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46" w:tblpY="197"/>
        <w:tblW w:w="9747" w:type="dxa"/>
        <w:tblLayout w:type="fixed"/>
        <w:tblLook w:val="01E0" w:firstRow="1" w:lastRow="1" w:firstColumn="1" w:lastColumn="1" w:noHBand="0" w:noVBand="0"/>
      </w:tblPr>
      <w:tblGrid>
        <w:gridCol w:w="534"/>
        <w:gridCol w:w="992"/>
        <w:gridCol w:w="283"/>
        <w:gridCol w:w="993"/>
        <w:gridCol w:w="283"/>
        <w:gridCol w:w="1134"/>
        <w:gridCol w:w="992"/>
        <w:gridCol w:w="4536"/>
      </w:tblGrid>
      <w:tr w:rsidR="009E5522" w:rsidTr="00F70AF0">
        <w:trPr>
          <w:trHeight w:hRule="exact" w:val="227"/>
        </w:trPr>
        <w:tc>
          <w:tcPr>
            <w:tcW w:w="4219" w:type="dxa"/>
            <w:gridSpan w:val="6"/>
            <w:shd w:val="clear" w:color="auto" w:fill="auto"/>
          </w:tcPr>
          <w:p w:rsidR="009E5522" w:rsidRDefault="009E5522" w:rsidP="00F70AF0"/>
        </w:tc>
        <w:tc>
          <w:tcPr>
            <w:tcW w:w="992" w:type="dxa"/>
            <w:shd w:val="clear" w:color="auto" w:fill="auto"/>
          </w:tcPr>
          <w:p w:rsidR="009E5522" w:rsidRDefault="009E5522" w:rsidP="00F70AF0"/>
        </w:tc>
        <w:tc>
          <w:tcPr>
            <w:tcW w:w="4536" w:type="dxa"/>
            <w:shd w:val="clear" w:color="auto" w:fill="auto"/>
          </w:tcPr>
          <w:p w:rsidR="009E5522" w:rsidRDefault="009E5522" w:rsidP="00F70AF0"/>
        </w:tc>
      </w:tr>
      <w:tr w:rsidR="00B15393" w:rsidTr="00F70AF0">
        <w:trPr>
          <w:trHeight w:val="1563"/>
        </w:trPr>
        <w:tc>
          <w:tcPr>
            <w:tcW w:w="4219" w:type="dxa"/>
            <w:gridSpan w:val="6"/>
            <w:shd w:val="clear" w:color="auto" w:fill="auto"/>
          </w:tcPr>
          <w:p w:rsidR="00B15393" w:rsidRDefault="00B15393" w:rsidP="00F70AF0"/>
          <w:p w:rsidR="00B15393" w:rsidRDefault="00B15393" w:rsidP="00F70AF0"/>
          <w:p w:rsidR="00B15393" w:rsidRPr="00F70AF0" w:rsidRDefault="00B15393" w:rsidP="00F70AF0">
            <w:pPr>
              <w:rPr>
                <w:sz w:val="26"/>
                <w:szCs w:val="26"/>
              </w:rPr>
            </w:pPr>
          </w:p>
          <w:p w:rsidR="00B15393" w:rsidRPr="00F70AF0" w:rsidRDefault="00B15393" w:rsidP="00F70AF0">
            <w:pPr>
              <w:rPr>
                <w:sz w:val="10"/>
                <w:szCs w:val="10"/>
              </w:rPr>
            </w:pPr>
            <w:r w:rsidRPr="00F70AF0">
              <w:rPr>
                <w:sz w:val="10"/>
                <w:szCs w:val="10"/>
              </w:rPr>
              <w:t xml:space="preserve"> </w:t>
            </w:r>
          </w:p>
          <w:p w:rsidR="00B15393" w:rsidRPr="00F70AF0" w:rsidRDefault="00B15393" w:rsidP="00F70AF0">
            <w:pPr>
              <w:rPr>
                <w:sz w:val="10"/>
                <w:szCs w:val="10"/>
              </w:rPr>
            </w:pPr>
          </w:p>
          <w:p w:rsidR="008D4841" w:rsidRPr="00F70AF0" w:rsidRDefault="008D4841" w:rsidP="00F70AF0">
            <w:pPr>
              <w:rPr>
                <w:sz w:val="4"/>
                <w:szCs w:val="4"/>
              </w:rPr>
            </w:pPr>
          </w:p>
          <w:p w:rsidR="008D4841" w:rsidRPr="00F70AF0" w:rsidRDefault="008D4841" w:rsidP="00F70AF0">
            <w:pPr>
              <w:rPr>
                <w:sz w:val="4"/>
                <w:szCs w:val="4"/>
              </w:rPr>
            </w:pPr>
          </w:p>
          <w:p w:rsidR="008D4841" w:rsidRPr="00F70AF0" w:rsidRDefault="008D4841" w:rsidP="00F70AF0">
            <w:pPr>
              <w:rPr>
                <w:sz w:val="4"/>
                <w:szCs w:val="4"/>
              </w:rPr>
            </w:pPr>
          </w:p>
          <w:p w:rsidR="008D4841" w:rsidRPr="00F70AF0" w:rsidRDefault="008D4841" w:rsidP="00F70AF0">
            <w:pPr>
              <w:rPr>
                <w:sz w:val="4"/>
                <w:szCs w:val="4"/>
              </w:rPr>
            </w:pPr>
          </w:p>
          <w:p w:rsidR="002A1832" w:rsidRDefault="002A1832" w:rsidP="00F70AF0">
            <w:pPr>
              <w:rPr>
                <w:sz w:val="4"/>
                <w:szCs w:val="4"/>
              </w:rPr>
            </w:pPr>
          </w:p>
          <w:p w:rsidR="002A1832" w:rsidRDefault="002A1832" w:rsidP="00F70AF0">
            <w:pPr>
              <w:rPr>
                <w:sz w:val="4"/>
                <w:szCs w:val="4"/>
              </w:rPr>
            </w:pPr>
          </w:p>
          <w:p w:rsidR="002A1832" w:rsidRDefault="002A1832" w:rsidP="00F70AF0">
            <w:pPr>
              <w:rPr>
                <w:sz w:val="4"/>
                <w:szCs w:val="4"/>
              </w:rPr>
            </w:pPr>
          </w:p>
          <w:p w:rsidR="002A1832" w:rsidRDefault="002A1832" w:rsidP="00F70AF0">
            <w:pPr>
              <w:rPr>
                <w:sz w:val="4"/>
                <w:szCs w:val="4"/>
              </w:rPr>
            </w:pPr>
          </w:p>
          <w:p w:rsidR="002A1832" w:rsidRDefault="002A1832" w:rsidP="00F70AF0">
            <w:pPr>
              <w:rPr>
                <w:sz w:val="4"/>
                <w:szCs w:val="4"/>
              </w:rPr>
            </w:pPr>
          </w:p>
          <w:p w:rsidR="002A1832" w:rsidRDefault="002A1832" w:rsidP="00F70AF0">
            <w:pPr>
              <w:rPr>
                <w:sz w:val="4"/>
                <w:szCs w:val="4"/>
              </w:rPr>
            </w:pPr>
          </w:p>
          <w:p w:rsidR="002A1832" w:rsidRDefault="002A1832" w:rsidP="00F70AF0">
            <w:pPr>
              <w:rPr>
                <w:sz w:val="4"/>
                <w:szCs w:val="4"/>
              </w:rPr>
            </w:pPr>
          </w:p>
          <w:p w:rsidR="002A1832" w:rsidRDefault="002A1832" w:rsidP="00F70AF0">
            <w:pPr>
              <w:rPr>
                <w:sz w:val="4"/>
                <w:szCs w:val="4"/>
              </w:rPr>
            </w:pPr>
          </w:p>
          <w:p w:rsidR="002A1832" w:rsidRDefault="002A1832" w:rsidP="00F70AF0">
            <w:pPr>
              <w:rPr>
                <w:sz w:val="4"/>
                <w:szCs w:val="4"/>
              </w:rPr>
            </w:pPr>
          </w:p>
          <w:p w:rsidR="002A1832" w:rsidRDefault="002A1832" w:rsidP="00F70AF0">
            <w:pPr>
              <w:rPr>
                <w:sz w:val="4"/>
                <w:szCs w:val="4"/>
              </w:rPr>
            </w:pPr>
          </w:p>
          <w:p w:rsidR="002A1832" w:rsidRPr="00F70AF0" w:rsidRDefault="002A1832" w:rsidP="00F70AF0">
            <w:pPr>
              <w:rPr>
                <w:sz w:val="4"/>
                <w:szCs w:val="4"/>
              </w:rPr>
            </w:pPr>
          </w:p>
          <w:p w:rsidR="00BB3BBF" w:rsidRPr="00F70AF0" w:rsidRDefault="00BB3BBF" w:rsidP="00F70AF0">
            <w:pPr>
              <w:rPr>
                <w:sz w:val="4"/>
                <w:szCs w:val="4"/>
              </w:rPr>
            </w:pPr>
          </w:p>
          <w:p w:rsidR="00BB3BBF" w:rsidRPr="00F70AF0" w:rsidRDefault="00BB3BBF" w:rsidP="00F70AF0">
            <w:pPr>
              <w:rPr>
                <w:sz w:val="2"/>
                <w:szCs w:val="2"/>
              </w:rPr>
            </w:pPr>
          </w:p>
          <w:p w:rsidR="00463D45" w:rsidRPr="00F70AF0" w:rsidRDefault="00463D45" w:rsidP="00F70AF0">
            <w:pPr>
              <w:rPr>
                <w:sz w:val="4"/>
                <w:szCs w:val="4"/>
              </w:rPr>
            </w:pPr>
          </w:p>
          <w:p w:rsidR="00463D45" w:rsidRPr="00F70AF0" w:rsidRDefault="00463D45" w:rsidP="00F70AF0">
            <w:pPr>
              <w:rPr>
                <w:sz w:val="4"/>
                <w:szCs w:val="4"/>
              </w:rPr>
            </w:pPr>
          </w:p>
          <w:p w:rsidR="00463D45" w:rsidRPr="00F70AF0" w:rsidRDefault="00463D45" w:rsidP="00F70AF0">
            <w:pPr>
              <w:rPr>
                <w:sz w:val="4"/>
                <w:szCs w:val="4"/>
              </w:rPr>
            </w:pPr>
          </w:p>
          <w:p w:rsidR="00D45498" w:rsidRPr="00F70AF0" w:rsidRDefault="00D45498" w:rsidP="00F70AF0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B15393" w:rsidRDefault="00B15393" w:rsidP="00F70AF0"/>
        </w:tc>
        <w:tc>
          <w:tcPr>
            <w:tcW w:w="4536" w:type="dxa"/>
            <w:vMerge w:val="restart"/>
            <w:shd w:val="clear" w:color="auto" w:fill="auto"/>
          </w:tcPr>
          <w:p w:rsidR="0033102A" w:rsidRDefault="00BC1704" w:rsidP="0033102A">
            <w:pPr>
              <w:tabs>
                <w:tab w:val="center" w:pos="2160"/>
              </w:tabs>
              <w:ind w:left="34"/>
              <w:jc w:val="center"/>
              <w:rPr>
                <w:szCs w:val="28"/>
              </w:rPr>
            </w:pPr>
            <w:r w:rsidRPr="00B3434B">
              <w:rPr>
                <w:szCs w:val="28"/>
              </w:rPr>
              <w:fldChar w:fldCharType="begin">
                <w:ffData>
                  <w:name w:val="ТекстовоеПоле18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bookmarkStart w:id="0" w:name="ТекстовоеПоле18"/>
            <w:r w:rsidR="00315227" w:rsidRPr="00B3434B">
              <w:rPr>
                <w:szCs w:val="28"/>
              </w:rPr>
              <w:instrText xml:space="preserve"> FORMTEXT </w:instrText>
            </w:r>
            <w:r w:rsidRPr="00B3434B">
              <w:rPr>
                <w:szCs w:val="28"/>
              </w:rPr>
            </w:r>
            <w:r w:rsidRPr="00B3434B">
              <w:rPr>
                <w:szCs w:val="28"/>
              </w:rPr>
              <w:fldChar w:fldCharType="separate"/>
            </w:r>
            <w:r w:rsidR="0033102A" w:rsidRPr="0033102A">
              <w:rPr>
                <w:szCs w:val="28"/>
              </w:rPr>
              <w:t>Руководителям органов, осуществляющих управление в сфере образования муниципальных и городских округов Нижегородской области</w:t>
            </w:r>
          </w:p>
          <w:p w:rsidR="007A5AC4" w:rsidRDefault="007A5AC4" w:rsidP="0033102A">
            <w:pPr>
              <w:tabs>
                <w:tab w:val="center" w:pos="2160"/>
              </w:tabs>
              <w:ind w:left="34"/>
              <w:jc w:val="center"/>
              <w:rPr>
                <w:szCs w:val="28"/>
              </w:rPr>
            </w:pPr>
          </w:p>
          <w:p w:rsidR="007A5AC4" w:rsidRDefault="0033102A" w:rsidP="0033102A">
            <w:pPr>
              <w:tabs>
                <w:tab w:val="center" w:pos="2160"/>
              </w:tabs>
              <w:ind w:left="34"/>
              <w:jc w:val="center"/>
              <w:rPr>
                <w:szCs w:val="28"/>
              </w:rPr>
            </w:pPr>
            <w:r w:rsidRPr="0033102A">
              <w:rPr>
                <w:szCs w:val="28"/>
              </w:rPr>
              <w:t xml:space="preserve">Руководителям государственных </w:t>
            </w:r>
            <w:r w:rsidR="00B845B4">
              <w:rPr>
                <w:szCs w:val="28"/>
              </w:rPr>
              <w:t>обще</w:t>
            </w:r>
            <w:r w:rsidRPr="0033102A">
              <w:rPr>
                <w:szCs w:val="28"/>
              </w:rPr>
              <w:t>образовательных организаций</w:t>
            </w:r>
          </w:p>
          <w:p w:rsidR="00B15393" w:rsidRPr="00B3434B" w:rsidRDefault="00BC1704" w:rsidP="008C1D63">
            <w:pPr>
              <w:tabs>
                <w:tab w:val="center" w:pos="2160"/>
              </w:tabs>
              <w:ind w:left="34"/>
              <w:jc w:val="center"/>
              <w:rPr>
                <w:szCs w:val="28"/>
              </w:rPr>
            </w:pPr>
            <w:r w:rsidRPr="00B3434B">
              <w:rPr>
                <w:szCs w:val="28"/>
              </w:rPr>
              <w:fldChar w:fldCharType="end"/>
            </w:r>
            <w:bookmarkEnd w:id="0"/>
          </w:p>
        </w:tc>
      </w:tr>
      <w:tr w:rsidR="00B15393" w:rsidTr="00F70AF0">
        <w:trPr>
          <w:trHeight w:hRule="exact" w:val="397"/>
        </w:trPr>
        <w:tc>
          <w:tcPr>
            <w:tcW w:w="1526" w:type="dxa"/>
            <w:gridSpan w:val="2"/>
            <w:shd w:val="clear" w:color="auto" w:fill="auto"/>
            <w:vAlign w:val="bottom"/>
          </w:tcPr>
          <w:p w:rsidR="00B15393" w:rsidRPr="00F70AF0" w:rsidRDefault="00BC1704" w:rsidP="00E22344">
            <w:pPr>
              <w:rPr>
                <w:sz w:val="24"/>
                <w:szCs w:val="24"/>
              </w:rPr>
            </w:pPr>
            <w:r w:rsidRPr="00F70AF0">
              <w:rPr>
                <w:sz w:val="24"/>
                <w:szCs w:val="24"/>
              </w:rP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ТекстовоеПоле22"/>
            <w:r w:rsidR="00E35C44" w:rsidRPr="00F70AF0">
              <w:rPr>
                <w:sz w:val="24"/>
                <w:szCs w:val="24"/>
              </w:rPr>
              <w:instrText xml:space="preserve"> FORMTEXT </w:instrText>
            </w:r>
            <w:r w:rsidRPr="00F70AF0">
              <w:rPr>
                <w:sz w:val="24"/>
                <w:szCs w:val="24"/>
              </w:rPr>
            </w:r>
            <w:r w:rsidRPr="00F70AF0">
              <w:rPr>
                <w:sz w:val="24"/>
                <w:szCs w:val="24"/>
              </w:rPr>
              <w:fldChar w:fldCharType="separate"/>
            </w:r>
            <w:r w:rsidR="00E22344">
              <w:rPr>
                <w:sz w:val="24"/>
                <w:szCs w:val="24"/>
              </w:rPr>
              <w:t> </w:t>
            </w:r>
            <w:r w:rsidR="00E22344">
              <w:rPr>
                <w:sz w:val="24"/>
                <w:szCs w:val="24"/>
              </w:rPr>
              <w:t> </w:t>
            </w:r>
            <w:r w:rsidR="00E22344">
              <w:rPr>
                <w:sz w:val="24"/>
                <w:szCs w:val="24"/>
              </w:rPr>
              <w:t> </w:t>
            </w:r>
            <w:r w:rsidR="00E22344">
              <w:rPr>
                <w:sz w:val="24"/>
                <w:szCs w:val="24"/>
              </w:rPr>
              <w:t> </w:t>
            </w:r>
            <w:r w:rsidR="00E22344">
              <w:rPr>
                <w:sz w:val="24"/>
                <w:szCs w:val="24"/>
              </w:rPr>
              <w:t> </w:t>
            </w:r>
            <w:r w:rsidRPr="00F70AF0">
              <w:rPr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83" w:type="dxa"/>
            <w:shd w:val="clear" w:color="auto" w:fill="auto"/>
          </w:tcPr>
          <w:p w:rsidR="00B15393" w:rsidRDefault="00B15393" w:rsidP="00F70AF0"/>
        </w:tc>
        <w:tc>
          <w:tcPr>
            <w:tcW w:w="2410" w:type="dxa"/>
            <w:gridSpan w:val="3"/>
            <w:shd w:val="clear" w:color="auto" w:fill="auto"/>
            <w:vAlign w:val="bottom"/>
          </w:tcPr>
          <w:p w:rsidR="00B15393" w:rsidRPr="00F70AF0" w:rsidRDefault="00BC1704" w:rsidP="00F70AF0">
            <w:pPr>
              <w:ind w:left="-108"/>
              <w:rPr>
                <w:sz w:val="24"/>
                <w:szCs w:val="24"/>
              </w:rPr>
            </w:pPr>
            <w:r w:rsidRPr="00F70AF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8E3F6E" w:rsidRPr="00F70AF0">
              <w:rPr>
                <w:sz w:val="24"/>
                <w:szCs w:val="24"/>
              </w:rPr>
              <w:instrText xml:space="preserve"> FORMTEXT </w:instrText>
            </w:r>
            <w:r w:rsidRPr="00F70AF0">
              <w:rPr>
                <w:sz w:val="24"/>
                <w:szCs w:val="24"/>
              </w:rPr>
            </w:r>
            <w:r w:rsidRPr="00F70AF0">
              <w:rPr>
                <w:sz w:val="24"/>
                <w:szCs w:val="24"/>
              </w:rPr>
              <w:fldChar w:fldCharType="separate"/>
            </w:r>
            <w:r w:rsidR="008E3F6E" w:rsidRPr="00F70AF0">
              <w:rPr>
                <w:noProof/>
                <w:sz w:val="24"/>
                <w:szCs w:val="24"/>
              </w:rPr>
              <w:t> </w:t>
            </w:r>
            <w:r w:rsidR="008E3F6E" w:rsidRPr="00F70AF0">
              <w:rPr>
                <w:noProof/>
                <w:sz w:val="24"/>
                <w:szCs w:val="24"/>
              </w:rPr>
              <w:t> </w:t>
            </w:r>
            <w:r w:rsidR="008E3F6E" w:rsidRPr="00F70AF0">
              <w:rPr>
                <w:noProof/>
                <w:sz w:val="24"/>
                <w:szCs w:val="24"/>
              </w:rPr>
              <w:t> </w:t>
            </w:r>
            <w:r w:rsidR="008E3F6E" w:rsidRPr="00F70AF0">
              <w:rPr>
                <w:noProof/>
                <w:sz w:val="24"/>
                <w:szCs w:val="24"/>
              </w:rPr>
              <w:t> </w:t>
            </w:r>
            <w:r w:rsidR="008E3F6E" w:rsidRPr="00F70AF0">
              <w:rPr>
                <w:noProof/>
                <w:sz w:val="24"/>
                <w:szCs w:val="24"/>
              </w:rPr>
              <w:t> </w:t>
            </w:r>
            <w:r w:rsidRPr="00F70AF0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B15393" w:rsidRDefault="00B15393" w:rsidP="00F70AF0"/>
        </w:tc>
        <w:tc>
          <w:tcPr>
            <w:tcW w:w="4536" w:type="dxa"/>
            <w:vMerge/>
            <w:shd w:val="clear" w:color="auto" w:fill="auto"/>
          </w:tcPr>
          <w:p w:rsidR="00B15393" w:rsidRDefault="00B15393" w:rsidP="00F70AF0"/>
        </w:tc>
      </w:tr>
      <w:tr w:rsidR="00B15393" w:rsidTr="00F70AF0">
        <w:trPr>
          <w:trHeight w:hRule="exact" w:val="471"/>
        </w:trPr>
        <w:tc>
          <w:tcPr>
            <w:tcW w:w="534" w:type="dxa"/>
            <w:shd w:val="clear" w:color="auto" w:fill="auto"/>
            <w:vAlign w:val="bottom"/>
          </w:tcPr>
          <w:p w:rsidR="00B15393" w:rsidRDefault="00B15393" w:rsidP="00F70AF0">
            <w:r>
              <w:t xml:space="preserve">   </w:t>
            </w:r>
          </w:p>
        </w:tc>
        <w:bookmarkStart w:id="2" w:name="ТекстовоеПоле25"/>
        <w:tc>
          <w:tcPr>
            <w:tcW w:w="2268" w:type="dxa"/>
            <w:gridSpan w:val="3"/>
            <w:shd w:val="clear" w:color="auto" w:fill="auto"/>
            <w:vAlign w:val="bottom"/>
          </w:tcPr>
          <w:p w:rsidR="00B15393" w:rsidRPr="00F70AF0" w:rsidRDefault="00BC1704" w:rsidP="00CD65D4">
            <w:pPr>
              <w:ind w:left="-108" w:right="-108"/>
              <w:rPr>
                <w:sz w:val="22"/>
                <w:szCs w:val="22"/>
              </w:rPr>
            </w:pPr>
            <w:r w:rsidRPr="00F70AF0">
              <w:rPr>
                <w:sz w:val="22"/>
                <w:szCs w:val="22"/>
              </w:rPr>
              <w:fldChar w:fldCharType="begin">
                <w:ffData>
                  <w:name w:val="ТекстовоеПоле25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8E3F6E" w:rsidRPr="00F70AF0">
              <w:rPr>
                <w:sz w:val="22"/>
                <w:szCs w:val="22"/>
              </w:rPr>
              <w:instrText xml:space="preserve"> FORMTEXT </w:instrText>
            </w:r>
            <w:r w:rsidRPr="00F70AF0">
              <w:rPr>
                <w:sz w:val="22"/>
                <w:szCs w:val="22"/>
              </w:rPr>
            </w:r>
            <w:r w:rsidRPr="00F70AF0">
              <w:rPr>
                <w:sz w:val="22"/>
                <w:szCs w:val="22"/>
              </w:rPr>
              <w:fldChar w:fldCharType="separate"/>
            </w:r>
            <w:r w:rsidR="00CD65D4">
              <w:rPr>
                <w:sz w:val="22"/>
                <w:szCs w:val="22"/>
              </w:rPr>
              <w:t> </w:t>
            </w:r>
            <w:r w:rsidR="00CD65D4">
              <w:rPr>
                <w:sz w:val="22"/>
                <w:szCs w:val="22"/>
              </w:rPr>
              <w:t> </w:t>
            </w:r>
            <w:r w:rsidR="00CD65D4">
              <w:rPr>
                <w:sz w:val="22"/>
                <w:szCs w:val="22"/>
              </w:rPr>
              <w:t> </w:t>
            </w:r>
            <w:r w:rsidR="00CD65D4">
              <w:rPr>
                <w:sz w:val="22"/>
                <w:szCs w:val="22"/>
              </w:rPr>
              <w:t> </w:t>
            </w:r>
            <w:r w:rsidR="00CD65D4">
              <w:rPr>
                <w:sz w:val="22"/>
                <w:szCs w:val="22"/>
              </w:rPr>
              <w:t> </w:t>
            </w:r>
            <w:r w:rsidRPr="00F70AF0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83" w:type="dxa"/>
            <w:shd w:val="clear" w:color="auto" w:fill="auto"/>
            <w:vAlign w:val="bottom"/>
          </w:tcPr>
          <w:p w:rsidR="00B15393" w:rsidRDefault="00B15393" w:rsidP="00F70AF0">
            <w:r>
              <w:t xml:space="preserve">  </w:t>
            </w:r>
          </w:p>
        </w:tc>
        <w:bookmarkStart w:id="3" w:name="ТекстовоеПоле24"/>
        <w:tc>
          <w:tcPr>
            <w:tcW w:w="1134" w:type="dxa"/>
            <w:shd w:val="clear" w:color="auto" w:fill="auto"/>
            <w:vAlign w:val="bottom"/>
          </w:tcPr>
          <w:p w:rsidR="00B15393" w:rsidRPr="00F70AF0" w:rsidRDefault="00BC1704" w:rsidP="00CD65D4">
            <w:pPr>
              <w:ind w:left="-108"/>
              <w:rPr>
                <w:sz w:val="22"/>
                <w:szCs w:val="22"/>
              </w:rPr>
            </w:pPr>
            <w:r w:rsidRPr="00F70AF0">
              <w:rPr>
                <w:sz w:val="22"/>
                <w:szCs w:val="22"/>
              </w:rPr>
              <w:fldChar w:fldCharType="begin">
                <w:ffData>
                  <w:name w:val="ТекстовоеПоле2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E3F6E" w:rsidRPr="00F70AF0">
              <w:rPr>
                <w:sz w:val="22"/>
                <w:szCs w:val="22"/>
              </w:rPr>
              <w:instrText xml:space="preserve"> FORMTEXT </w:instrText>
            </w:r>
            <w:r w:rsidRPr="00F70AF0">
              <w:rPr>
                <w:sz w:val="22"/>
                <w:szCs w:val="22"/>
              </w:rPr>
            </w:r>
            <w:r w:rsidRPr="00F70AF0">
              <w:rPr>
                <w:sz w:val="22"/>
                <w:szCs w:val="22"/>
              </w:rPr>
              <w:fldChar w:fldCharType="separate"/>
            </w:r>
            <w:r w:rsidR="00CD65D4">
              <w:rPr>
                <w:sz w:val="22"/>
                <w:szCs w:val="22"/>
              </w:rPr>
              <w:t> </w:t>
            </w:r>
            <w:r w:rsidR="00CD65D4">
              <w:rPr>
                <w:sz w:val="22"/>
                <w:szCs w:val="22"/>
              </w:rPr>
              <w:t> </w:t>
            </w:r>
            <w:r w:rsidR="00CD65D4">
              <w:rPr>
                <w:sz w:val="22"/>
                <w:szCs w:val="22"/>
              </w:rPr>
              <w:t> </w:t>
            </w:r>
            <w:r w:rsidR="00CD65D4">
              <w:rPr>
                <w:sz w:val="22"/>
                <w:szCs w:val="22"/>
              </w:rPr>
              <w:t> </w:t>
            </w:r>
            <w:r w:rsidR="00CD65D4">
              <w:rPr>
                <w:sz w:val="22"/>
                <w:szCs w:val="22"/>
              </w:rPr>
              <w:t> </w:t>
            </w:r>
            <w:r w:rsidRPr="00F70AF0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992" w:type="dxa"/>
            <w:shd w:val="clear" w:color="auto" w:fill="auto"/>
            <w:vAlign w:val="center"/>
          </w:tcPr>
          <w:p w:rsidR="00B15393" w:rsidRDefault="00B15393" w:rsidP="00F70AF0"/>
        </w:tc>
        <w:tc>
          <w:tcPr>
            <w:tcW w:w="4536" w:type="dxa"/>
            <w:vMerge/>
            <w:shd w:val="clear" w:color="auto" w:fill="auto"/>
            <w:vAlign w:val="center"/>
          </w:tcPr>
          <w:p w:rsidR="00B15393" w:rsidRDefault="00B15393" w:rsidP="00F70AF0"/>
        </w:tc>
      </w:tr>
      <w:tr w:rsidR="00B15393" w:rsidTr="00F70AF0">
        <w:trPr>
          <w:trHeight w:val="139"/>
        </w:trPr>
        <w:tc>
          <w:tcPr>
            <w:tcW w:w="4219" w:type="dxa"/>
            <w:gridSpan w:val="6"/>
            <w:shd w:val="clear" w:color="auto" w:fill="auto"/>
          </w:tcPr>
          <w:p w:rsidR="00B15393" w:rsidRDefault="00B15393" w:rsidP="00F70AF0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B15393" w:rsidRDefault="00B15393" w:rsidP="00F70AF0"/>
        </w:tc>
        <w:tc>
          <w:tcPr>
            <w:tcW w:w="4536" w:type="dxa"/>
            <w:vMerge/>
            <w:shd w:val="clear" w:color="auto" w:fill="auto"/>
          </w:tcPr>
          <w:p w:rsidR="00B15393" w:rsidRDefault="00B15393" w:rsidP="00F70AF0"/>
        </w:tc>
      </w:tr>
      <w:tr w:rsidR="00B15393" w:rsidTr="00F70AF0">
        <w:tc>
          <w:tcPr>
            <w:tcW w:w="4219" w:type="dxa"/>
            <w:gridSpan w:val="6"/>
            <w:vMerge w:val="restart"/>
            <w:shd w:val="clear" w:color="auto" w:fill="auto"/>
          </w:tcPr>
          <w:p w:rsidR="00B15393" w:rsidRPr="00F70AF0" w:rsidRDefault="00BC1704" w:rsidP="00B845B4">
            <w:pPr>
              <w:jc w:val="both"/>
              <w:rPr>
                <w:szCs w:val="28"/>
              </w:rPr>
            </w:pPr>
            <w:r w:rsidRPr="00F70AF0">
              <w:rPr>
                <w:szCs w:val="28"/>
              </w:rPr>
              <w:fldChar w:fldCharType="begin">
                <w:ffData>
                  <w:name w:val="ТекстовоеПоле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4" w:name="ТекстовоеПоле21"/>
            <w:r w:rsidR="00D2273C" w:rsidRPr="00F70AF0">
              <w:rPr>
                <w:szCs w:val="28"/>
              </w:rPr>
              <w:instrText xml:space="preserve"> FORMTEXT </w:instrText>
            </w:r>
            <w:r w:rsidRPr="00F70AF0">
              <w:rPr>
                <w:szCs w:val="28"/>
              </w:rPr>
            </w:r>
            <w:r w:rsidRPr="00F70AF0">
              <w:rPr>
                <w:szCs w:val="28"/>
              </w:rPr>
              <w:fldChar w:fldCharType="separate"/>
            </w:r>
            <w:r w:rsidR="00CD65D4">
              <w:rPr>
                <w:szCs w:val="28"/>
              </w:rPr>
              <w:t xml:space="preserve">Об </w:t>
            </w:r>
            <w:r w:rsidR="00B845B4">
              <w:rPr>
                <w:szCs w:val="28"/>
              </w:rPr>
              <w:t>актуальных вопросах организации образовательной деятельности</w:t>
            </w:r>
            <w:r w:rsidRPr="00F70AF0">
              <w:rPr>
                <w:szCs w:val="28"/>
              </w:rPr>
              <w:fldChar w:fldCharType="end"/>
            </w:r>
            <w:bookmarkEnd w:id="4"/>
          </w:p>
        </w:tc>
        <w:tc>
          <w:tcPr>
            <w:tcW w:w="992" w:type="dxa"/>
            <w:shd w:val="clear" w:color="auto" w:fill="auto"/>
          </w:tcPr>
          <w:p w:rsidR="00B15393" w:rsidRDefault="00B15393" w:rsidP="00F70AF0"/>
        </w:tc>
        <w:tc>
          <w:tcPr>
            <w:tcW w:w="4536" w:type="dxa"/>
            <w:vMerge/>
            <w:shd w:val="clear" w:color="auto" w:fill="auto"/>
          </w:tcPr>
          <w:p w:rsidR="00B15393" w:rsidRDefault="00B15393" w:rsidP="00F70AF0"/>
        </w:tc>
      </w:tr>
      <w:tr w:rsidR="00B15393" w:rsidTr="00F70AF0">
        <w:tc>
          <w:tcPr>
            <w:tcW w:w="4219" w:type="dxa"/>
            <w:gridSpan w:val="6"/>
            <w:vMerge/>
            <w:shd w:val="clear" w:color="auto" w:fill="auto"/>
          </w:tcPr>
          <w:p w:rsidR="00B15393" w:rsidRDefault="00B15393" w:rsidP="00F70AF0"/>
        </w:tc>
        <w:tc>
          <w:tcPr>
            <w:tcW w:w="992" w:type="dxa"/>
            <w:shd w:val="clear" w:color="auto" w:fill="auto"/>
          </w:tcPr>
          <w:p w:rsidR="00B15393" w:rsidRDefault="00B15393" w:rsidP="00F70AF0"/>
        </w:tc>
        <w:tc>
          <w:tcPr>
            <w:tcW w:w="4536" w:type="dxa"/>
            <w:vMerge/>
            <w:shd w:val="clear" w:color="auto" w:fill="auto"/>
          </w:tcPr>
          <w:p w:rsidR="00B15393" w:rsidRDefault="00B15393" w:rsidP="00F70AF0"/>
        </w:tc>
      </w:tr>
      <w:tr w:rsidR="00B15393" w:rsidTr="00F70AF0">
        <w:trPr>
          <w:trHeight w:val="307"/>
        </w:trPr>
        <w:tc>
          <w:tcPr>
            <w:tcW w:w="4219" w:type="dxa"/>
            <w:gridSpan w:val="6"/>
            <w:vMerge/>
            <w:shd w:val="clear" w:color="auto" w:fill="auto"/>
          </w:tcPr>
          <w:p w:rsidR="00B15393" w:rsidRDefault="00B15393" w:rsidP="00F70AF0"/>
        </w:tc>
        <w:tc>
          <w:tcPr>
            <w:tcW w:w="992" w:type="dxa"/>
            <w:shd w:val="clear" w:color="auto" w:fill="auto"/>
          </w:tcPr>
          <w:p w:rsidR="00B15393" w:rsidRDefault="00B15393" w:rsidP="00F70AF0"/>
        </w:tc>
        <w:tc>
          <w:tcPr>
            <w:tcW w:w="4536" w:type="dxa"/>
            <w:vMerge/>
            <w:shd w:val="clear" w:color="auto" w:fill="auto"/>
          </w:tcPr>
          <w:p w:rsidR="00B15393" w:rsidRDefault="00B15393" w:rsidP="00F70AF0"/>
        </w:tc>
      </w:tr>
    </w:tbl>
    <w:p w:rsidR="004C1299" w:rsidRDefault="004C1299" w:rsidP="004C1299">
      <w:pPr>
        <w:tabs>
          <w:tab w:val="left" w:pos="5391"/>
        </w:tabs>
        <w:sectPr w:rsidR="004C1299" w:rsidSect="00DF2735">
          <w:headerReference w:type="even" r:id="rId7"/>
          <w:headerReference w:type="default" r:id="rId8"/>
          <w:headerReference w:type="first" r:id="rId9"/>
          <w:type w:val="continuous"/>
          <w:pgSz w:w="11906" w:h="16838" w:code="9"/>
          <w:pgMar w:top="1134" w:right="709" w:bottom="1134" w:left="1418" w:header="425" w:footer="720" w:gutter="0"/>
          <w:cols w:space="720"/>
          <w:titlePg/>
        </w:sectPr>
      </w:pPr>
    </w:p>
    <w:p w:rsidR="000534A6" w:rsidRDefault="000534A6" w:rsidP="009359EA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A75C25" w:rsidRDefault="00A75C25" w:rsidP="0032436B">
      <w:pPr>
        <w:autoSpaceDE w:val="0"/>
        <w:autoSpaceDN w:val="0"/>
        <w:adjustRightInd w:val="0"/>
        <w:spacing w:line="276" w:lineRule="auto"/>
        <w:jc w:val="center"/>
        <w:rPr>
          <w:szCs w:val="28"/>
        </w:rPr>
      </w:pPr>
      <w:r>
        <w:rPr>
          <w:szCs w:val="28"/>
        </w:rPr>
        <w:t>Уважаемые руководители!</w:t>
      </w:r>
    </w:p>
    <w:p w:rsidR="00A75C25" w:rsidRPr="006F3F78" w:rsidRDefault="00A75C25" w:rsidP="0032436B">
      <w:pPr>
        <w:autoSpaceDE w:val="0"/>
        <w:autoSpaceDN w:val="0"/>
        <w:adjustRightInd w:val="0"/>
        <w:spacing w:line="276" w:lineRule="auto"/>
        <w:jc w:val="center"/>
        <w:rPr>
          <w:sz w:val="16"/>
          <w:szCs w:val="16"/>
        </w:rPr>
      </w:pPr>
    </w:p>
    <w:p w:rsidR="003E4BAA" w:rsidRDefault="003E4BAA" w:rsidP="0032436B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Традиционно перед началом учебного года поступает большое количество обращений граждан по актуальным вопросам организации образовательной деятельности общеобразовательных организаций. С целью упорядочивания разъяснительной работы министерство образования и науки Нижегородской области разработал</w:t>
      </w:r>
      <w:r w:rsidR="00B845B4">
        <w:rPr>
          <w:szCs w:val="28"/>
        </w:rPr>
        <w:t>о</w:t>
      </w:r>
      <w:r>
        <w:rPr>
          <w:szCs w:val="28"/>
        </w:rPr>
        <w:t xml:space="preserve"> разъяснения по данным вопросам (далее – Разъяснения).</w:t>
      </w:r>
    </w:p>
    <w:p w:rsidR="00545F0A" w:rsidRDefault="003E4BAA" w:rsidP="0032436B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Просим</w:t>
      </w:r>
      <w:r w:rsidR="00545F0A">
        <w:rPr>
          <w:szCs w:val="28"/>
        </w:rPr>
        <w:t>:</w:t>
      </w:r>
    </w:p>
    <w:p w:rsidR="003E4BAA" w:rsidRDefault="003E4BAA" w:rsidP="0032436B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545F0A">
        <w:rPr>
          <w:szCs w:val="28"/>
        </w:rPr>
        <w:t xml:space="preserve">- </w:t>
      </w:r>
      <w:r>
        <w:rPr>
          <w:szCs w:val="28"/>
        </w:rPr>
        <w:t>разместить на официальных сайтах органов, осуществляющих управление в сфере образования</w:t>
      </w:r>
      <w:r w:rsidR="00545F0A">
        <w:rPr>
          <w:szCs w:val="28"/>
        </w:rPr>
        <w:t>,</w:t>
      </w:r>
      <w:r>
        <w:rPr>
          <w:szCs w:val="28"/>
        </w:rPr>
        <w:t xml:space="preserve"> и общеобразовательных организаций </w:t>
      </w:r>
      <w:r w:rsidR="00545F0A">
        <w:rPr>
          <w:szCs w:val="28"/>
        </w:rPr>
        <w:t>в доступной для посетителей сайта месте Разъяснения отдельно по каждому вопросу, учитывая приложенную информацию (срок до 19 августа 2024 г.);</w:t>
      </w:r>
    </w:p>
    <w:p w:rsidR="00545F0A" w:rsidRDefault="00545F0A" w:rsidP="0032436B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- ознакомить под роспись председателей родительского комитета каждого класса общеобразовательной организации (срок – 15 сентября 2024 г.);</w:t>
      </w:r>
    </w:p>
    <w:p w:rsidR="00545F0A" w:rsidRDefault="00545F0A" w:rsidP="0032436B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- обеспечить ознакомление родителей </w:t>
      </w:r>
      <w:r w:rsidR="00B845B4">
        <w:rPr>
          <w:szCs w:val="28"/>
        </w:rPr>
        <w:t xml:space="preserve">общеобразовательных организаций </w:t>
      </w:r>
      <w:r>
        <w:rPr>
          <w:szCs w:val="28"/>
        </w:rPr>
        <w:t xml:space="preserve">с Разъяснениями </w:t>
      </w:r>
      <w:r w:rsidR="00B845B4">
        <w:rPr>
          <w:szCs w:val="28"/>
        </w:rPr>
        <w:t>и</w:t>
      </w:r>
      <w:r>
        <w:rPr>
          <w:szCs w:val="28"/>
        </w:rPr>
        <w:t xml:space="preserve"> фиксацией в протоколе родительского собрания родителей (законных представителей) обучающихся (срок – первое родительское собрание</w:t>
      </w:r>
      <w:r w:rsidR="00B845B4">
        <w:rPr>
          <w:szCs w:val="28"/>
        </w:rPr>
        <w:t xml:space="preserve"> 2024-2025 учебного года</w:t>
      </w:r>
      <w:r>
        <w:rPr>
          <w:szCs w:val="28"/>
        </w:rPr>
        <w:t>).</w:t>
      </w:r>
    </w:p>
    <w:p w:rsidR="00CD65D4" w:rsidRDefault="00CD65D4" w:rsidP="0032436B">
      <w:pPr>
        <w:shd w:val="clear" w:color="auto" w:fill="FFFFFF"/>
        <w:spacing w:line="276" w:lineRule="auto"/>
        <w:jc w:val="both"/>
        <w:rPr>
          <w:szCs w:val="28"/>
        </w:rPr>
      </w:pPr>
    </w:p>
    <w:p w:rsidR="00CD65D4" w:rsidRDefault="00690929" w:rsidP="0032436B">
      <w:pPr>
        <w:shd w:val="clear" w:color="auto" w:fill="FFFFFF"/>
        <w:spacing w:line="276" w:lineRule="auto"/>
        <w:jc w:val="both"/>
        <w:rPr>
          <w:szCs w:val="28"/>
        </w:rPr>
      </w:pPr>
      <w:r>
        <w:rPr>
          <w:szCs w:val="28"/>
        </w:rPr>
        <w:t>Приложение</w:t>
      </w:r>
      <w:r w:rsidR="007A5AC4" w:rsidRPr="00FA7515">
        <w:rPr>
          <w:szCs w:val="28"/>
        </w:rPr>
        <w:t>:</w:t>
      </w:r>
      <w:r w:rsidR="00363386">
        <w:rPr>
          <w:szCs w:val="28"/>
        </w:rPr>
        <w:t xml:space="preserve"> на 18</w:t>
      </w:r>
      <w:r w:rsidR="000A309F">
        <w:rPr>
          <w:szCs w:val="28"/>
        </w:rPr>
        <w:t xml:space="preserve"> л. в 1 экз.</w:t>
      </w:r>
    </w:p>
    <w:p w:rsidR="00297E7C" w:rsidRDefault="00297E7C" w:rsidP="0032436B">
      <w:pPr>
        <w:shd w:val="clear" w:color="auto" w:fill="FFFFFF"/>
        <w:spacing w:line="276" w:lineRule="auto"/>
        <w:jc w:val="both"/>
        <w:rPr>
          <w:szCs w:val="28"/>
        </w:rPr>
      </w:pPr>
    </w:p>
    <w:p w:rsidR="00297E7C" w:rsidRDefault="00363386" w:rsidP="0032436B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proofErr w:type="gramStart"/>
      <w:r>
        <w:rPr>
          <w:szCs w:val="28"/>
        </w:rPr>
        <w:t xml:space="preserve">Заместитель </w:t>
      </w:r>
      <w:r w:rsidR="00CD65D4">
        <w:rPr>
          <w:szCs w:val="28"/>
        </w:rPr>
        <w:t xml:space="preserve"> министра</w:t>
      </w:r>
      <w:proofErr w:type="gramEnd"/>
      <w:r w:rsidR="00CD65D4">
        <w:rPr>
          <w:szCs w:val="28"/>
        </w:rPr>
        <w:t xml:space="preserve"> </w:t>
      </w:r>
      <w:r w:rsidR="00A75C25" w:rsidRPr="006F3F78">
        <w:rPr>
          <w:szCs w:val="28"/>
        </w:rPr>
        <w:tab/>
      </w:r>
      <w:r w:rsidR="00A75C25" w:rsidRPr="006F3F78">
        <w:rPr>
          <w:szCs w:val="28"/>
        </w:rPr>
        <w:tab/>
      </w:r>
      <w:r w:rsidR="00A75C25" w:rsidRPr="006F3F78">
        <w:rPr>
          <w:szCs w:val="28"/>
        </w:rPr>
        <w:tab/>
      </w:r>
      <w:r w:rsidR="00A75C25" w:rsidRPr="006F3F78">
        <w:rPr>
          <w:szCs w:val="28"/>
        </w:rPr>
        <w:tab/>
      </w:r>
      <w:r w:rsidR="00A75C25" w:rsidRPr="006F3F78">
        <w:rPr>
          <w:szCs w:val="28"/>
        </w:rPr>
        <w:tab/>
      </w:r>
      <w:r w:rsidR="00A75C25" w:rsidRPr="006F3F78">
        <w:rPr>
          <w:szCs w:val="28"/>
        </w:rPr>
        <w:tab/>
      </w:r>
      <w:r w:rsidR="00A75C25" w:rsidRPr="006F3F78">
        <w:rPr>
          <w:szCs w:val="28"/>
        </w:rPr>
        <w:tab/>
      </w:r>
      <w:r w:rsidR="00A75C25" w:rsidRPr="006F3F78">
        <w:rPr>
          <w:szCs w:val="28"/>
        </w:rPr>
        <w:tab/>
      </w:r>
      <w:r w:rsidR="008C1D63">
        <w:rPr>
          <w:szCs w:val="28"/>
        </w:rPr>
        <w:t xml:space="preserve"> </w:t>
      </w:r>
      <w:proofErr w:type="spellStart"/>
      <w:r w:rsidR="008C1D63">
        <w:rPr>
          <w:szCs w:val="28"/>
        </w:rPr>
        <w:t>И.А.Кизилова</w:t>
      </w:r>
      <w:proofErr w:type="spellEnd"/>
    </w:p>
    <w:p w:rsidR="00297E7C" w:rsidRDefault="00297E7C" w:rsidP="0032436B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p w:rsidR="0032436B" w:rsidRDefault="0032436B" w:rsidP="0032436B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p w:rsidR="008C1D63" w:rsidRDefault="008C1D63" w:rsidP="0032436B">
      <w:pPr>
        <w:spacing w:line="276" w:lineRule="auto"/>
        <w:jc w:val="both"/>
        <w:rPr>
          <w:sz w:val="20"/>
        </w:rPr>
      </w:pPr>
      <w:r>
        <w:rPr>
          <w:sz w:val="20"/>
        </w:rPr>
        <w:t>Сабирова Юлия Николаевна</w:t>
      </w:r>
    </w:p>
    <w:p w:rsidR="008C1D63" w:rsidRPr="00725DE6" w:rsidRDefault="008C1D63" w:rsidP="0032436B">
      <w:pPr>
        <w:spacing w:line="276" w:lineRule="auto"/>
        <w:jc w:val="both"/>
      </w:pPr>
      <w:r w:rsidRPr="008872F3">
        <w:rPr>
          <w:sz w:val="20"/>
        </w:rPr>
        <w:t>8(831)4</w:t>
      </w:r>
      <w:r>
        <w:rPr>
          <w:sz w:val="20"/>
        </w:rPr>
        <w:t>37</w:t>
      </w:r>
      <w:r w:rsidRPr="008872F3">
        <w:rPr>
          <w:sz w:val="20"/>
        </w:rPr>
        <w:t xml:space="preserve"> </w:t>
      </w:r>
      <w:r>
        <w:rPr>
          <w:sz w:val="20"/>
        </w:rPr>
        <w:t>07</w:t>
      </w:r>
      <w:r w:rsidRPr="008872F3">
        <w:rPr>
          <w:sz w:val="20"/>
        </w:rPr>
        <w:t xml:space="preserve"> </w:t>
      </w:r>
      <w:r>
        <w:rPr>
          <w:sz w:val="20"/>
        </w:rPr>
        <w:t>92</w:t>
      </w:r>
    </w:p>
    <w:p w:rsidR="004B1288" w:rsidRDefault="004B1288" w:rsidP="0032436B">
      <w:pPr>
        <w:autoSpaceDE w:val="0"/>
        <w:autoSpaceDN w:val="0"/>
        <w:adjustRightInd w:val="0"/>
        <w:spacing w:line="276" w:lineRule="auto"/>
        <w:jc w:val="center"/>
        <w:rPr>
          <w:szCs w:val="28"/>
        </w:rPr>
      </w:pPr>
    </w:p>
    <w:p w:rsidR="004B1288" w:rsidRDefault="004B1288" w:rsidP="0032436B">
      <w:pPr>
        <w:spacing w:line="276" w:lineRule="auto"/>
        <w:ind w:left="552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Приложение к письму Министерства образования и науки Нижегородской области от____№____ </w:t>
      </w:r>
    </w:p>
    <w:p w:rsidR="004B1288" w:rsidRDefault="004B1288" w:rsidP="0032436B">
      <w:pPr>
        <w:spacing w:line="276" w:lineRule="auto"/>
        <w:ind w:left="5529"/>
        <w:jc w:val="both"/>
        <w:rPr>
          <w:szCs w:val="28"/>
          <w:shd w:val="clear" w:color="auto" w:fill="FFFFFF"/>
        </w:rPr>
      </w:pPr>
    </w:p>
    <w:p w:rsidR="00CD65D4" w:rsidRDefault="00CD65D4" w:rsidP="0032436B">
      <w:pPr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  <w:r w:rsidRPr="00CD65D4">
        <w:rPr>
          <w:b/>
          <w:szCs w:val="28"/>
        </w:rPr>
        <w:t xml:space="preserve">Разъяснения </w:t>
      </w:r>
      <w:r w:rsidR="00782627">
        <w:rPr>
          <w:b/>
          <w:szCs w:val="28"/>
        </w:rPr>
        <w:t xml:space="preserve">по вопросу </w:t>
      </w:r>
      <w:r w:rsidR="00C47040" w:rsidRPr="00C47040">
        <w:rPr>
          <w:b/>
          <w:szCs w:val="28"/>
        </w:rPr>
        <w:t>сбор</w:t>
      </w:r>
      <w:r w:rsidR="00B648BD">
        <w:rPr>
          <w:b/>
          <w:szCs w:val="28"/>
        </w:rPr>
        <w:t>а</w:t>
      </w:r>
      <w:r w:rsidR="00C47040" w:rsidRPr="00C47040">
        <w:rPr>
          <w:b/>
          <w:szCs w:val="28"/>
        </w:rPr>
        <w:t xml:space="preserve"> денежных средств</w:t>
      </w:r>
      <w:r w:rsidR="00782627">
        <w:rPr>
          <w:b/>
          <w:szCs w:val="28"/>
        </w:rPr>
        <w:t xml:space="preserve"> с родителей (законных представителей)</w:t>
      </w:r>
      <w:r w:rsidR="00B648BD">
        <w:rPr>
          <w:b/>
          <w:szCs w:val="28"/>
        </w:rPr>
        <w:t xml:space="preserve"> обучающихся</w:t>
      </w:r>
      <w:r w:rsidR="00C47040" w:rsidRPr="00C47040">
        <w:rPr>
          <w:b/>
          <w:szCs w:val="28"/>
        </w:rPr>
        <w:t xml:space="preserve"> в образовательных организациях</w:t>
      </w:r>
      <w:r w:rsidRPr="00CD65D4">
        <w:rPr>
          <w:b/>
          <w:szCs w:val="28"/>
        </w:rPr>
        <w:t>.</w:t>
      </w:r>
    </w:p>
    <w:p w:rsidR="00A63C81" w:rsidRPr="003E4871" w:rsidRDefault="00A63C81" w:rsidP="0032436B">
      <w:pPr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</w:p>
    <w:p w:rsidR="00C47040" w:rsidRPr="002C0CB4" w:rsidRDefault="00C47040" w:rsidP="0032436B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E56">
        <w:rPr>
          <w:rFonts w:ascii="Times New Roman" w:hAnsi="Times New Roman" w:cs="Times New Roman"/>
          <w:b/>
          <w:sz w:val="28"/>
          <w:szCs w:val="28"/>
        </w:rPr>
        <w:t>Законодательство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CB4">
        <w:rPr>
          <w:rFonts w:ascii="Times New Roman" w:hAnsi="Times New Roman" w:cs="Times New Roman"/>
          <w:sz w:val="28"/>
          <w:szCs w:val="28"/>
        </w:rPr>
        <w:t>гарантир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8F7018">
        <w:rPr>
          <w:rFonts w:ascii="Times New Roman" w:hAnsi="Times New Roman" w:cs="Times New Roman"/>
          <w:sz w:val="28"/>
          <w:szCs w:val="28"/>
        </w:rPr>
        <w:t xml:space="preserve"> </w:t>
      </w:r>
      <w:r w:rsidRPr="002C0CB4">
        <w:rPr>
          <w:rFonts w:ascii="Times New Roman" w:hAnsi="Times New Roman" w:cs="Times New Roman"/>
          <w:sz w:val="28"/>
          <w:szCs w:val="28"/>
        </w:rPr>
        <w:t>гражданам общедоступность и бесплатность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  <w:r w:rsidRPr="002C0CB4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Pr="002C0CB4">
          <w:rPr>
            <w:rFonts w:ascii="Times New Roman" w:hAnsi="Times New Roman" w:cs="Times New Roman"/>
            <w:sz w:val="28"/>
            <w:szCs w:val="28"/>
          </w:rPr>
          <w:t>стать</w:t>
        </w:r>
        <w:r>
          <w:rPr>
            <w:rFonts w:ascii="Times New Roman" w:hAnsi="Times New Roman" w:cs="Times New Roman"/>
            <w:sz w:val="28"/>
            <w:szCs w:val="28"/>
          </w:rPr>
          <w:t>я</w:t>
        </w:r>
        <w:r w:rsidRPr="002C0CB4">
          <w:rPr>
            <w:rFonts w:ascii="Times New Roman" w:hAnsi="Times New Roman" w:cs="Times New Roman"/>
            <w:sz w:val="28"/>
            <w:szCs w:val="28"/>
          </w:rPr>
          <w:t xml:space="preserve">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CB4">
        <w:rPr>
          <w:rFonts w:ascii="Times New Roman" w:hAnsi="Times New Roman" w:cs="Times New Roman"/>
          <w:sz w:val="28"/>
          <w:szCs w:val="28"/>
        </w:rPr>
        <w:t>Федерального закона от 29</w:t>
      </w:r>
      <w:r w:rsidR="002E4269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2C0CB4">
        <w:rPr>
          <w:rFonts w:ascii="Times New Roman" w:hAnsi="Times New Roman" w:cs="Times New Roman"/>
          <w:sz w:val="28"/>
          <w:szCs w:val="28"/>
        </w:rPr>
        <w:t xml:space="preserve"> 2012</w:t>
      </w:r>
      <w:r w:rsidR="002E4269">
        <w:rPr>
          <w:rFonts w:ascii="Times New Roman" w:hAnsi="Times New Roman" w:cs="Times New Roman"/>
          <w:sz w:val="28"/>
          <w:szCs w:val="28"/>
        </w:rPr>
        <w:t xml:space="preserve"> г.</w:t>
      </w:r>
      <w:r w:rsidRPr="002C0CB4">
        <w:rPr>
          <w:rFonts w:ascii="Times New Roman" w:hAnsi="Times New Roman" w:cs="Times New Roman"/>
          <w:sz w:val="28"/>
          <w:szCs w:val="28"/>
        </w:rPr>
        <w:t xml:space="preserve">  </w:t>
      </w:r>
      <w:r w:rsidR="002E4269">
        <w:rPr>
          <w:rFonts w:ascii="Times New Roman" w:hAnsi="Times New Roman" w:cs="Times New Roman"/>
          <w:sz w:val="28"/>
          <w:szCs w:val="28"/>
        </w:rPr>
        <w:t>№ 273-ФЗ «</w:t>
      </w:r>
      <w:r w:rsidRPr="002C0CB4">
        <w:rPr>
          <w:rFonts w:ascii="Times New Roman" w:hAnsi="Times New Roman" w:cs="Times New Roman"/>
          <w:sz w:val="28"/>
          <w:szCs w:val="28"/>
        </w:rPr>
        <w:t>Об обр</w:t>
      </w:r>
      <w:r w:rsidR="002E4269"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Pr="002C0CB4">
        <w:rPr>
          <w:rFonts w:ascii="Times New Roman" w:hAnsi="Times New Roman" w:cs="Times New Roman"/>
          <w:sz w:val="28"/>
          <w:szCs w:val="28"/>
        </w:rPr>
        <w:t xml:space="preserve"> (далее – Закон об образовании)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47040" w:rsidRDefault="00C47040" w:rsidP="0032436B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2E56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70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которым предоставляется субвенция субъектом </w:t>
      </w:r>
      <w:r w:rsidR="002E4269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07370A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2C0CB4">
          <w:rPr>
            <w:rFonts w:ascii="Times New Roman" w:hAnsi="Times New Roman" w:cs="Times New Roman"/>
            <w:sz w:val="28"/>
            <w:szCs w:val="28"/>
          </w:rPr>
          <w:t>пункт 3 части 1 статьи 8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Pr="002C0CB4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07370A">
          <w:rPr>
            <w:rFonts w:ascii="Times New Roman" w:hAnsi="Times New Roman" w:cs="Times New Roman"/>
            <w:sz w:val="28"/>
            <w:szCs w:val="28"/>
          </w:rPr>
          <w:t>статья 9</w:t>
        </w:r>
      </w:hyperlink>
      <w:r w:rsidRPr="0007370A">
        <w:rPr>
          <w:rFonts w:ascii="Times New Roman" w:hAnsi="Times New Roman" w:cs="Times New Roman"/>
          <w:sz w:val="28"/>
          <w:szCs w:val="28"/>
        </w:rPr>
        <w:t xml:space="preserve"> Закона об образовании)</w:t>
      </w:r>
      <w:r>
        <w:rPr>
          <w:rFonts w:ascii="Times New Roman" w:hAnsi="Times New Roman" w:cs="Times New Roman"/>
          <w:sz w:val="28"/>
          <w:szCs w:val="28"/>
        </w:rPr>
        <w:t>, обязаны обеспечить:</w:t>
      </w:r>
    </w:p>
    <w:p w:rsidR="00C47040" w:rsidRDefault="000D5416" w:rsidP="0032436B">
      <w:pPr>
        <w:pStyle w:val="ConsPlusNormal"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7040">
        <w:rPr>
          <w:rFonts w:ascii="Times New Roman" w:hAnsi="Times New Roman" w:cs="Times New Roman"/>
          <w:sz w:val="28"/>
          <w:szCs w:val="28"/>
        </w:rPr>
        <w:t>о</w:t>
      </w:r>
      <w:r w:rsidR="00C47040" w:rsidRPr="0007370A">
        <w:rPr>
          <w:rFonts w:ascii="Times New Roman" w:hAnsi="Times New Roman" w:cs="Times New Roman"/>
          <w:sz w:val="28"/>
          <w:szCs w:val="28"/>
        </w:rPr>
        <w:t>рганиз</w:t>
      </w:r>
      <w:r w:rsidR="00C47040">
        <w:rPr>
          <w:rFonts w:ascii="Times New Roman" w:hAnsi="Times New Roman" w:cs="Times New Roman"/>
          <w:sz w:val="28"/>
          <w:szCs w:val="28"/>
        </w:rPr>
        <w:t>ацию</w:t>
      </w:r>
      <w:r w:rsidR="00C47040" w:rsidRPr="0007370A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C47040">
        <w:rPr>
          <w:rFonts w:ascii="Times New Roman" w:hAnsi="Times New Roman" w:cs="Times New Roman"/>
          <w:sz w:val="28"/>
          <w:szCs w:val="28"/>
        </w:rPr>
        <w:t>я</w:t>
      </w:r>
      <w:r w:rsidR="00C47040" w:rsidRPr="0007370A">
        <w:rPr>
          <w:rFonts w:ascii="Times New Roman" w:hAnsi="Times New Roman" w:cs="Times New Roman"/>
          <w:sz w:val="28"/>
          <w:szCs w:val="28"/>
        </w:rPr>
        <w:t xml:space="preserve">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</w:t>
      </w:r>
      <w:r w:rsidR="00C47040">
        <w:rPr>
          <w:rFonts w:ascii="Times New Roman" w:hAnsi="Times New Roman" w:cs="Times New Roman"/>
          <w:sz w:val="28"/>
          <w:szCs w:val="28"/>
        </w:rPr>
        <w:t>;</w:t>
      </w:r>
    </w:p>
    <w:p w:rsidR="00C47040" w:rsidRDefault="00C47040" w:rsidP="0032436B">
      <w:pPr>
        <w:pStyle w:val="ConsPlusNormal"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370A">
        <w:rPr>
          <w:rFonts w:ascii="Times New Roman" w:hAnsi="Times New Roman" w:cs="Times New Roman"/>
          <w:sz w:val="28"/>
          <w:szCs w:val="28"/>
        </w:rPr>
        <w:t>содержание зданий и сооружений муниципальных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7040" w:rsidRDefault="00C47040" w:rsidP="0032436B">
      <w:pPr>
        <w:pStyle w:val="ConsPlusNormal"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370A">
        <w:rPr>
          <w:rFonts w:ascii="Times New Roman" w:hAnsi="Times New Roman" w:cs="Times New Roman"/>
          <w:sz w:val="28"/>
          <w:szCs w:val="28"/>
        </w:rPr>
        <w:t>обустройство прилегающих к ним территорий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7040" w:rsidRDefault="00C47040" w:rsidP="0032436B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2E56">
        <w:rPr>
          <w:rFonts w:ascii="Times New Roman" w:hAnsi="Times New Roman" w:cs="Times New Roman"/>
          <w:b/>
          <w:sz w:val="28"/>
          <w:szCs w:val="28"/>
        </w:rPr>
        <w:t>Образовательная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должна создать</w:t>
      </w:r>
      <w:r w:rsidRPr="00744802">
        <w:rPr>
          <w:rFonts w:ascii="Times New Roman" w:hAnsi="Times New Roman" w:cs="Times New Roman"/>
          <w:sz w:val="28"/>
          <w:szCs w:val="28"/>
        </w:rPr>
        <w:t xml:space="preserve"> необходимые условия для реализации гарантированного права граждан на общедоступное и бесплатное образование в соответствии с </w:t>
      </w:r>
      <w:r w:rsidR="00B648BD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(далее – ФГОС)</w:t>
      </w:r>
      <w:r w:rsidRPr="00744802">
        <w:rPr>
          <w:rFonts w:ascii="Times New Roman" w:hAnsi="Times New Roman" w:cs="Times New Roman"/>
          <w:sz w:val="28"/>
          <w:szCs w:val="28"/>
        </w:rPr>
        <w:t xml:space="preserve">. </w:t>
      </w:r>
      <w:r w:rsidRPr="0007370A">
        <w:rPr>
          <w:rFonts w:ascii="Times New Roman" w:hAnsi="Times New Roman" w:cs="Times New Roman"/>
          <w:sz w:val="28"/>
          <w:szCs w:val="28"/>
        </w:rPr>
        <w:t xml:space="preserve">Обучающимся, осваивающим основные образовательные программы за счет бюджетных ассигнований в пределах ФГОС, </w:t>
      </w:r>
      <w:r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07370A">
        <w:rPr>
          <w:rFonts w:ascii="Times New Roman" w:hAnsi="Times New Roman" w:cs="Times New Roman"/>
          <w:sz w:val="28"/>
          <w:szCs w:val="28"/>
        </w:rPr>
        <w:t>бесплатно предоставля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Pr="0007370A">
        <w:rPr>
          <w:rFonts w:ascii="Times New Roman" w:hAnsi="Times New Roman" w:cs="Times New Roman"/>
          <w:sz w:val="28"/>
          <w:szCs w:val="28"/>
        </w:rPr>
        <w:t xml:space="preserve"> в пользование на время получения образования учебники и учебные пособия, а также учебно-методические материалы,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</w:t>
      </w:r>
      <w:r w:rsidRPr="002C0CB4"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Pr="002C0CB4">
          <w:rPr>
            <w:rFonts w:ascii="Times New Roman" w:hAnsi="Times New Roman" w:cs="Times New Roman"/>
            <w:sz w:val="28"/>
            <w:szCs w:val="28"/>
          </w:rPr>
          <w:t>статья 35</w:t>
        </w:r>
      </w:hyperlink>
      <w:r w:rsidRPr="002C0CB4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2C0CB4">
          <w:rPr>
            <w:rFonts w:ascii="Times New Roman" w:hAnsi="Times New Roman" w:cs="Times New Roman"/>
            <w:sz w:val="28"/>
            <w:szCs w:val="28"/>
          </w:rPr>
          <w:t>пункт 26 статьи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CB4">
        <w:rPr>
          <w:rFonts w:ascii="Times New Roman" w:hAnsi="Times New Roman" w:cs="Times New Roman"/>
          <w:sz w:val="28"/>
          <w:szCs w:val="28"/>
        </w:rPr>
        <w:t>Закона об образовании).</w:t>
      </w:r>
    </w:p>
    <w:p w:rsidR="00A63C81" w:rsidRDefault="00A63C81" w:rsidP="0032436B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С</w:t>
      </w:r>
      <w:r w:rsidRPr="00373C59">
        <w:rPr>
          <w:szCs w:val="28"/>
        </w:rPr>
        <w:t xml:space="preserve">огласно </w:t>
      </w:r>
      <w:hyperlink r:id="rId15" w:history="1">
        <w:r w:rsidRPr="00373C59">
          <w:rPr>
            <w:szCs w:val="28"/>
          </w:rPr>
          <w:t>статье 26</w:t>
        </w:r>
      </w:hyperlink>
      <w:r w:rsidRPr="00373C59">
        <w:rPr>
          <w:szCs w:val="28"/>
        </w:rPr>
        <w:t xml:space="preserve"> Федерального закона от 12</w:t>
      </w:r>
      <w:r>
        <w:rPr>
          <w:szCs w:val="28"/>
        </w:rPr>
        <w:t xml:space="preserve"> января </w:t>
      </w:r>
      <w:r w:rsidRPr="00373C59">
        <w:rPr>
          <w:szCs w:val="28"/>
        </w:rPr>
        <w:t>1996</w:t>
      </w:r>
      <w:r>
        <w:rPr>
          <w:szCs w:val="28"/>
        </w:rPr>
        <w:t xml:space="preserve"> г. №7-ФЗ «О некоммерческих организациях»</w:t>
      </w:r>
      <w:r w:rsidRPr="00373C59">
        <w:rPr>
          <w:szCs w:val="28"/>
        </w:rPr>
        <w:t xml:space="preserve"> источниками формирования имущества образовательной организации в денежной и иных формах помимо средств, </w:t>
      </w:r>
      <w:r w:rsidRPr="00373C59">
        <w:rPr>
          <w:szCs w:val="28"/>
        </w:rPr>
        <w:lastRenderedPageBreak/>
        <w:t>поступающих от учредителя, могут быть не запрещенные законом поступления, в том числе добровольные имущественные взносы (благотворительная деятельность) и пожертвования.</w:t>
      </w:r>
    </w:p>
    <w:p w:rsidR="00A63C81" w:rsidRPr="00373C59" w:rsidRDefault="00A63C81" w:rsidP="0032436B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Вместе с тем, б</w:t>
      </w:r>
      <w:r w:rsidRPr="00373C59">
        <w:rPr>
          <w:szCs w:val="28"/>
        </w:rPr>
        <w:t>лаготворительная деятельность представляет собой добровольную деятельность граждан и юридических лиц по бескорыстной (безвозмездной или на льготных условиях) передаче образовательным организациям имущества, в том числе денежных средств, бескорыстному выполнению работ, предоставлению услуг, оказанию иной поддержки.</w:t>
      </w:r>
    </w:p>
    <w:p w:rsidR="00A63C81" w:rsidRDefault="00A63C81" w:rsidP="0032436B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Важно, что п</w:t>
      </w:r>
      <w:r w:rsidRPr="00337BDB">
        <w:rPr>
          <w:szCs w:val="28"/>
        </w:rPr>
        <w:t>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:rsidR="00A63C81" w:rsidRPr="004B2C99" w:rsidRDefault="00A63C81" w:rsidP="0032436B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При этом а</w:t>
      </w:r>
      <w:r w:rsidRPr="004B2C99">
        <w:rPr>
          <w:szCs w:val="28"/>
        </w:rPr>
        <w:t>дминистрация, сотрудники учреждения, иные лица не вправе:</w:t>
      </w:r>
    </w:p>
    <w:p w:rsidR="00A63C81" w:rsidRPr="004B2C99" w:rsidRDefault="00A63C81" w:rsidP="0032436B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4B2C99">
        <w:rPr>
          <w:szCs w:val="28"/>
        </w:rPr>
        <w:t>- требовать или принимать от благотворителей наличные денежные средства;</w:t>
      </w:r>
    </w:p>
    <w:p w:rsidR="00A63C81" w:rsidRPr="004B2C99" w:rsidRDefault="00A63C81" w:rsidP="0032436B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4B2C99">
        <w:rPr>
          <w:szCs w:val="28"/>
        </w:rP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A63C81" w:rsidRPr="004B2C99" w:rsidRDefault="00A63C81" w:rsidP="0032436B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Б</w:t>
      </w:r>
      <w:r w:rsidRPr="004B2C99">
        <w:rPr>
          <w:szCs w:val="28"/>
        </w:rPr>
        <w:t>лаготворитель имеет право:</w:t>
      </w:r>
    </w:p>
    <w:p w:rsidR="00A63C81" w:rsidRPr="004B2C99" w:rsidRDefault="00A63C81" w:rsidP="0032436B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4B2C99">
        <w:rPr>
          <w:szCs w:val="28"/>
        </w:rPr>
        <w:t>- в течение 10 дней со дня перечисления по доброй воле денежных средств на расчетный счет учреждения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A63C81" w:rsidRPr="004B2C99" w:rsidRDefault="00A63C81" w:rsidP="0032436B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4B2C99">
        <w:rPr>
          <w:szCs w:val="28"/>
        </w:rPr>
        <w:t>- получить от руководителя (по запросу) полную информацию о расходовании и возможности контроля за процессом расходования внесенных благотворителем безналичных денежных средств или использования имущества, предоставленного благотворителем учреждению;</w:t>
      </w:r>
    </w:p>
    <w:p w:rsidR="00A63C81" w:rsidRDefault="00A63C81" w:rsidP="0032436B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4B2C99">
        <w:rPr>
          <w:szCs w:val="28"/>
        </w:rPr>
        <w:t>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</w:t>
      </w:r>
      <w:r>
        <w:rPr>
          <w:szCs w:val="28"/>
        </w:rPr>
        <w:t xml:space="preserve">. </w:t>
      </w:r>
    </w:p>
    <w:p w:rsidR="00B648BD" w:rsidRPr="00B648BD" w:rsidRDefault="00B648BD" w:rsidP="0032436B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851"/>
        <w:jc w:val="both"/>
        <w:rPr>
          <w:b/>
          <w:szCs w:val="28"/>
        </w:rPr>
      </w:pPr>
      <w:r w:rsidRPr="00337BDB">
        <w:rPr>
          <w:b/>
          <w:szCs w:val="28"/>
        </w:rPr>
        <w:t>В основе пожертвования и благотворительной деятельности лежат принципы добровольности и свободы выбора цели.</w:t>
      </w:r>
    </w:p>
    <w:p w:rsidR="00C47040" w:rsidRPr="00C47040" w:rsidRDefault="00C47040" w:rsidP="0032436B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040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 w:rsidR="00B648BD">
        <w:rPr>
          <w:rFonts w:ascii="Times New Roman" w:hAnsi="Times New Roman" w:cs="Times New Roman"/>
          <w:sz w:val="28"/>
          <w:szCs w:val="28"/>
        </w:rPr>
        <w:t xml:space="preserve">образовательными организациями </w:t>
      </w:r>
      <w:r w:rsidRPr="00C47040">
        <w:rPr>
          <w:rFonts w:ascii="Times New Roman" w:hAnsi="Times New Roman" w:cs="Times New Roman"/>
          <w:sz w:val="28"/>
          <w:szCs w:val="28"/>
        </w:rPr>
        <w:t xml:space="preserve">фиксированных сумм для благотворительной помощи, является нарушением Федерального </w:t>
      </w:r>
      <w:hyperlink r:id="rId16" w:history="1">
        <w:r w:rsidRPr="00C4704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47040">
        <w:rPr>
          <w:rFonts w:ascii="Times New Roman" w:hAnsi="Times New Roman" w:cs="Times New Roman"/>
          <w:sz w:val="28"/>
          <w:szCs w:val="28"/>
        </w:rPr>
        <w:t xml:space="preserve">             от 11</w:t>
      </w:r>
      <w:r w:rsidR="002E4269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C47040">
        <w:rPr>
          <w:rFonts w:ascii="Times New Roman" w:hAnsi="Times New Roman" w:cs="Times New Roman"/>
          <w:sz w:val="28"/>
          <w:szCs w:val="28"/>
        </w:rPr>
        <w:t>1995</w:t>
      </w:r>
      <w:r w:rsidR="002E4269">
        <w:rPr>
          <w:rFonts w:ascii="Times New Roman" w:hAnsi="Times New Roman" w:cs="Times New Roman"/>
          <w:sz w:val="28"/>
          <w:szCs w:val="28"/>
        </w:rPr>
        <w:t xml:space="preserve"> г.</w:t>
      </w:r>
      <w:r w:rsidRPr="00C47040">
        <w:rPr>
          <w:rFonts w:ascii="Times New Roman" w:hAnsi="Times New Roman" w:cs="Times New Roman"/>
          <w:sz w:val="28"/>
          <w:szCs w:val="28"/>
        </w:rPr>
        <w:t xml:space="preserve"> №</w:t>
      </w:r>
      <w:r w:rsidR="002E4269">
        <w:rPr>
          <w:rFonts w:ascii="Times New Roman" w:hAnsi="Times New Roman" w:cs="Times New Roman"/>
          <w:sz w:val="28"/>
          <w:szCs w:val="28"/>
        </w:rPr>
        <w:t xml:space="preserve"> 135-ФЗ «</w:t>
      </w:r>
      <w:r w:rsidRPr="00C47040">
        <w:rPr>
          <w:rFonts w:ascii="Times New Roman" w:hAnsi="Times New Roman" w:cs="Times New Roman"/>
          <w:sz w:val="28"/>
          <w:szCs w:val="28"/>
        </w:rPr>
        <w:t xml:space="preserve">О благотворительной деятельности и </w:t>
      </w:r>
      <w:r w:rsidR="002E4269">
        <w:rPr>
          <w:rFonts w:ascii="Times New Roman" w:hAnsi="Times New Roman" w:cs="Times New Roman"/>
          <w:sz w:val="28"/>
          <w:szCs w:val="28"/>
        </w:rPr>
        <w:t>благотворительных организациях»</w:t>
      </w:r>
      <w:r w:rsidRPr="00C47040">
        <w:rPr>
          <w:rFonts w:ascii="Times New Roman" w:hAnsi="Times New Roman" w:cs="Times New Roman"/>
          <w:sz w:val="28"/>
          <w:szCs w:val="28"/>
        </w:rPr>
        <w:t xml:space="preserve"> и может рассматриваться в качестве формы принуждения и оказания давления на родителей.</w:t>
      </w:r>
    </w:p>
    <w:p w:rsidR="00C47040" w:rsidRDefault="00C47040" w:rsidP="0032436B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b/>
          <w:szCs w:val="28"/>
        </w:rPr>
        <w:t>Л</w:t>
      </w:r>
      <w:r w:rsidRPr="004B2C99">
        <w:rPr>
          <w:b/>
          <w:szCs w:val="28"/>
        </w:rPr>
        <w:t>юбая инициативная группа граждан</w:t>
      </w:r>
      <w:r w:rsidRPr="004B2C99">
        <w:rPr>
          <w:szCs w:val="28"/>
        </w:rPr>
        <w:t xml:space="preserve">, в том числе родительский комитет, попечительский совет и прочие </w:t>
      </w:r>
      <w:r>
        <w:rPr>
          <w:szCs w:val="28"/>
        </w:rPr>
        <w:t xml:space="preserve">коллегиальные </w:t>
      </w:r>
      <w:r w:rsidRPr="004B2C99">
        <w:rPr>
          <w:szCs w:val="28"/>
        </w:rPr>
        <w:t xml:space="preserve">органы управления </w:t>
      </w:r>
      <w:r w:rsidRPr="004B2C99">
        <w:rPr>
          <w:szCs w:val="28"/>
        </w:rPr>
        <w:lastRenderedPageBreak/>
        <w:t xml:space="preserve">образовательного учреждения, </w:t>
      </w:r>
      <w:r w:rsidRPr="004B2C99">
        <w:rPr>
          <w:b/>
          <w:szCs w:val="28"/>
        </w:rPr>
        <w:t>вправе принять решение о внесении (сборе) денежных средств только в отношении себя самих</w:t>
      </w:r>
      <w:r w:rsidRPr="004B2C99">
        <w:rPr>
          <w:szCs w:val="28"/>
        </w:rPr>
        <w:t xml:space="preserve"> (членов комитета, попечительского совета), а не родителей всех детей, </w:t>
      </w:r>
      <w:r w:rsidR="00B648BD">
        <w:rPr>
          <w:szCs w:val="28"/>
        </w:rPr>
        <w:t>зачисленных в</w:t>
      </w:r>
      <w:r w:rsidRPr="004B2C99">
        <w:rPr>
          <w:szCs w:val="28"/>
        </w:rPr>
        <w:t xml:space="preserve"> данное учреждение.</w:t>
      </w:r>
    </w:p>
    <w:p w:rsidR="00C47040" w:rsidRDefault="00B648BD" w:rsidP="0032436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47040">
        <w:rPr>
          <w:rFonts w:ascii="Times New Roman" w:hAnsi="Times New Roman" w:cs="Times New Roman"/>
          <w:sz w:val="28"/>
          <w:szCs w:val="28"/>
        </w:rPr>
        <w:t xml:space="preserve">едопустимо, когда вопросы сбора денежных средств родителей инициируются представителями родительских комитетов по предварительному собеседованию с педагогами или администрацией организации. </w:t>
      </w:r>
    </w:p>
    <w:p w:rsidR="00C47040" w:rsidRPr="00C47040" w:rsidRDefault="00B648BD" w:rsidP="0032436B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47040">
        <w:rPr>
          <w:rFonts w:ascii="Times New Roman" w:hAnsi="Times New Roman" w:cs="Times New Roman"/>
          <w:sz w:val="28"/>
          <w:szCs w:val="28"/>
        </w:rPr>
        <w:t>уководители организаций должны опосредованно направлять действия родителей</w:t>
      </w:r>
      <w:r w:rsidR="00A63C81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="00C47040">
        <w:rPr>
          <w:rFonts w:ascii="Times New Roman" w:hAnsi="Times New Roman" w:cs="Times New Roman"/>
          <w:sz w:val="28"/>
          <w:szCs w:val="28"/>
        </w:rPr>
        <w:t xml:space="preserve"> обучающихся в правовую зону и не допускать ситуаций, порождающих конфликты в родительской среде.</w:t>
      </w:r>
    </w:p>
    <w:p w:rsidR="00C47040" w:rsidRDefault="00C47040" w:rsidP="0032436B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Р</w:t>
      </w:r>
      <w:r w:rsidRPr="004B2C99">
        <w:rPr>
          <w:szCs w:val="28"/>
        </w:rPr>
        <w:t>одители обучающихся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  <w:r>
        <w:rPr>
          <w:szCs w:val="28"/>
        </w:rPr>
        <w:t xml:space="preserve"> </w:t>
      </w:r>
      <w:r w:rsidRPr="00337BDB">
        <w:rPr>
          <w:b/>
          <w:szCs w:val="28"/>
        </w:rPr>
        <w:t>У</w:t>
      </w:r>
      <w:r w:rsidRPr="00491DC4">
        <w:rPr>
          <w:b/>
          <w:szCs w:val="28"/>
        </w:rPr>
        <w:t>становление каких-либо денежных взносов (сборов) и иных форм материальной помощи</w:t>
      </w:r>
      <w:r w:rsidRPr="00491DC4">
        <w:rPr>
          <w:szCs w:val="28"/>
        </w:rPr>
        <w:t xml:space="preserve"> в процессе обучения в образовательном учреждении </w:t>
      </w:r>
      <w:r w:rsidRPr="00491DC4">
        <w:rPr>
          <w:b/>
          <w:szCs w:val="28"/>
        </w:rPr>
        <w:t>не</w:t>
      </w:r>
      <w:r w:rsidR="00A63C81">
        <w:rPr>
          <w:b/>
          <w:szCs w:val="28"/>
        </w:rPr>
        <w:t xml:space="preserve"> допускается.</w:t>
      </w:r>
      <w:r w:rsidRPr="00491DC4">
        <w:rPr>
          <w:b/>
          <w:szCs w:val="28"/>
        </w:rPr>
        <w:t xml:space="preserve"> </w:t>
      </w:r>
    </w:p>
    <w:p w:rsidR="00C47040" w:rsidRDefault="00C47040" w:rsidP="0032436B">
      <w:pPr>
        <w:spacing w:line="276" w:lineRule="auto"/>
        <w:rPr>
          <w:sz w:val="20"/>
        </w:rPr>
      </w:pPr>
    </w:p>
    <w:p w:rsidR="00C47040" w:rsidRDefault="00C47040" w:rsidP="0032436B">
      <w:pPr>
        <w:spacing w:line="276" w:lineRule="auto"/>
        <w:rPr>
          <w:sz w:val="20"/>
        </w:rPr>
      </w:pPr>
    </w:p>
    <w:p w:rsidR="00CD65D4" w:rsidRDefault="00CD65D4" w:rsidP="0032436B">
      <w:pPr>
        <w:autoSpaceDE w:val="0"/>
        <w:autoSpaceDN w:val="0"/>
        <w:adjustRightInd w:val="0"/>
        <w:spacing w:line="276" w:lineRule="auto"/>
        <w:jc w:val="center"/>
        <w:rPr>
          <w:szCs w:val="28"/>
        </w:rPr>
      </w:pPr>
    </w:p>
    <w:p w:rsidR="003E4871" w:rsidRDefault="003E4871" w:rsidP="0032436B">
      <w:pPr>
        <w:autoSpaceDE w:val="0"/>
        <w:autoSpaceDN w:val="0"/>
        <w:adjustRightInd w:val="0"/>
        <w:spacing w:line="276" w:lineRule="auto"/>
        <w:jc w:val="center"/>
        <w:rPr>
          <w:szCs w:val="28"/>
        </w:rPr>
      </w:pPr>
    </w:p>
    <w:p w:rsidR="003E4871" w:rsidRDefault="003E4871" w:rsidP="0032436B">
      <w:pPr>
        <w:autoSpaceDE w:val="0"/>
        <w:autoSpaceDN w:val="0"/>
        <w:adjustRightInd w:val="0"/>
        <w:spacing w:line="276" w:lineRule="auto"/>
        <w:jc w:val="center"/>
        <w:rPr>
          <w:szCs w:val="28"/>
        </w:rPr>
      </w:pPr>
    </w:p>
    <w:p w:rsidR="003E4871" w:rsidRDefault="003E4871" w:rsidP="0032436B">
      <w:pPr>
        <w:autoSpaceDE w:val="0"/>
        <w:autoSpaceDN w:val="0"/>
        <w:adjustRightInd w:val="0"/>
        <w:spacing w:line="276" w:lineRule="auto"/>
        <w:jc w:val="center"/>
        <w:rPr>
          <w:szCs w:val="28"/>
        </w:rPr>
      </w:pPr>
    </w:p>
    <w:p w:rsidR="003E4871" w:rsidRDefault="003E4871" w:rsidP="0032436B">
      <w:pPr>
        <w:autoSpaceDE w:val="0"/>
        <w:autoSpaceDN w:val="0"/>
        <w:adjustRightInd w:val="0"/>
        <w:spacing w:line="276" w:lineRule="auto"/>
        <w:jc w:val="center"/>
        <w:rPr>
          <w:szCs w:val="28"/>
        </w:rPr>
      </w:pPr>
    </w:p>
    <w:p w:rsidR="003E4871" w:rsidRDefault="003E4871" w:rsidP="0032436B">
      <w:pPr>
        <w:autoSpaceDE w:val="0"/>
        <w:autoSpaceDN w:val="0"/>
        <w:adjustRightInd w:val="0"/>
        <w:spacing w:line="276" w:lineRule="auto"/>
        <w:jc w:val="center"/>
        <w:rPr>
          <w:szCs w:val="28"/>
        </w:rPr>
      </w:pPr>
    </w:p>
    <w:p w:rsidR="003E4871" w:rsidRDefault="003E4871" w:rsidP="0032436B">
      <w:pPr>
        <w:autoSpaceDE w:val="0"/>
        <w:autoSpaceDN w:val="0"/>
        <w:adjustRightInd w:val="0"/>
        <w:spacing w:line="276" w:lineRule="auto"/>
        <w:jc w:val="center"/>
        <w:rPr>
          <w:szCs w:val="28"/>
        </w:rPr>
      </w:pPr>
    </w:p>
    <w:p w:rsidR="003E4871" w:rsidRDefault="003E4871" w:rsidP="0032436B">
      <w:pPr>
        <w:autoSpaceDE w:val="0"/>
        <w:autoSpaceDN w:val="0"/>
        <w:adjustRightInd w:val="0"/>
        <w:spacing w:line="276" w:lineRule="auto"/>
        <w:jc w:val="center"/>
        <w:rPr>
          <w:szCs w:val="28"/>
        </w:rPr>
      </w:pPr>
    </w:p>
    <w:p w:rsidR="003E4871" w:rsidRDefault="003E4871" w:rsidP="0032436B">
      <w:pPr>
        <w:autoSpaceDE w:val="0"/>
        <w:autoSpaceDN w:val="0"/>
        <w:adjustRightInd w:val="0"/>
        <w:spacing w:line="276" w:lineRule="auto"/>
        <w:jc w:val="center"/>
        <w:rPr>
          <w:szCs w:val="28"/>
        </w:rPr>
      </w:pPr>
    </w:p>
    <w:p w:rsidR="003E4871" w:rsidRDefault="003E4871" w:rsidP="0032436B">
      <w:pPr>
        <w:autoSpaceDE w:val="0"/>
        <w:autoSpaceDN w:val="0"/>
        <w:adjustRightInd w:val="0"/>
        <w:spacing w:line="276" w:lineRule="auto"/>
        <w:jc w:val="center"/>
        <w:rPr>
          <w:szCs w:val="28"/>
        </w:rPr>
      </w:pPr>
    </w:p>
    <w:p w:rsidR="003E4871" w:rsidRDefault="003E4871" w:rsidP="0032436B">
      <w:pPr>
        <w:autoSpaceDE w:val="0"/>
        <w:autoSpaceDN w:val="0"/>
        <w:adjustRightInd w:val="0"/>
        <w:spacing w:line="276" w:lineRule="auto"/>
        <w:jc w:val="center"/>
        <w:rPr>
          <w:szCs w:val="28"/>
        </w:rPr>
      </w:pPr>
    </w:p>
    <w:p w:rsidR="0032436B" w:rsidRDefault="0032436B" w:rsidP="0032436B">
      <w:pPr>
        <w:autoSpaceDE w:val="0"/>
        <w:autoSpaceDN w:val="0"/>
        <w:adjustRightInd w:val="0"/>
        <w:spacing w:line="276" w:lineRule="auto"/>
        <w:jc w:val="center"/>
        <w:rPr>
          <w:szCs w:val="28"/>
        </w:rPr>
      </w:pPr>
    </w:p>
    <w:p w:rsidR="0032436B" w:rsidRDefault="0032436B" w:rsidP="0032436B">
      <w:pPr>
        <w:autoSpaceDE w:val="0"/>
        <w:autoSpaceDN w:val="0"/>
        <w:adjustRightInd w:val="0"/>
        <w:spacing w:line="276" w:lineRule="auto"/>
        <w:jc w:val="center"/>
        <w:rPr>
          <w:szCs w:val="28"/>
        </w:rPr>
      </w:pPr>
    </w:p>
    <w:p w:rsidR="0032436B" w:rsidRDefault="0032436B" w:rsidP="0032436B">
      <w:pPr>
        <w:autoSpaceDE w:val="0"/>
        <w:autoSpaceDN w:val="0"/>
        <w:adjustRightInd w:val="0"/>
        <w:spacing w:line="276" w:lineRule="auto"/>
        <w:jc w:val="center"/>
        <w:rPr>
          <w:szCs w:val="28"/>
        </w:rPr>
      </w:pPr>
    </w:p>
    <w:p w:rsidR="0032436B" w:rsidRDefault="0032436B" w:rsidP="0032436B">
      <w:pPr>
        <w:autoSpaceDE w:val="0"/>
        <w:autoSpaceDN w:val="0"/>
        <w:adjustRightInd w:val="0"/>
        <w:spacing w:line="276" w:lineRule="auto"/>
        <w:jc w:val="center"/>
        <w:rPr>
          <w:szCs w:val="28"/>
        </w:rPr>
      </w:pPr>
    </w:p>
    <w:p w:rsidR="0032436B" w:rsidRDefault="0032436B" w:rsidP="0032436B">
      <w:pPr>
        <w:autoSpaceDE w:val="0"/>
        <w:autoSpaceDN w:val="0"/>
        <w:adjustRightInd w:val="0"/>
        <w:spacing w:line="276" w:lineRule="auto"/>
        <w:jc w:val="center"/>
        <w:rPr>
          <w:szCs w:val="28"/>
        </w:rPr>
      </w:pPr>
    </w:p>
    <w:p w:rsidR="0032436B" w:rsidRDefault="0032436B" w:rsidP="0032436B">
      <w:pPr>
        <w:autoSpaceDE w:val="0"/>
        <w:autoSpaceDN w:val="0"/>
        <w:adjustRightInd w:val="0"/>
        <w:spacing w:line="276" w:lineRule="auto"/>
        <w:jc w:val="center"/>
        <w:rPr>
          <w:szCs w:val="28"/>
        </w:rPr>
      </w:pPr>
    </w:p>
    <w:p w:rsidR="0032436B" w:rsidRDefault="0032436B" w:rsidP="0032436B">
      <w:pPr>
        <w:autoSpaceDE w:val="0"/>
        <w:autoSpaceDN w:val="0"/>
        <w:adjustRightInd w:val="0"/>
        <w:spacing w:line="276" w:lineRule="auto"/>
        <w:jc w:val="center"/>
        <w:rPr>
          <w:szCs w:val="28"/>
        </w:rPr>
      </w:pPr>
    </w:p>
    <w:p w:rsidR="003E4871" w:rsidRDefault="003E4871" w:rsidP="0032436B">
      <w:pPr>
        <w:autoSpaceDE w:val="0"/>
        <w:autoSpaceDN w:val="0"/>
        <w:adjustRightInd w:val="0"/>
        <w:spacing w:line="276" w:lineRule="auto"/>
        <w:rPr>
          <w:szCs w:val="28"/>
        </w:rPr>
      </w:pPr>
    </w:p>
    <w:p w:rsidR="00A63C81" w:rsidRDefault="00A63C81" w:rsidP="0032436B">
      <w:pPr>
        <w:autoSpaceDE w:val="0"/>
        <w:autoSpaceDN w:val="0"/>
        <w:adjustRightInd w:val="0"/>
        <w:spacing w:line="276" w:lineRule="auto"/>
        <w:rPr>
          <w:szCs w:val="28"/>
        </w:rPr>
      </w:pPr>
    </w:p>
    <w:p w:rsidR="003E4871" w:rsidRDefault="003E4871" w:rsidP="0032436B">
      <w:pPr>
        <w:autoSpaceDE w:val="0"/>
        <w:autoSpaceDN w:val="0"/>
        <w:adjustRightInd w:val="0"/>
        <w:spacing w:line="276" w:lineRule="auto"/>
        <w:jc w:val="center"/>
        <w:rPr>
          <w:szCs w:val="28"/>
        </w:rPr>
      </w:pPr>
    </w:p>
    <w:p w:rsidR="004B1288" w:rsidRDefault="004B1288" w:rsidP="0032436B">
      <w:pPr>
        <w:spacing w:line="276" w:lineRule="auto"/>
        <w:ind w:left="552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Приложение к письму Министерства образования и науки Нижегородской области от____№____ </w:t>
      </w:r>
    </w:p>
    <w:p w:rsidR="004B1288" w:rsidRDefault="004B1288" w:rsidP="0032436B">
      <w:pPr>
        <w:spacing w:line="276" w:lineRule="auto"/>
        <w:ind w:left="5529"/>
        <w:jc w:val="both"/>
        <w:rPr>
          <w:szCs w:val="28"/>
          <w:shd w:val="clear" w:color="auto" w:fill="FFFFFF"/>
        </w:rPr>
      </w:pPr>
    </w:p>
    <w:p w:rsidR="003E4871" w:rsidRPr="00CD65D4" w:rsidRDefault="003E4871" w:rsidP="0032436B">
      <w:pPr>
        <w:autoSpaceDE w:val="0"/>
        <w:autoSpaceDN w:val="0"/>
        <w:adjustRightInd w:val="0"/>
        <w:spacing w:line="276" w:lineRule="auto"/>
        <w:jc w:val="right"/>
        <w:rPr>
          <w:szCs w:val="28"/>
        </w:rPr>
      </w:pPr>
    </w:p>
    <w:p w:rsidR="003E4871" w:rsidRDefault="003E4871" w:rsidP="0032436B">
      <w:pPr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  <w:r w:rsidRPr="00CD65D4">
        <w:rPr>
          <w:b/>
          <w:szCs w:val="28"/>
        </w:rPr>
        <w:t xml:space="preserve">Разъяснения </w:t>
      </w:r>
      <w:r w:rsidRPr="003E4871">
        <w:rPr>
          <w:b/>
          <w:szCs w:val="28"/>
        </w:rPr>
        <w:t>по</w:t>
      </w:r>
      <w:r w:rsidR="00A63C81">
        <w:rPr>
          <w:b/>
          <w:szCs w:val="28"/>
        </w:rPr>
        <w:t xml:space="preserve"> вопросу использования</w:t>
      </w:r>
      <w:r w:rsidRPr="003E4871">
        <w:rPr>
          <w:b/>
          <w:szCs w:val="28"/>
        </w:rPr>
        <w:t xml:space="preserve"> </w:t>
      </w:r>
      <w:r>
        <w:rPr>
          <w:b/>
          <w:szCs w:val="28"/>
        </w:rPr>
        <w:t xml:space="preserve">учебников </w:t>
      </w:r>
      <w:r w:rsidRPr="003E4871">
        <w:rPr>
          <w:b/>
          <w:szCs w:val="28"/>
        </w:rPr>
        <w:t>в об</w:t>
      </w:r>
      <w:r>
        <w:rPr>
          <w:b/>
          <w:szCs w:val="28"/>
        </w:rPr>
        <w:t>разовательном процессе</w:t>
      </w:r>
      <w:r w:rsidRPr="00CD65D4">
        <w:rPr>
          <w:b/>
          <w:szCs w:val="28"/>
        </w:rPr>
        <w:t>.</w:t>
      </w:r>
    </w:p>
    <w:p w:rsidR="009C5A6F" w:rsidRPr="003626D3" w:rsidRDefault="009C5A6F" w:rsidP="0032436B">
      <w:pPr>
        <w:spacing w:line="276" w:lineRule="auto"/>
        <w:ind w:firstLine="720"/>
        <w:jc w:val="both"/>
      </w:pPr>
      <w:r>
        <w:t xml:space="preserve">В </w:t>
      </w:r>
      <w:proofErr w:type="gramStart"/>
      <w:r>
        <w:t>соответствии  с</w:t>
      </w:r>
      <w:proofErr w:type="gramEnd"/>
      <w:r>
        <w:t xml:space="preserve">  п.  9  ч.  3  ст.</w:t>
      </w:r>
      <w:r w:rsidRPr="00E05378">
        <w:t xml:space="preserve">  28 </w:t>
      </w:r>
      <w:r w:rsidR="00686E3F">
        <w:t>Ф</w:t>
      </w:r>
      <w:r>
        <w:t>едерального</w:t>
      </w:r>
      <w:r w:rsidRPr="00F01711">
        <w:t xml:space="preserve"> закон</w:t>
      </w:r>
      <w:r>
        <w:t>а</w:t>
      </w:r>
      <w:r w:rsidRPr="00F01711">
        <w:t xml:space="preserve"> от 29</w:t>
      </w:r>
      <w:r>
        <w:t xml:space="preserve"> декабря </w:t>
      </w:r>
      <w:r w:rsidRPr="00F01711">
        <w:t>2012</w:t>
      </w:r>
      <w:r>
        <w:t xml:space="preserve"> г.</w:t>
      </w:r>
      <w:r w:rsidRPr="00F01711">
        <w:t xml:space="preserve"> </w:t>
      </w:r>
      <w:r>
        <w:t>№</w:t>
      </w:r>
      <w:r w:rsidRPr="00F01711">
        <w:t xml:space="preserve"> 273-ФЗ</w:t>
      </w:r>
      <w:r>
        <w:t xml:space="preserve"> «</w:t>
      </w:r>
      <w:r w:rsidRPr="00F01711">
        <w:t>Об обра</w:t>
      </w:r>
      <w:r>
        <w:t>зовании в Российской Федерации» (далее – Закон об образовании)</w:t>
      </w:r>
      <w:r w:rsidRPr="00E05378">
        <w:t xml:space="preserve"> к компетенции   образовательной   организации   относится   определение   списка учебников  в  соответствии  с  утвержденным  федеральным  перечнем  учебников, допущенных  к  использованию  при  реализации  имеющих 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  деятельность,  а   также   учебных   пособий,  допущенных</w:t>
      </w:r>
      <w:r>
        <w:t xml:space="preserve"> </w:t>
      </w:r>
      <w:r w:rsidRPr="00E05378">
        <w:t>к использованию  при  реализации  указанных  образовательных  программ  такими организациями.</w:t>
      </w:r>
    </w:p>
    <w:p w:rsidR="00F01711" w:rsidRDefault="00F01711" w:rsidP="0032436B">
      <w:pPr>
        <w:spacing w:line="276" w:lineRule="auto"/>
        <w:ind w:firstLine="720"/>
        <w:jc w:val="both"/>
      </w:pP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России от 21 сентября 2022 г. №858 утвержден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</w:t>
      </w:r>
      <w:r w:rsidR="009C5A6F">
        <w:t xml:space="preserve"> (далее – Федеральный перечень учебников, Приказ)</w:t>
      </w:r>
      <w:r>
        <w:t>.</w:t>
      </w:r>
      <w:r w:rsidRPr="003626D3">
        <w:t xml:space="preserve">   </w:t>
      </w:r>
    </w:p>
    <w:p w:rsidR="009C5A6F" w:rsidRDefault="009C5A6F" w:rsidP="0032436B">
      <w:pPr>
        <w:spacing w:line="276" w:lineRule="auto"/>
        <w:ind w:firstLine="720"/>
        <w:jc w:val="both"/>
      </w:pPr>
      <w:r w:rsidRPr="003626D3">
        <w:t>Организации, осуществляющие образовательную деятельность, самостоятельно определяет список учебников, а также учебных пособий, необходимых для реализации образовательных программ</w:t>
      </w:r>
      <w:r>
        <w:t>, из числа включенных в Федеральный перечень.</w:t>
      </w:r>
    </w:p>
    <w:p w:rsidR="00F01711" w:rsidRDefault="00F01711" w:rsidP="0032436B">
      <w:pPr>
        <w:spacing w:line="276" w:lineRule="auto"/>
        <w:ind w:firstLine="720"/>
        <w:jc w:val="both"/>
      </w:pPr>
      <w:r>
        <w:t>Ст.</w:t>
      </w:r>
      <w:r w:rsidR="009C5A6F">
        <w:t xml:space="preserve"> </w:t>
      </w:r>
      <w:r>
        <w:t xml:space="preserve">3 </w:t>
      </w:r>
      <w:r w:rsidR="009C5A6F">
        <w:t>Приказа</w:t>
      </w:r>
      <w:r>
        <w:t xml:space="preserve"> устанавливает</w:t>
      </w:r>
      <w:r w:rsidRPr="00F01711">
        <w:t xml:space="preserve"> предельный срок использования учебников, исключенных из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</w:r>
      <w:r>
        <w:t>.</w:t>
      </w:r>
    </w:p>
    <w:p w:rsidR="006079B2" w:rsidRDefault="006079B2" w:rsidP="0032436B">
      <w:pPr>
        <w:spacing w:line="276" w:lineRule="auto"/>
        <w:ind w:firstLine="720"/>
        <w:jc w:val="both"/>
      </w:pPr>
      <w:r>
        <w:t>В соответствии с п.</w:t>
      </w:r>
      <w:r w:rsidR="009C5A6F">
        <w:t xml:space="preserve"> </w:t>
      </w:r>
      <w:r>
        <w:t xml:space="preserve">1 ст. 18 Закона об образовании в организациях, осуществляющих образовательную деятельность, в целях обеспечения реализации образовательных программ формируются библиотеки, в том числе цифровые (электронные) библиотеки, обеспечивающие доступ к профессиональным базам данных, информационным справочным и поисковым </w:t>
      </w:r>
      <w:r>
        <w:lastRenderedPageBreak/>
        <w:t>системам, а также иным информационным ресурсам. Библиотечный фонд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(модулям).</w:t>
      </w:r>
    </w:p>
    <w:p w:rsidR="009C5A6F" w:rsidRDefault="009C5A6F" w:rsidP="0032436B">
      <w:pPr>
        <w:spacing w:line="276" w:lineRule="auto"/>
        <w:ind w:firstLine="720"/>
        <w:jc w:val="both"/>
      </w:pPr>
      <w:r>
        <w:t>В соответствии со ст.37.3 п</w:t>
      </w:r>
      <w:r w:rsidRPr="009C5A6F">
        <w:t xml:space="preserve">риказ </w:t>
      </w:r>
      <w:proofErr w:type="spellStart"/>
      <w:r w:rsidRPr="009C5A6F">
        <w:t>Минпросвещения</w:t>
      </w:r>
      <w:proofErr w:type="spellEnd"/>
      <w:r w:rsidRPr="009C5A6F">
        <w:t xml:space="preserve"> России от 31</w:t>
      </w:r>
      <w:r>
        <w:t xml:space="preserve"> мая </w:t>
      </w:r>
      <w:r w:rsidRPr="009C5A6F">
        <w:t>2021</w:t>
      </w:r>
      <w:r>
        <w:t xml:space="preserve"> г. </w:t>
      </w:r>
      <w:r w:rsidRPr="009C5A6F">
        <w:t xml:space="preserve"> </w:t>
      </w:r>
      <w:r>
        <w:t>№287 (ред. от 08.11.2022) «</w:t>
      </w:r>
      <w:r w:rsidRPr="009C5A6F">
        <w:t>Об утверждении федерального государственного образовательного стандар</w:t>
      </w:r>
      <w:r>
        <w:t>та основного общего образования» о</w:t>
      </w:r>
      <w:r w:rsidRPr="009C5A6F">
        <w:t>рганизация должна предоставлять не менее одного учебника и (или) учебного пособия в печатной форме, выпущенных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необходимого для освоения программы основного общего образования, на каждого обучающегося по учебным предметам: русский язык, математика, физика, химия, биология, литература, география, история, обществознание, иностранные языки, информатика, а также не менее одного учебника и (или) учебного пособия в печатной и (или) электронной форме, необходимого для освоения программы основного общего образования, на каждого обучающегося по иным учебным предметам (дисцип</w:t>
      </w:r>
      <w:r>
        <w:t>линам, курсам)</w:t>
      </w:r>
      <w:r w:rsidRPr="009C5A6F">
        <w:t>, входящим как в обязательную часть учебного плана указанной программы, так и в часть, формируемую участниками образовательных отношений.</w:t>
      </w:r>
    </w:p>
    <w:p w:rsidR="006079B2" w:rsidRDefault="006079B2" w:rsidP="0032436B">
      <w:pPr>
        <w:spacing w:line="276" w:lineRule="auto"/>
        <w:ind w:firstLine="720"/>
        <w:jc w:val="both"/>
      </w:pPr>
      <w:r>
        <w:t>В соответствии с п. 4 ст. 18 Закона об образовании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для использования при реализации указанных образовательных программ используют:</w:t>
      </w:r>
    </w:p>
    <w:p w:rsidR="006079B2" w:rsidRDefault="006079B2" w:rsidP="0032436B">
      <w:pPr>
        <w:spacing w:line="276" w:lineRule="auto"/>
        <w:ind w:firstLine="720"/>
        <w:jc w:val="both"/>
      </w:pPr>
      <w:r>
        <w:t>1) учебники и разработанные в комплекте с ними учебн</w:t>
      </w:r>
      <w:r w:rsidR="00D86A88">
        <w:t>ые пособия из числа входящих в Ф</w:t>
      </w:r>
      <w:r>
        <w:t>едеральный перечень учебников;</w:t>
      </w:r>
    </w:p>
    <w:p w:rsidR="006079B2" w:rsidRDefault="006079B2" w:rsidP="0032436B">
      <w:pPr>
        <w:spacing w:line="276" w:lineRule="auto"/>
        <w:ind w:firstLine="720"/>
        <w:jc w:val="both"/>
      </w:pPr>
      <w:r>
        <w:t>2) учебные пособия, выпущенные организациями, входящими в перечень организаций, осуществляющих выпуск учебных пособий, которые могут дополнительно использоваться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6079B2" w:rsidRDefault="006079B2" w:rsidP="0032436B">
      <w:pPr>
        <w:spacing w:line="276" w:lineRule="auto"/>
        <w:ind w:firstLine="720"/>
        <w:jc w:val="both"/>
      </w:pPr>
      <w:r>
        <w:t>3) электронные образовательные ресурсы, входящие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F01711" w:rsidRDefault="00F01711" w:rsidP="0032436B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>
        <w:lastRenderedPageBreak/>
        <w:t xml:space="preserve">В соответствии с п.1 ст. 35 Закона об образовании </w:t>
      </w:r>
      <w:r>
        <w:rPr>
          <w:szCs w:val="28"/>
        </w:rPr>
        <w:t xml:space="preserve">обучающимся, осваивающим основные образовательные программы </w:t>
      </w:r>
      <w:r w:rsidRPr="00F01711">
        <w:rPr>
          <w:szCs w:val="28"/>
        </w:rPr>
        <w:t>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</w:p>
    <w:p w:rsidR="00F01711" w:rsidRDefault="00B4724F" w:rsidP="0032436B">
      <w:pPr>
        <w:spacing w:line="276" w:lineRule="auto"/>
        <w:ind w:firstLine="720"/>
        <w:jc w:val="both"/>
      </w:pPr>
      <w:r>
        <w:t>Учебники и учебные пособия, предназначенные для выдачи обучающимся образовательного учреждения и обеспечения учебного процесса, включаются в библиотечный фонд образовательного учреждения.</w:t>
      </w:r>
    </w:p>
    <w:p w:rsidR="006447E8" w:rsidRPr="00290F4D" w:rsidRDefault="006447E8" w:rsidP="0032436B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 xml:space="preserve">Учебная литература используется не менее 5 лет, но при соответствии </w:t>
      </w:r>
      <w:r w:rsidR="00D86A88">
        <w:rPr>
          <w:color w:val="000000"/>
        </w:rPr>
        <w:t>ФГОС</w:t>
      </w:r>
      <w:r w:rsidRPr="00290F4D">
        <w:rPr>
          <w:color w:val="000000"/>
        </w:rPr>
        <w:t xml:space="preserve"> и Федеральному перечню учебников может использоваться до 10 лет (письмо Министерства образования и науки РФ от 08.12.2011г. № МД-1634/03).</w:t>
      </w:r>
    </w:p>
    <w:p w:rsidR="006447E8" w:rsidRDefault="006447E8" w:rsidP="0032436B">
      <w:pPr>
        <w:spacing w:line="276" w:lineRule="auto"/>
        <w:ind w:firstLine="720"/>
        <w:jc w:val="both"/>
      </w:pPr>
      <w:r w:rsidRPr="006447E8">
        <w:t xml:space="preserve">Учебники, учебные пособия и учебно-методические материалы, необходимые учащимся для освоения учебных предметов, курсов, дисциплин за пределами </w:t>
      </w:r>
      <w:r w:rsidR="00D86A88">
        <w:t>ФГОС</w:t>
      </w:r>
      <w:r w:rsidRPr="006447E8">
        <w:t>, родители (законные представители) приобретают самостоятельно.</w:t>
      </w:r>
    </w:p>
    <w:p w:rsidR="006447E8" w:rsidRDefault="006447E8" w:rsidP="0032436B">
      <w:pPr>
        <w:spacing w:line="276" w:lineRule="auto"/>
        <w:ind w:firstLine="720"/>
        <w:jc w:val="both"/>
        <w:rPr>
          <w:color w:val="000000"/>
        </w:rPr>
      </w:pPr>
      <w:r w:rsidRPr="00290F4D">
        <w:rPr>
          <w:color w:val="000000"/>
        </w:rPr>
        <w:t>Учебники, учебные и учебно-методические пос</w:t>
      </w:r>
      <w:r>
        <w:rPr>
          <w:color w:val="000000"/>
        </w:rPr>
        <w:t>обия предоставляются учащимся</w:t>
      </w:r>
      <w:r w:rsidRPr="00290F4D">
        <w:rPr>
          <w:color w:val="000000"/>
        </w:rPr>
        <w:t xml:space="preserve"> школы в личное пользование по одному комплекту сроком на один год независимо от того, на какой срок обучения они рассчитаны. Второй комплект учебников может быть выдан по заявлению родителей</w:t>
      </w:r>
      <w:r>
        <w:rPr>
          <w:color w:val="000000"/>
        </w:rPr>
        <w:t xml:space="preserve"> (законных представителей)</w:t>
      </w:r>
      <w:r w:rsidRPr="00290F4D">
        <w:rPr>
          <w:color w:val="000000"/>
        </w:rPr>
        <w:t xml:space="preserve"> в связи с ухудшением здоровья </w:t>
      </w:r>
      <w:r>
        <w:rPr>
          <w:color w:val="000000"/>
        </w:rPr>
        <w:t>учащегося</w:t>
      </w:r>
      <w:r w:rsidRPr="00290F4D">
        <w:rPr>
          <w:color w:val="000000"/>
        </w:rPr>
        <w:t xml:space="preserve"> при наличии свободных экземпляров в библиотеке</w:t>
      </w:r>
      <w:r>
        <w:rPr>
          <w:color w:val="000000"/>
        </w:rPr>
        <w:t>.</w:t>
      </w:r>
    </w:p>
    <w:p w:rsidR="00D86A88" w:rsidRPr="00D86A88" w:rsidRDefault="00D86A88" w:rsidP="0032436B">
      <w:pPr>
        <w:spacing w:line="276" w:lineRule="auto"/>
        <w:ind w:firstLine="720"/>
        <w:jc w:val="both"/>
      </w:pPr>
      <w:r>
        <w:rPr>
          <w:szCs w:val="28"/>
        </w:rPr>
        <w:t xml:space="preserve">Выдача учебников в пользование обучающимся на соответствующий учебный год </w:t>
      </w:r>
      <w:r w:rsidRPr="000D5416">
        <w:rPr>
          <w:b/>
          <w:szCs w:val="28"/>
        </w:rPr>
        <w:t>должен проводиться до 28 августа текущего года</w:t>
      </w:r>
      <w:r>
        <w:rPr>
          <w:szCs w:val="28"/>
        </w:rPr>
        <w:t>.</w:t>
      </w:r>
    </w:p>
    <w:p w:rsidR="006447E8" w:rsidRDefault="006447E8" w:rsidP="0032436B">
      <w:pPr>
        <w:spacing w:line="276" w:lineRule="auto"/>
        <w:ind w:firstLine="720"/>
        <w:jc w:val="both"/>
        <w:rPr>
          <w:color w:val="000000"/>
        </w:rPr>
      </w:pPr>
      <w:r w:rsidRPr="00290F4D">
        <w:rPr>
          <w:color w:val="000000"/>
        </w:rPr>
        <w:t xml:space="preserve">Перед началом учебного года библиотекарь выдает учебники </w:t>
      </w:r>
      <w:r>
        <w:rPr>
          <w:color w:val="000000"/>
        </w:rPr>
        <w:t>на формуляр каждому учащемуся</w:t>
      </w:r>
      <w:r w:rsidRPr="00290F4D">
        <w:rPr>
          <w:color w:val="000000"/>
        </w:rPr>
        <w:t xml:space="preserve"> с 1 по 11 класс по графику, утвержденному директором школы. </w:t>
      </w:r>
      <w:r w:rsidRPr="000D5416">
        <w:rPr>
          <w:b/>
          <w:color w:val="000000"/>
        </w:rPr>
        <w:t>Выдача учебной литературы подтверждается подписью в формуляре учащегося или его родителя (законного представителя).</w:t>
      </w:r>
    </w:p>
    <w:p w:rsidR="006447E8" w:rsidRDefault="006447E8" w:rsidP="0032436B">
      <w:pPr>
        <w:spacing w:line="276" w:lineRule="auto"/>
        <w:ind w:firstLine="720"/>
        <w:jc w:val="both"/>
        <w:rPr>
          <w:color w:val="000000"/>
        </w:rPr>
      </w:pPr>
      <w:r>
        <w:rPr>
          <w:color w:val="000000"/>
        </w:rPr>
        <w:t>Учащиеся</w:t>
      </w:r>
      <w:r w:rsidRPr="00290F4D">
        <w:rPr>
          <w:color w:val="000000"/>
        </w:rPr>
        <w:t xml:space="preserve"> школы получают учебники и учебные пособия в библиотеке. </w:t>
      </w:r>
      <w:r w:rsidRPr="00290F4D">
        <w:rPr>
          <w:bCs/>
          <w:color w:val="000000"/>
        </w:rPr>
        <w:t>Выдача учебников и учебных пособий родителям</w:t>
      </w:r>
      <w:r>
        <w:rPr>
          <w:bCs/>
          <w:color w:val="000000"/>
        </w:rPr>
        <w:t xml:space="preserve"> (законным представителям) 1-х классов и учащимся</w:t>
      </w:r>
      <w:r w:rsidRPr="00290F4D">
        <w:rPr>
          <w:bCs/>
          <w:color w:val="000000"/>
        </w:rPr>
        <w:t xml:space="preserve"> 2-9 классов фиксируется классными руководителями в «Ведомости выдачи и возврата учебников» и подтверждается личной подписью одного из родителей</w:t>
      </w:r>
      <w:r>
        <w:rPr>
          <w:bCs/>
          <w:color w:val="000000"/>
        </w:rPr>
        <w:t xml:space="preserve"> (законных представителей) учащегося</w:t>
      </w:r>
      <w:r w:rsidRPr="00290F4D">
        <w:rPr>
          <w:bCs/>
          <w:color w:val="000000"/>
        </w:rPr>
        <w:t xml:space="preserve"> в 1 классе, а во 2-11 класса</w:t>
      </w:r>
      <w:r>
        <w:rPr>
          <w:bCs/>
          <w:color w:val="000000"/>
        </w:rPr>
        <w:t>х – личной подписью учащегося</w:t>
      </w:r>
      <w:r w:rsidRPr="00290F4D">
        <w:rPr>
          <w:bCs/>
          <w:color w:val="000000"/>
        </w:rPr>
        <w:t xml:space="preserve">. «Ведомости выдачи и возврата учебников» хранятся в библиотеке. </w:t>
      </w:r>
      <w:r w:rsidRPr="00290F4D">
        <w:rPr>
          <w:color w:val="000000"/>
        </w:rPr>
        <w:t>Классные руководители 1-11 классов провод</w:t>
      </w:r>
      <w:r>
        <w:rPr>
          <w:color w:val="000000"/>
        </w:rPr>
        <w:t>ят беседу-инструктаж учащихся</w:t>
      </w:r>
      <w:r w:rsidRPr="00290F4D">
        <w:rPr>
          <w:color w:val="000000"/>
        </w:rPr>
        <w:t xml:space="preserve"> своего класса и их родителей (законных представителей) о правилах пользования учебниками.</w:t>
      </w:r>
    </w:p>
    <w:p w:rsidR="006447E8" w:rsidRDefault="006447E8" w:rsidP="0032436B">
      <w:pPr>
        <w:spacing w:line="276" w:lineRule="auto"/>
        <w:ind w:firstLine="720"/>
        <w:jc w:val="both"/>
        <w:rPr>
          <w:color w:val="000000"/>
        </w:rPr>
      </w:pPr>
      <w:r w:rsidRPr="00290F4D">
        <w:rPr>
          <w:color w:val="000000"/>
        </w:rPr>
        <w:t>Учебники могут быть выданы как новые, так и использованные ранее. В течение о</w:t>
      </w:r>
      <w:r>
        <w:rPr>
          <w:color w:val="000000"/>
        </w:rPr>
        <w:t>дной недели учащиеся</w:t>
      </w:r>
      <w:r w:rsidRPr="00290F4D">
        <w:rPr>
          <w:color w:val="000000"/>
        </w:rPr>
        <w:t xml:space="preserve"> должны просмотреть все учебники и учебные пособия, выданные им в личное пользование. При обнаружении дефектов, мешающих восприятию учебного материала (отсутствия л</w:t>
      </w:r>
      <w:r>
        <w:rPr>
          <w:color w:val="000000"/>
        </w:rPr>
        <w:t xml:space="preserve">истов, порчи текста) </w:t>
      </w:r>
      <w:r>
        <w:rPr>
          <w:color w:val="000000"/>
        </w:rPr>
        <w:lastRenderedPageBreak/>
        <w:t>учащийся</w:t>
      </w:r>
      <w:r w:rsidRPr="00290F4D">
        <w:rPr>
          <w:color w:val="000000"/>
        </w:rPr>
        <w:t xml:space="preserve"> или его родители (законные представители) могут обратиться в библиотеку для замены его другим. Учебник может быть заменен при его наличии в фонде библиотеки. По истечении указанного срока претензии по внешнему виду и качеству учебника библиотекой не принимаются, а ответственность за обнаруженные дефекты в сдаваемых</w:t>
      </w:r>
      <w:r>
        <w:rPr>
          <w:color w:val="000000"/>
        </w:rPr>
        <w:t xml:space="preserve"> учебниках несет тот учащийся</w:t>
      </w:r>
      <w:r w:rsidRPr="00290F4D">
        <w:rPr>
          <w:color w:val="000000"/>
        </w:rPr>
        <w:t>, который ими пользовался</w:t>
      </w:r>
      <w:r>
        <w:rPr>
          <w:color w:val="000000"/>
        </w:rPr>
        <w:t>.</w:t>
      </w:r>
    </w:p>
    <w:p w:rsidR="006447E8" w:rsidRDefault="006447E8" w:rsidP="0032436B">
      <w:pPr>
        <w:spacing w:line="276" w:lineRule="auto"/>
        <w:ind w:firstLine="720"/>
        <w:jc w:val="both"/>
        <w:rPr>
          <w:color w:val="000000"/>
        </w:rPr>
      </w:pPr>
      <w:r w:rsidRPr="00290F4D">
        <w:rPr>
          <w:color w:val="000000"/>
        </w:rPr>
        <w:t xml:space="preserve">В конце учебного </w:t>
      </w:r>
      <w:r>
        <w:rPr>
          <w:color w:val="000000"/>
        </w:rPr>
        <w:t>года и при переходе учащегося</w:t>
      </w:r>
      <w:r w:rsidRPr="00290F4D">
        <w:rPr>
          <w:color w:val="000000"/>
        </w:rPr>
        <w:t xml:space="preserve"> в течение учебного года из школы в другую образовательную организацию учебники, учебные пособия, рабочие тетради и учебно-методические материалы, предоставленные </w:t>
      </w:r>
      <w:r>
        <w:rPr>
          <w:color w:val="000000"/>
        </w:rPr>
        <w:t>в личное пользование учащихся</w:t>
      </w:r>
      <w:r w:rsidRPr="00290F4D">
        <w:rPr>
          <w:color w:val="000000"/>
        </w:rPr>
        <w:t>, возвращаются в библиотеку школы. В случае порчи или утери учебника, учебного или учебно-методического пособи</w:t>
      </w:r>
      <w:r>
        <w:rPr>
          <w:color w:val="000000"/>
        </w:rPr>
        <w:t>я, предоставленного учащемуся</w:t>
      </w:r>
      <w:r w:rsidRPr="00290F4D">
        <w:rPr>
          <w:color w:val="000000"/>
        </w:rPr>
        <w:t xml:space="preserve"> в личное пользование, родители (законные представители) обязаны возместить ущерб и вернуть в библиотеку новый учебник.</w:t>
      </w:r>
    </w:p>
    <w:p w:rsidR="006447E8" w:rsidRDefault="006447E8" w:rsidP="0032436B">
      <w:pPr>
        <w:spacing w:line="276" w:lineRule="auto"/>
        <w:ind w:firstLine="720"/>
        <w:jc w:val="both"/>
      </w:pPr>
      <w:r>
        <w:t xml:space="preserve">Возврат учебников в конце учебного года осуществляется по графику, составленному педагогом-библиотекарем и утвержденному директором школы. Прием учебников производится: </w:t>
      </w:r>
    </w:p>
    <w:p w:rsidR="006447E8" w:rsidRDefault="006447E8" w:rsidP="0032436B">
      <w:pPr>
        <w:spacing w:line="276" w:lineRule="auto"/>
        <w:ind w:firstLine="720"/>
        <w:jc w:val="both"/>
      </w:pPr>
      <w:r>
        <w:t xml:space="preserve">от учащихся 1 – 8, 10 классов - классными руководителями; </w:t>
      </w:r>
    </w:p>
    <w:p w:rsidR="006447E8" w:rsidRDefault="006447E8" w:rsidP="0032436B">
      <w:pPr>
        <w:spacing w:line="276" w:lineRule="auto"/>
        <w:ind w:firstLine="720"/>
        <w:jc w:val="both"/>
      </w:pPr>
      <w:r>
        <w:t>от учащихся 9 и 11 классов - заведующей библиотекой совместно с классными руководителями.</w:t>
      </w:r>
    </w:p>
    <w:p w:rsidR="006447E8" w:rsidRDefault="006447E8" w:rsidP="0032436B">
      <w:pPr>
        <w:spacing w:line="276" w:lineRule="auto"/>
        <w:ind w:firstLine="720"/>
        <w:jc w:val="both"/>
      </w:pPr>
      <w:r>
        <w:t>Учащиеся обязаны сдать учебники в школьную библиотеку в состоянии, соответствующем единым требованиям по их использованию и сохранности.</w:t>
      </w:r>
    </w:p>
    <w:p w:rsidR="006447E8" w:rsidRDefault="006447E8" w:rsidP="0032436B">
      <w:pPr>
        <w:pStyle w:val="Default"/>
        <w:spacing w:line="276" w:lineRule="auto"/>
      </w:pPr>
    </w:p>
    <w:p w:rsidR="003E4871" w:rsidRPr="003E4871" w:rsidRDefault="003E4871" w:rsidP="0032436B">
      <w:pPr>
        <w:autoSpaceDE w:val="0"/>
        <w:autoSpaceDN w:val="0"/>
        <w:adjustRightInd w:val="0"/>
        <w:spacing w:line="276" w:lineRule="auto"/>
        <w:jc w:val="both"/>
        <w:rPr>
          <w:b/>
          <w:szCs w:val="28"/>
        </w:rPr>
      </w:pPr>
    </w:p>
    <w:p w:rsidR="003E4871" w:rsidRDefault="003E4871" w:rsidP="0032436B">
      <w:pPr>
        <w:autoSpaceDE w:val="0"/>
        <w:autoSpaceDN w:val="0"/>
        <w:adjustRightInd w:val="0"/>
        <w:spacing w:line="276" w:lineRule="auto"/>
        <w:jc w:val="center"/>
        <w:rPr>
          <w:szCs w:val="28"/>
        </w:rPr>
      </w:pPr>
    </w:p>
    <w:p w:rsidR="00264471" w:rsidRDefault="00264471" w:rsidP="0032436B">
      <w:pPr>
        <w:autoSpaceDE w:val="0"/>
        <w:autoSpaceDN w:val="0"/>
        <w:adjustRightInd w:val="0"/>
        <w:spacing w:line="276" w:lineRule="auto"/>
        <w:jc w:val="center"/>
        <w:rPr>
          <w:szCs w:val="28"/>
        </w:rPr>
      </w:pPr>
    </w:p>
    <w:p w:rsidR="004B1288" w:rsidRDefault="004B1288" w:rsidP="0032436B">
      <w:pPr>
        <w:autoSpaceDE w:val="0"/>
        <w:autoSpaceDN w:val="0"/>
        <w:adjustRightInd w:val="0"/>
        <w:spacing w:line="276" w:lineRule="auto"/>
        <w:jc w:val="center"/>
        <w:rPr>
          <w:szCs w:val="28"/>
        </w:rPr>
      </w:pPr>
    </w:p>
    <w:p w:rsidR="004B1288" w:rsidRDefault="004B1288" w:rsidP="0032436B">
      <w:pPr>
        <w:autoSpaceDE w:val="0"/>
        <w:autoSpaceDN w:val="0"/>
        <w:adjustRightInd w:val="0"/>
        <w:spacing w:line="276" w:lineRule="auto"/>
        <w:jc w:val="center"/>
        <w:rPr>
          <w:szCs w:val="28"/>
        </w:rPr>
      </w:pPr>
    </w:p>
    <w:p w:rsidR="004B1288" w:rsidRDefault="004B1288" w:rsidP="0032436B">
      <w:pPr>
        <w:autoSpaceDE w:val="0"/>
        <w:autoSpaceDN w:val="0"/>
        <w:adjustRightInd w:val="0"/>
        <w:spacing w:line="276" w:lineRule="auto"/>
        <w:jc w:val="center"/>
        <w:rPr>
          <w:szCs w:val="28"/>
        </w:rPr>
      </w:pPr>
    </w:p>
    <w:p w:rsidR="004B1288" w:rsidRDefault="004B1288" w:rsidP="0032436B">
      <w:pPr>
        <w:autoSpaceDE w:val="0"/>
        <w:autoSpaceDN w:val="0"/>
        <w:adjustRightInd w:val="0"/>
        <w:spacing w:line="276" w:lineRule="auto"/>
        <w:rPr>
          <w:szCs w:val="28"/>
        </w:rPr>
      </w:pPr>
    </w:p>
    <w:p w:rsidR="00C40535" w:rsidRDefault="00C40535" w:rsidP="0032436B">
      <w:pPr>
        <w:autoSpaceDE w:val="0"/>
        <w:autoSpaceDN w:val="0"/>
        <w:adjustRightInd w:val="0"/>
        <w:spacing w:line="276" w:lineRule="auto"/>
        <w:rPr>
          <w:szCs w:val="28"/>
        </w:rPr>
      </w:pPr>
    </w:p>
    <w:p w:rsidR="006E69EF" w:rsidRDefault="006E69EF" w:rsidP="0032436B">
      <w:pPr>
        <w:autoSpaceDE w:val="0"/>
        <w:autoSpaceDN w:val="0"/>
        <w:adjustRightInd w:val="0"/>
        <w:spacing w:line="276" w:lineRule="auto"/>
        <w:rPr>
          <w:szCs w:val="28"/>
        </w:rPr>
      </w:pPr>
    </w:p>
    <w:p w:rsidR="006E69EF" w:rsidRDefault="006E69EF" w:rsidP="0032436B">
      <w:pPr>
        <w:autoSpaceDE w:val="0"/>
        <w:autoSpaceDN w:val="0"/>
        <w:adjustRightInd w:val="0"/>
        <w:spacing w:line="276" w:lineRule="auto"/>
        <w:rPr>
          <w:szCs w:val="28"/>
        </w:rPr>
      </w:pPr>
    </w:p>
    <w:p w:rsidR="006E69EF" w:rsidRDefault="006E69EF" w:rsidP="0032436B">
      <w:pPr>
        <w:autoSpaceDE w:val="0"/>
        <w:autoSpaceDN w:val="0"/>
        <w:adjustRightInd w:val="0"/>
        <w:spacing w:line="276" w:lineRule="auto"/>
        <w:rPr>
          <w:szCs w:val="28"/>
        </w:rPr>
      </w:pPr>
    </w:p>
    <w:p w:rsidR="0032436B" w:rsidRDefault="0032436B" w:rsidP="0032436B">
      <w:pPr>
        <w:autoSpaceDE w:val="0"/>
        <w:autoSpaceDN w:val="0"/>
        <w:adjustRightInd w:val="0"/>
        <w:spacing w:line="276" w:lineRule="auto"/>
        <w:rPr>
          <w:szCs w:val="28"/>
        </w:rPr>
      </w:pPr>
    </w:p>
    <w:p w:rsidR="0032436B" w:rsidRDefault="0032436B" w:rsidP="0032436B">
      <w:pPr>
        <w:autoSpaceDE w:val="0"/>
        <w:autoSpaceDN w:val="0"/>
        <w:adjustRightInd w:val="0"/>
        <w:spacing w:line="276" w:lineRule="auto"/>
        <w:rPr>
          <w:szCs w:val="28"/>
        </w:rPr>
      </w:pPr>
    </w:p>
    <w:p w:rsidR="0032436B" w:rsidRDefault="0032436B" w:rsidP="0032436B">
      <w:pPr>
        <w:autoSpaceDE w:val="0"/>
        <w:autoSpaceDN w:val="0"/>
        <w:adjustRightInd w:val="0"/>
        <w:spacing w:line="276" w:lineRule="auto"/>
        <w:rPr>
          <w:szCs w:val="28"/>
        </w:rPr>
      </w:pPr>
    </w:p>
    <w:p w:rsidR="0032436B" w:rsidRDefault="0032436B" w:rsidP="0032436B">
      <w:pPr>
        <w:autoSpaceDE w:val="0"/>
        <w:autoSpaceDN w:val="0"/>
        <w:adjustRightInd w:val="0"/>
        <w:spacing w:line="276" w:lineRule="auto"/>
        <w:rPr>
          <w:szCs w:val="28"/>
        </w:rPr>
      </w:pPr>
    </w:p>
    <w:p w:rsidR="006E69EF" w:rsidRDefault="006E69EF" w:rsidP="0032436B">
      <w:pPr>
        <w:autoSpaceDE w:val="0"/>
        <w:autoSpaceDN w:val="0"/>
        <w:adjustRightInd w:val="0"/>
        <w:spacing w:line="276" w:lineRule="auto"/>
        <w:rPr>
          <w:szCs w:val="28"/>
        </w:rPr>
      </w:pPr>
    </w:p>
    <w:p w:rsidR="00264471" w:rsidRDefault="00264471" w:rsidP="0032436B">
      <w:pPr>
        <w:autoSpaceDE w:val="0"/>
        <w:autoSpaceDN w:val="0"/>
        <w:adjustRightInd w:val="0"/>
        <w:spacing w:line="276" w:lineRule="auto"/>
        <w:jc w:val="center"/>
        <w:rPr>
          <w:szCs w:val="28"/>
        </w:rPr>
      </w:pPr>
    </w:p>
    <w:p w:rsidR="004B1288" w:rsidRDefault="004B1288" w:rsidP="0032436B">
      <w:pPr>
        <w:spacing w:line="276" w:lineRule="auto"/>
        <w:ind w:left="552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Приложение к письму Министерства образования и науки Нижегородской области от____№____ </w:t>
      </w:r>
    </w:p>
    <w:p w:rsidR="004B1288" w:rsidRDefault="004B1288" w:rsidP="0032436B">
      <w:pPr>
        <w:spacing w:line="276" w:lineRule="auto"/>
        <w:ind w:left="5529"/>
        <w:jc w:val="both"/>
        <w:rPr>
          <w:szCs w:val="28"/>
          <w:shd w:val="clear" w:color="auto" w:fill="FFFFFF"/>
        </w:rPr>
      </w:pPr>
    </w:p>
    <w:p w:rsidR="00264471" w:rsidRDefault="00264471" w:rsidP="0032436B">
      <w:pPr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  <w:r w:rsidRPr="00CD65D4">
        <w:rPr>
          <w:b/>
          <w:szCs w:val="28"/>
        </w:rPr>
        <w:t xml:space="preserve">Разъяснения </w:t>
      </w:r>
      <w:r w:rsidRPr="003E4871">
        <w:rPr>
          <w:b/>
          <w:szCs w:val="28"/>
        </w:rPr>
        <w:t xml:space="preserve">по </w:t>
      </w:r>
      <w:r w:rsidR="00C40535">
        <w:rPr>
          <w:b/>
          <w:szCs w:val="28"/>
        </w:rPr>
        <w:t>вопросу</w:t>
      </w:r>
      <w:r w:rsidR="00B53ECD" w:rsidRPr="00B53ECD">
        <w:rPr>
          <w:b/>
          <w:szCs w:val="28"/>
        </w:rPr>
        <w:t xml:space="preserve"> </w:t>
      </w:r>
      <w:r w:rsidR="0052791E" w:rsidRPr="0052791E">
        <w:rPr>
          <w:b/>
          <w:szCs w:val="28"/>
        </w:rPr>
        <w:t>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Pr="00CD65D4">
        <w:rPr>
          <w:b/>
          <w:szCs w:val="28"/>
        </w:rPr>
        <w:t>.</w:t>
      </w:r>
    </w:p>
    <w:p w:rsidR="0052791E" w:rsidRDefault="0052791E" w:rsidP="0032436B">
      <w:pPr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</w:p>
    <w:p w:rsidR="00264471" w:rsidRDefault="00AA433C" w:rsidP="0032436B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AA433C">
        <w:rPr>
          <w:szCs w:val="28"/>
        </w:rPr>
        <w:t xml:space="preserve">В соответствии с п. 2 ст. 30 </w:t>
      </w:r>
      <w:r w:rsidR="00C40535">
        <w:t>Ф</w:t>
      </w:r>
      <w:r>
        <w:t>едерального</w:t>
      </w:r>
      <w:r w:rsidRPr="00F01711">
        <w:t xml:space="preserve"> закон</w:t>
      </w:r>
      <w:r>
        <w:t>а</w:t>
      </w:r>
      <w:r w:rsidRPr="00F01711">
        <w:t xml:space="preserve"> от 29</w:t>
      </w:r>
      <w:r>
        <w:t xml:space="preserve"> декабря </w:t>
      </w:r>
      <w:r w:rsidRPr="00F01711">
        <w:t>2012</w:t>
      </w:r>
      <w:r>
        <w:t xml:space="preserve"> г.</w:t>
      </w:r>
      <w:r w:rsidRPr="00F01711">
        <w:t xml:space="preserve"> </w:t>
      </w:r>
      <w:r>
        <w:t>№</w:t>
      </w:r>
      <w:r w:rsidRPr="00F01711">
        <w:t xml:space="preserve"> 273-ФЗ</w:t>
      </w:r>
      <w:r>
        <w:t xml:space="preserve"> «</w:t>
      </w:r>
      <w:r w:rsidRPr="00F01711">
        <w:t>Об обра</w:t>
      </w:r>
      <w:r>
        <w:t xml:space="preserve">зовании в Российской Федерации» (далее – Закон об образовании) </w:t>
      </w:r>
      <w:r>
        <w:rPr>
          <w:szCs w:val="28"/>
        </w:rPr>
        <w:t>о</w:t>
      </w:r>
      <w:r w:rsidRPr="00AA433C">
        <w:rPr>
          <w:szCs w:val="28"/>
        </w:rPr>
        <w:t>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порядок и основания перевода, отчисления и восстановления обучающихся</w:t>
      </w:r>
      <w:r>
        <w:rPr>
          <w:szCs w:val="28"/>
        </w:rPr>
        <w:t>.</w:t>
      </w:r>
    </w:p>
    <w:p w:rsidR="00215EF2" w:rsidRDefault="008B0BB6" w:rsidP="0032436B">
      <w:pPr>
        <w:spacing w:line="276" w:lineRule="auto"/>
        <w:ind w:firstLine="720"/>
        <w:jc w:val="both"/>
      </w:pPr>
      <w:r>
        <w:t>В</w:t>
      </w:r>
      <w:r w:rsidRPr="002F14DB">
        <w:t xml:space="preserve"> соответствии с приказом </w:t>
      </w:r>
      <w:proofErr w:type="spellStart"/>
      <w:r w:rsidRPr="002F14DB">
        <w:t>Минпросвещения</w:t>
      </w:r>
      <w:proofErr w:type="spellEnd"/>
      <w:r>
        <w:t xml:space="preserve"> России от 6 апреля </w:t>
      </w:r>
      <w:r w:rsidRPr="002F14DB">
        <w:t>2023</w:t>
      </w:r>
      <w:r>
        <w:t xml:space="preserve"> г.</w:t>
      </w:r>
      <w:r w:rsidRPr="002F14DB">
        <w:t xml:space="preserve"> </w:t>
      </w:r>
      <w:r>
        <w:t>№</w:t>
      </w:r>
      <w:r w:rsidRPr="002F14DB">
        <w:t xml:space="preserve"> 240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(далее</w:t>
      </w:r>
      <w:r>
        <w:t xml:space="preserve"> </w:t>
      </w:r>
      <w:r w:rsidRPr="002F14DB">
        <w:t>- Приказ 240)</w:t>
      </w:r>
      <w:r>
        <w:t xml:space="preserve"> </w:t>
      </w:r>
      <w:r w:rsidR="00215EF2">
        <w:t>перевод обучающегося из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 (далее - исходная организация), в другие организации, осуществляющие образовательную деятельность по образовательным программам соответствующих уровня и направленности (далее - принимающие организации), осуществляется в следующих случаях:</w:t>
      </w:r>
    </w:p>
    <w:p w:rsidR="00215EF2" w:rsidRDefault="00215EF2" w:rsidP="0032436B">
      <w:pPr>
        <w:spacing w:line="276" w:lineRule="auto"/>
        <w:ind w:firstLine="720"/>
        <w:jc w:val="both"/>
      </w:pPr>
      <w:r>
        <w:t>а) по инициативе совершеннолетнего обучающегося или родителей (законных представителей) несовершеннолетнего обучающегося;</w:t>
      </w:r>
    </w:p>
    <w:p w:rsidR="00215EF2" w:rsidRDefault="00215EF2" w:rsidP="0032436B">
      <w:pPr>
        <w:spacing w:line="276" w:lineRule="auto"/>
        <w:ind w:firstLine="720"/>
        <w:jc w:val="both"/>
      </w:pPr>
      <w:r>
        <w:t>б) 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прекращения действия государственной аккредитации;</w:t>
      </w:r>
    </w:p>
    <w:p w:rsidR="008B0BB6" w:rsidRDefault="00215EF2" w:rsidP="0032436B">
      <w:pPr>
        <w:spacing w:line="276" w:lineRule="auto"/>
        <w:ind w:firstLine="720"/>
        <w:jc w:val="both"/>
      </w:pPr>
      <w:r>
        <w:t>в) в случае приостановления действия лицензии.</w:t>
      </w:r>
    </w:p>
    <w:p w:rsidR="00215EF2" w:rsidRDefault="00215EF2" w:rsidP="0032436B">
      <w:pPr>
        <w:spacing w:line="276" w:lineRule="auto"/>
        <w:ind w:firstLine="720"/>
        <w:jc w:val="both"/>
      </w:pPr>
      <w:r>
        <w:lastRenderedPageBreak/>
        <w:t>В соответствии с п. 3-4 Приказа 240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215EF2" w:rsidRDefault="00215EF2" w:rsidP="0032436B">
      <w:pPr>
        <w:spacing w:line="276" w:lineRule="auto"/>
        <w:ind w:firstLine="720"/>
        <w:jc w:val="both"/>
      </w:pPr>
      <w:r>
        <w:t>Перевод обучающихся не зависит от периода (времени) учебного года.</w:t>
      </w:r>
    </w:p>
    <w:p w:rsidR="008B0BB6" w:rsidRPr="002F14DB" w:rsidRDefault="008B0BB6" w:rsidP="0032436B">
      <w:pPr>
        <w:spacing w:line="276" w:lineRule="auto"/>
        <w:ind w:firstLine="720"/>
        <w:jc w:val="both"/>
      </w:pPr>
      <w:r w:rsidRPr="002F14DB">
        <w:t>В соответствии с пунктам</w:t>
      </w:r>
      <w:r>
        <w:t xml:space="preserve">и </w:t>
      </w:r>
      <w:r w:rsidRPr="002F14DB">
        <w:t xml:space="preserve">5-10 Приказа 240 в случае перевода совершеннолетнего обучающегося по его инициативе или несовершеннолетнего обучающегося по инициативе его родителей </w:t>
      </w:r>
      <w:hyperlink r:id="rId17" w:history="1">
        <w:r w:rsidRPr="002F14DB">
          <w:rPr>
            <w:rStyle w:val="a5"/>
          </w:rPr>
          <w:t>(законных представителей)</w:t>
        </w:r>
      </w:hyperlink>
      <w:r w:rsidRPr="002F14DB">
        <w:t xml:space="preserve"> совершеннолетний обучающийся или родители (законные представители) несовершеннолетнего обучающегося:</w:t>
      </w:r>
    </w:p>
    <w:p w:rsidR="008B0BB6" w:rsidRPr="002F14DB" w:rsidRDefault="008B0BB6" w:rsidP="0032436B">
      <w:pPr>
        <w:spacing w:line="276" w:lineRule="auto"/>
        <w:ind w:firstLine="720"/>
        <w:jc w:val="both"/>
      </w:pPr>
      <w:r w:rsidRPr="002F14DB">
        <w:t>а) осуществляют выбор принимающей организации;</w:t>
      </w:r>
    </w:p>
    <w:p w:rsidR="008B0BB6" w:rsidRPr="002F14DB" w:rsidRDefault="008B0BB6" w:rsidP="0032436B">
      <w:pPr>
        <w:spacing w:line="276" w:lineRule="auto"/>
        <w:ind w:firstLine="720"/>
        <w:jc w:val="both"/>
      </w:pPr>
      <w:r w:rsidRPr="002F14DB">
        <w:t>б) обращаются в выбранную принимающую организацию с запросом о наличии свободных мест, в том числе с использованием информационно-телекоммуникационной сети «Интернет» (далее - сеть Интернет);</w:t>
      </w:r>
    </w:p>
    <w:p w:rsidR="008B0BB6" w:rsidRPr="002F14DB" w:rsidRDefault="008B0BB6" w:rsidP="0032436B">
      <w:pPr>
        <w:spacing w:line="276" w:lineRule="auto"/>
        <w:ind w:firstLine="720"/>
        <w:jc w:val="both"/>
      </w:pPr>
      <w:r w:rsidRPr="002F14DB">
        <w:t>в) 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округа, городского округа для определения принимающей организации из числа муниципальных образовательных организаций;</w:t>
      </w:r>
    </w:p>
    <w:p w:rsidR="008B0BB6" w:rsidRPr="002F14DB" w:rsidRDefault="008B0BB6" w:rsidP="0032436B">
      <w:pPr>
        <w:spacing w:line="276" w:lineRule="auto"/>
        <w:ind w:firstLine="720"/>
        <w:jc w:val="both"/>
      </w:pPr>
      <w:r w:rsidRPr="002F14DB">
        <w:t>г) 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8B0BB6" w:rsidRPr="002F14DB" w:rsidRDefault="008B0BB6" w:rsidP="0032436B">
      <w:pPr>
        <w:spacing w:line="276" w:lineRule="auto"/>
        <w:ind w:firstLine="720"/>
        <w:jc w:val="both"/>
      </w:pPr>
      <w:r w:rsidRPr="002F14DB">
        <w:t>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8B0BB6" w:rsidRPr="002F14DB" w:rsidRDefault="008B0BB6" w:rsidP="0032436B">
      <w:pPr>
        <w:spacing w:line="276" w:lineRule="auto"/>
        <w:ind w:firstLine="720"/>
        <w:jc w:val="both"/>
      </w:pPr>
      <w:r w:rsidRPr="002F14DB">
        <w:t>а) фамилия, имя, отчество (при наличии) обучающегося;</w:t>
      </w:r>
    </w:p>
    <w:p w:rsidR="008B0BB6" w:rsidRPr="002F14DB" w:rsidRDefault="008B0BB6" w:rsidP="0032436B">
      <w:pPr>
        <w:spacing w:line="276" w:lineRule="auto"/>
        <w:ind w:firstLine="720"/>
        <w:jc w:val="both"/>
      </w:pPr>
      <w:r w:rsidRPr="002F14DB">
        <w:t>б) дата рождения;</w:t>
      </w:r>
    </w:p>
    <w:p w:rsidR="008B0BB6" w:rsidRPr="002F14DB" w:rsidRDefault="008B0BB6" w:rsidP="0032436B">
      <w:pPr>
        <w:spacing w:line="276" w:lineRule="auto"/>
        <w:ind w:firstLine="720"/>
        <w:jc w:val="both"/>
      </w:pPr>
      <w:r w:rsidRPr="002F14DB">
        <w:t>в) класс и профиль обучения (при наличии);</w:t>
      </w:r>
    </w:p>
    <w:p w:rsidR="008B0BB6" w:rsidRPr="002F14DB" w:rsidRDefault="008B0BB6" w:rsidP="0032436B">
      <w:pPr>
        <w:spacing w:line="276" w:lineRule="auto"/>
        <w:ind w:firstLine="720"/>
        <w:jc w:val="both"/>
      </w:pPr>
      <w:r w:rsidRPr="002F14DB">
        <w:t>г) наименование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:rsidR="008B0BB6" w:rsidRPr="002F14DB" w:rsidRDefault="008B0BB6" w:rsidP="0032436B">
      <w:pPr>
        <w:spacing w:line="276" w:lineRule="auto"/>
        <w:ind w:firstLine="720"/>
        <w:jc w:val="both"/>
      </w:pPr>
      <w:r w:rsidRPr="002F14DB">
        <w:t xml:space="preserve">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течение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(в случае переезда в </w:t>
      </w:r>
      <w:r w:rsidRPr="002F14DB">
        <w:lastRenderedPageBreak/>
        <w:t>другую местность указывается только населенный пункт, субъект Российской Федерации).</w:t>
      </w:r>
    </w:p>
    <w:p w:rsidR="008B0BB6" w:rsidRPr="002F14DB" w:rsidRDefault="008B0BB6" w:rsidP="0032436B">
      <w:pPr>
        <w:spacing w:line="276" w:lineRule="auto"/>
        <w:ind w:firstLine="720"/>
        <w:jc w:val="both"/>
      </w:pPr>
      <w:bookmarkStart w:id="5" w:name="Par6"/>
      <w:bookmarkEnd w:id="5"/>
      <w:r w:rsidRPr="002F14DB">
        <w:t>Исходная организация в течение трех рабочих дней с даты подачи заявления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8B0BB6" w:rsidRPr="002F14DB" w:rsidRDefault="008B0BB6" w:rsidP="0032436B">
      <w:pPr>
        <w:spacing w:line="276" w:lineRule="auto"/>
        <w:ind w:firstLine="720"/>
        <w:jc w:val="both"/>
      </w:pPr>
      <w:r w:rsidRPr="002F14DB">
        <w:t>а) личное дело обучающегося;</w:t>
      </w:r>
    </w:p>
    <w:p w:rsidR="008B0BB6" w:rsidRPr="002F14DB" w:rsidRDefault="008B0BB6" w:rsidP="0032436B">
      <w:pPr>
        <w:spacing w:line="276" w:lineRule="auto"/>
        <w:ind w:firstLine="720"/>
        <w:jc w:val="both"/>
      </w:pPr>
      <w:r w:rsidRPr="002F14DB">
        <w:t xml:space="preserve">б) </w:t>
      </w:r>
      <w:r w:rsidRPr="006E69EF">
        <w:t>справку</w:t>
      </w:r>
      <w:r w:rsidRPr="002F14DB">
        <w:t xml:space="preserve"> о периоде обучения по самостоятельно установленному образцу,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 </w:t>
      </w:r>
    </w:p>
    <w:p w:rsidR="00AA433C" w:rsidRDefault="008B0BB6" w:rsidP="0032436B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2F14DB">
        <w:t>Требование представления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</w:t>
      </w:r>
      <w:r>
        <w:t>.</w:t>
      </w:r>
    </w:p>
    <w:p w:rsidR="00CD35BB" w:rsidRDefault="00CD35BB" w:rsidP="0032436B">
      <w:pPr>
        <w:autoSpaceDE w:val="0"/>
        <w:autoSpaceDN w:val="0"/>
        <w:adjustRightInd w:val="0"/>
        <w:spacing w:line="276" w:lineRule="auto"/>
        <w:ind w:firstLine="720"/>
        <w:jc w:val="both"/>
      </w:pPr>
      <w:r>
        <w:t>В соответствии с п. 10 Приказа 240 д</w:t>
      </w:r>
      <w:r w:rsidRPr="00CD35BB">
        <w:t>окументы</w:t>
      </w:r>
      <w:r>
        <w:t xml:space="preserve"> </w:t>
      </w:r>
      <w:r w:rsidRPr="00CD35BB">
        <w:t>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C13333" w:rsidRDefault="00B952BC" w:rsidP="0032436B">
      <w:pPr>
        <w:autoSpaceDE w:val="0"/>
        <w:autoSpaceDN w:val="0"/>
        <w:adjustRightInd w:val="0"/>
        <w:spacing w:line="276" w:lineRule="auto"/>
        <w:ind w:firstLine="720"/>
        <w:jc w:val="both"/>
      </w:pPr>
      <w:r>
        <w:t>В соответствии с п. 12</w:t>
      </w:r>
      <w:r w:rsidR="006E69EF">
        <w:t xml:space="preserve"> Приказа 240 </w:t>
      </w:r>
      <w:r w:rsidR="006E69EF">
        <w:t>з</w:t>
      </w:r>
      <w:r w:rsidR="006E69EF" w:rsidRPr="006E69EF">
        <w:t>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с даты приема заявления и документов с указанием даты зачисления и класса.</w:t>
      </w:r>
    </w:p>
    <w:p w:rsidR="00CD35BB" w:rsidRDefault="00CD35BB" w:rsidP="0032436B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>
        <w:t xml:space="preserve">В соответствии с п. 13 Приказа 240 </w:t>
      </w:r>
      <w:r>
        <w:rPr>
          <w:szCs w:val="28"/>
        </w:rPr>
        <w:t>п</w:t>
      </w:r>
      <w:r w:rsidRPr="00CD35BB">
        <w:rPr>
          <w:szCs w:val="28"/>
        </w:rPr>
        <w:t>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983595" w:rsidRDefault="00983595" w:rsidP="0032436B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</w:p>
    <w:p w:rsidR="00983595" w:rsidRDefault="00983595" w:rsidP="0032436B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</w:p>
    <w:p w:rsidR="00332147" w:rsidRDefault="00332147" w:rsidP="0032436B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</w:p>
    <w:p w:rsidR="00332147" w:rsidRDefault="00332147" w:rsidP="0032436B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</w:p>
    <w:p w:rsidR="00332147" w:rsidRDefault="00332147" w:rsidP="0032436B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p w:rsidR="00983595" w:rsidRDefault="00983595" w:rsidP="0032436B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</w:p>
    <w:p w:rsidR="00983595" w:rsidRDefault="00983595" w:rsidP="0032436B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</w:p>
    <w:p w:rsidR="00983595" w:rsidRDefault="00983595" w:rsidP="0032436B">
      <w:pPr>
        <w:spacing w:line="276" w:lineRule="auto"/>
        <w:ind w:left="552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Приложение к письму Министерства образования и науки Нижегородской области от____№____ </w:t>
      </w:r>
    </w:p>
    <w:p w:rsidR="00983595" w:rsidRDefault="00983595" w:rsidP="0032436B">
      <w:pPr>
        <w:spacing w:line="276" w:lineRule="auto"/>
        <w:ind w:left="5529"/>
        <w:jc w:val="both"/>
        <w:rPr>
          <w:szCs w:val="28"/>
          <w:shd w:val="clear" w:color="auto" w:fill="FFFFFF"/>
        </w:rPr>
      </w:pPr>
    </w:p>
    <w:p w:rsidR="00983595" w:rsidRDefault="00983595" w:rsidP="0032436B">
      <w:pPr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  <w:r w:rsidRPr="00CD65D4">
        <w:rPr>
          <w:b/>
          <w:szCs w:val="28"/>
        </w:rPr>
        <w:t xml:space="preserve">Разъяснения </w:t>
      </w:r>
      <w:r w:rsidRPr="003E4871">
        <w:rPr>
          <w:b/>
          <w:szCs w:val="28"/>
        </w:rPr>
        <w:t xml:space="preserve">по </w:t>
      </w:r>
      <w:r>
        <w:rPr>
          <w:b/>
          <w:szCs w:val="28"/>
        </w:rPr>
        <w:t>вопросу</w:t>
      </w:r>
      <w:r w:rsidRPr="00B53ECD">
        <w:rPr>
          <w:b/>
          <w:szCs w:val="28"/>
        </w:rPr>
        <w:t xml:space="preserve"> </w:t>
      </w:r>
      <w:r>
        <w:rPr>
          <w:b/>
          <w:szCs w:val="28"/>
        </w:rPr>
        <w:t>организации индивидуального отбора в 10 классы общеобразовательной организации.</w:t>
      </w:r>
    </w:p>
    <w:p w:rsidR="00983595" w:rsidRDefault="00983595" w:rsidP="0032436B">
      <w:pPr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</w:p>
    <w:p w:rsidR="00983595" w:rsidRDefault="00983595" w:rsidP="0032436B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983595">
        <w:rPr>
          <w:szCs w:val="28"/>
        </w:rPr>
        <w:t>В соответствии с ч. 5 ст. 67 Федерального закона от 29 декабря 2012 года № 273-ФЗ «Об образовании в Российской Федерации» (далее - Закон об образовании)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19226C" w:rsidRPr="00B15921" w:rsidRDefault="0019226C" w:rsidP="0032436B">
      <w:pPr>
        <w:spacing w:line="276" w:lineRule="auto"/>
        <w:ind w:firstLine="709"/>
        <w:jc w:val="both"/>
      </w:pPr>
      <w:r w:rsidRPr="00B15921">
        <w:t>В соответствии с Порядком приема на обучение по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 сентября 2020 г. № 458 (далее – Порядок приема) 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19226C" w:rsidRPr="00B15921" w:rsidRDefault="00332147" w:rsidP="0032436B">
      <w:pPr>
        <w:spacing w:line="276" w:lineRule="auto"/>
        <w:ind w:firstLine="709"/>
        <w:jc w:val="both"/>
      </w:pPr>
      <w:r>
        <w:t>В соответствии с п.</w:t>
      </w:r>
      <w:r w:rsidR="000B5007">
        <w:t xml:space="preserve"> </w:t>
      </w:r>
      <w:r>
        <w:t>26</w:t>
      </w:r>
      <w:r w:rsidR="0019226C" w:rsidRPr="00B15921">
        <w:t xml:space="preserve"> Порядка приема для приема родитель(и) (законный(</w:t>
      </w:r>
      <w:proofErr w:type="spellStart"/>
      <w:r w:rsidR="0019226C" w:rsidRPr="00B15921">
        <w:t>ые</w:t>
      </w:r>
      <w:proofErr w:type="spellEnd"/>
      <w:r w:rsidR="0019226C" w:rsidRPr="00B15921">
        <w:t>) представитель(и) ребенка или поступающий представляют следующие документы:</w:t>
      </w:r>
    </w:p>
    <w:p w:rsidR="0019226C" w:rsidRPr="00B15921" w:rsidRDefault="0019226C" w:rsidP="0032436B">
      <w:pPr>
        <w:spacing w:line="276" w:lineRule="auto"/>
        <w:ind w:firstLine="709"/>
        <w:jc w:val="both"/>
      </w:pPr>
      <w:r w:rsidRPr="00B15921">
        <w:t>копию документа, удостоверяющего личность родителя (законного представителя) ребенка или поступающего;</w:t>
      </w:r>
    </w:p>
    <w:p w:rsidR="0019226C" w:rsidRPr="00B15921" w:rsidRDefault="0019226C" w:rsidP="0032436B">
      <w:pPr>
        <w:spacing w:line="276" w:lineRule="auto"/>
        <w:ind w:firstLine="709"/>
        <w:jc w:val="both"/>
      </w:pPr>
      <w:r w:rsidRPr="00B15921">
        <w:t>копию свидетельства о рождении ребенка или документа, подтверждающего родство заявителя;</w:t>
      </w:r>
    </w:p>
    <w:p w:rsidR="0019226C" w:rsidRPr="00B15921" w:rsidRDefault="0019226C" w:rsidP="0032436B">
      <w:pPr>
        <w:spacing w:line="276" w:lineRule="auto"/>
        <w:ind w:firstLine="709"/>
        <w:jc w:val="both"/>
      </w:pPr>
      <w:r w:rsidRPr="00B15921">
        <w:t xml:space="preserve">копию свидетельства о рождении полнородных и </w:t>
      </w:r>
      <w:proofErr w:type="spellStart"/>
      <w:r w:rsidRPr="00B15921">
        <w:t>неполнородных</w:t>
      </w:r>
      <w:proofErr w:type="spellEnd"/>
      <w:r w:rsidRPr="00B15921"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B15921">
        <w:t>неполнородные</w:t>
      </w:r>
      <w:proofErr w:type="spellEnd"/>
      <w:r w:rsidRPr="00B15921">
        <w:t xml:space="preserve"> брат и (или) сестра);</w:t>
      </w:r>
    </w:p>
    <w:p w:rsidR="0019226C" w:rsidRPr="00B15921" w:rsidRDefault="0019226C" w:rsidP="0032436B">
      <w:pPr>
        <w:spacing w:line="276" w:lineRule="auto"/>
        <w:ind w:firstLine="709"/>
        <w:jc w:val="both"/>
      </w:pPr>
      <w:r w:rsidRPr="00B15921">
        <w:t>копию документа, подтверждающего установление опеки или попечительства (при необходимости);</w:t>
      </w:r>
    </w:p>
    <w:p w:rsidR="0019226C" w:rsidRPr="00B15921" w:rsidRDefault="0019226C" w:rsidP="0032436B">
      <w:pPr>
        <w:spacing w:line="276" w:lineRule="auto"/>
        <w:ind w:firstLine="709"/>
        <w:jc w:val="both"/>
      </w:pPr>
      <w:r w:rsidRPr="00B15921">
        <w:lastRenderedPageBreak/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19226C" w:rsidRPr="00B15921" w:rsidRDefault="0019226C" w:rsidP="0032436B">
      <w:pPr>
        <w:spacing w:line="276" w:lineRule="auto"/>
        <w:ind w:firstLine="709"/>
        <w:jc w:val="both"/>
      </w:pPr>
      <w:r w:rsidRPr="00B15921"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19226C" w:rsidRPr="00B15921" w:rsidRDefault="0019226C" w:rsidP="0032436B">
      <w:pPr>
        <w:spacing w:line="276" w:lineRule="auto"/>
        <w:ind w:firstLine="709"/>
        <w:jc w:val="both"/>
      </w:pPr>
      <w:r w:rsidRPr="00B15921">
        <w:t>копию заключения психолого-медико-педагогической комиссии (при наличии).</w:t>
      </w:r>
    </w:p>
    <w:p w:rsidR="0019226C" w:rsidRPr="0019226C" w:rsidRDefault="0019226C" w:rsidP="0032436B">
      <w:pPr>
        <w:spacing w:line="276" w:lineRule="auto"/>
        <w:ind w:firstLine="709"/>
        <w:jc w:val="both"/>
      </w:pPr>
      <w:r w:rsidRPr="00B15921">
        <w:t xml:space="preserve">В соответствии с 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Pr="00B15921">
        <w:t>Минобрнауки</w:t>
      </w:r>
      <w:proofErr w:type="spellEnd"/>
      <w:r w:rsidRPr="00B15921">
        <w:t xml:space="preserve"> России от 17 мая 2012 г. № 413, на уровне среднего общего образования изучается 2 учебных предмета на углубленном уровне.</w:t>
      </w:r>
    </w:p>
    <w:p w:rsidR="00983595" w:rsidRPr="00983595" w:rsidRDefault="00983595" w:rsidP="0032436B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983595">
        <w:rPr>
          <w:szCs w:val="28"/>
        </w:rPr>
        <w:t>В Нижегородской области индивидуальный отбор осуществляется на основании постановления Правительства Нижегородской области от 12 мая 2014г.  № 321 «Об утверждении Порядка организации индивидуального отбора при приеме либо переводе в государственные и муниципальные образовательные организации Нижегородской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обучения» (далее –</w:t>
      </w:r>
      <w:r w:rsidR="00C13333">
        <w:rPr>
          <w:szCs w:val="28"/>
        </w:rPr>
        <w:t xml:space="preserve"> </w:t>
      </w:r>
      <w:r w:rsidRPr="00983595">
        <w:rPr>
          <w:szCs w:val="28"/>
        </w:rPr>
        <w:t>Порядок).</w:t>
      </w:r>
    </w:p>
    <w:p w:rsidR="00983595" w:rsidRPr="00983595" w:rsidRDefault="00983595" w:rsidP="0032436B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983595">
        <w:rPr>
          <w:szCs w:val="28"/>
        </w:rPr>
        <w:t xml:space="preserve">На </w:t>
      </w:r>
      <w:r>
        <w:rPr>
          <w:szCs w:val="28"/>
        </w:rPr>
        <w:t xml:space="preserve">основании ст. 28 </w:t>
      </w:r>
      <w:r w:rsidRPr="00983595">
        <w:rPr>
          <w:szCs w:val="28"/>
        </w:rPr>
        <w:t xml:space="preserve">Закона </w:t>
      </w:r>
      <w:r w:rsidR="00A05161">
        <w:rPr>
          <w:szCs w:val="28"/>
        </w:rPr>
        <w:t>об образовании образовательная организация обладает авт</w:t>
      </w:r>
      <w:r w:rsidR="000B4965">
        <w:rPr>
          <w:szCs w:val="28"/>
        </w:rPr>
        <w:t xml:space="preserve">ономией, </w:t>
      </w:r>
      <w:r w:rsidRPr="00983595">
        <w:rPr>
          <w:szCs w:val="28"/>
        </w:rPr>
        <w:t>под   которой   понимается   самостоятельность   в   осуществлении образовательной, научной, административной, финансово-экономической деятельности, разработке и принятии локальных нормативных актов, в том числе</w:t>
      </w:r>
      <w:r w:rsidR="00A05161">
        <w:rPr>
          <w:szCs w:val="28"/>
        </w:rPr>
        <w:t xml:space="preserve"> </w:t>
      </w:r>
      <w:r w:rsidRPr="00983595">
        <w:rPr>
          <w:szCs w:val="28"/>
        </w:rPr>
        <w:t>в приеме в образовательное учреждение.</w:t>
      </w:r>
    </w:p>
    <w:p w:rsidR="0019226C" w:rsidRDefault="0019226C" w:rsidP="0032436B">
      <w:pPr>
        <w:spacing w:line="276" w:lineRule="auto"/>
        <w:ind w:firstLine="709"/>
        <w:jc w:val="both"/>
      </w:pPr>
      <w:r w:rsidRPr="00B15921">
        <w:t>На основании Порядка в каждой образо</w:t>
      </w:r>
      <w:r w:rsidR="009075CA">
        <w:t>вательной организации разрабатывается</w:t>
      </w:r>
      <w:r w:rsidRPr="00B15921">
        <w:t xml:space="preserve"> локальный нормативный акт, регламентирующий индивидуальный отбор в конкретную образовательную организацию.</w:t>
      </w:r>
    </w:p>
    <w:p w:rsidR="0019226C" w:rsidRPr="0019226C" w:rsidRDefault="0019226C" w:rsidP="0032436B">
      <w:pPr>
        <w:spacing w:line="276" w:lineRule="auto"/>
        <w:ind w:firstLine="709"/>
        <w:jc w:val="both"/>
      </w:pPr>
      <w:r>
        <w:t>С</w:t>
      </w:r>
      <w:r w:rsidRPr="00B15921">
        <w:t>воевременно вся актуальная информация об индивидуальном отборе и приеме в 10 класс размещается на сайтах школ.</w:t>
      </w:r>
    </w:p>
    <w:p w:rsidR="0019226C" w:rsidRPr="00B15921" w:rsidRDefault="0019226C" w:rsidP="0032436B">
      <w:pPr>
        <w:spacing w:line="276" w:lineRule="auto"/>
        <w:ind w:firstLine="709"/>
        <w:jc w:val="both"/>
      </w:pPr>
      <w:r w:rsidRPr="00C13333">
        <w:t>В соответствии с п.1</w:t>
      </w:r>
      <w:r w:rsidRPr="00C13333">
        <w:rPr>
          <w:vertAlign w:val="superscript"/>
        </w:rPr>
        <w:t>1</w:t>
      </w:r>
      <w:r w:rsidRPr="00C13333">
        <w:t xml:space="preserve"> Постановления установлено, что:</w:t>
      </w:r>
    </w:p>
    <w:p w:rsidR="0019226C" w:rsidRPr="00B15921" w:rsidRDefault="0019226C" w:rsidP="0032436B">
      <w:pPr>
        <w:spacing w:line="276" w:lineRule="auto"/>
        <w:ind w:firstLine="709"/>
        <w:jc w:val="both"/>
      </w:pPr>
      <w:r w:rsidRPr="00B15921">
        <w:t xml:space="preserve">граждане,  не прошедшие индивидуальный отбор при приеме либо переводе в государственные или муниципальные образовательные организации Нижегородской области для получения среднего общего образования с </w:t>
      </w:r>
      <w:r w:rsidRPr="00B15921">
        <w:lastRenderedPageBreak/>
        <w:t>углубленным изучением отдельных учебных предметов или для профильного обучения (далее - индивидуальный отбор) в образовательную организацию, проводившую индивидуальный отбор в соответствии с Порядком, продолжают обучение по образовательным программам среднего общего образования в муниципальных образовательных организациях, проводивших индивидуальный отбор, независимо от результатов индивидуального отбора, либо в иных территориально доступных муниципальных общеобразовательных организациях Нижегородской области, закрепленных органами местного самоуправления за конкретными территориями муниципального образования Нижегородской области (кроме образовательных организаций, в которых на уровне основного общего образования реализуются программы с углубленным изучением отдельных учебных предметов);</w:t>
      </w:r>
    </w:p>
    <w:p w:rsidR="0019226C" w:rsidRPr="0019226C" w:rsidRDefault="0019226C" w:rsidP="0032436B">
      <w:pPr>
        <w:spacing w:line="276" w:lineRule="auto"/>
        <w:ind w:firstLine="709"/>
        <w:jc w:val="both"/>
      </w:pPr>
      <w:r w:rsidRPr="00B15921">
        <w:t>граждане, не проходившие индивидуальный отбор, продолжают обучение по образовательным программам среднего общего образования либо в муниципальных образовательных организациях, проводивших индивидуальный отбор, либо в иных территориально доступных муниципальных общеобразовательных организациях, закрепленных органами местного самоуправления за конкретными территориями муниципального образования Нижегородской области (кроме муниципальных образовательных организаций Нижегородской области, в которых на уровне основного общего образования реализуются программы с углубленным изучением отдельных учебных предметов).</w:t>
      </w:r>
    </w:p>
    <w:p w:rsidR="00A05161" w:rsidRDefault="00A05161" w:rsidP="0032436B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A05161">
        <w:rPr>
          <w:szCs w:val="28"/>
        </w:rPr>
        <w:t>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8307DA" w:rsidRPr="00983595" w:rsidRDefault="008307DA" w:rsidP="0032436B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Индивидуальный отбор для приема в 10 класс организуется общеобразовательной организацией, осуществляющей углубленное обучение по отдельным предметам на уровне основного общего образования, в обязательном порядке, не осуществляющей углубленное обучение – на усмотрение школы.</w:t>
      </w:r>
    </w:p>
    <w:p w:rsidR="00983595" w:rsidRDefault="00983595" w:rsidP="0032436B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</w:p>
    <w:p w:rsidR="00297E7C" w:rsidRDefault="00297E7C" w:rsidP="0032436B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</w:p>
    <w:p w:rsidR="00297E7C" w:rsidRDefault="00297E7C" w:rsidP="0032436B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</w:p>
    <w:p w:rsidR="00297E7C" w:rsidRDefault="00297E7C" w:rsidP="0032436B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</w:p>
    <w:p w:rsidR="00297E7C" w:rsidRDefault="00297E7C" w:rsidP="0032436B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</w:p>
    <w:p w:rsidR="00297E7C" w:rsidRDefault="00297E7C" w:rsidP="0032436B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</w:p>
    <w:p w:rsidR="00297E7C" w:rsidRDefault="00297E7C" w:rsidP="0032436B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</w:p>
    <w:p w:rsidR="00297E7C" w:rsidRDefault="00297E7C" w:rsidP="0032436B">
      <w:pPr>
        <w:spacing w:line="276" w:lineRule="auto"/>
        <w:ind w:left="552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Приложение к письму Министерства образования и науки Нижегородской области от____№____ </w:t>
      </w:r>
    </w:p>
    <w:p w:rsidR="00297E7C" w:rsidRDefault="00297E7C" w:rsidP="0032436B">
      <w:pPr>
        <w:spacing w:line="276" w:lineRule="auto"/>
        <w:ind w:left="5529"/>
        <w:jc w:val="both"/>
        <w:rPr>
          <w:szCs w:val="28"/>
          <w:shd w:val="clear" w:color="auto" w:fill="FFFFFF"/>
        </w:rPr>
      </w:pPr>
    </w:p>
    <w:p w:rsidR="00297E7C" w:rsidRDefault="00297E7C" w:rsidP="0032436B">
      <w:pPr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  <w:r w:rsidRPr="00CD65D4">
        <w:rPr>
          <w:b/>
          <w:szCs w:val="28"/>
        </w:rPr>
        <w:t xml:space="preserve">Разъяснения по </w:t>
      </w:r>
      <w:r>
        <w:rPr>
          <w:b/>
          <w:szCs w:val="28"/>
        </w:rPr>
        <w:t xml:space="preserve">вопросу </w:t>
      </w:r>
      <w:r w:rsidRPr="00CD65D4">
        <w:rPr>
          <w:b/>
          <w:szCs w:val="28"/>
        </w:rPr>
        <w:t>организации приема в общеобразовательную организацию.</w:t>
      </w:r>
    </w:p>
    <w:p w:rsidR="00297E7C" w:rsidRDefault="00297E7C" w:rsidP="0032436B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Организацию приема в общеобразовательную организацию</w:t>
      </w:r>
      <w:r w:rsidRPr="00E34033">
        <w:rPr>
          <w:szCs w:val="28"/>
        </w:rPr>
        <w:t xml:space="preserve"> </w:t>
      </w:r>
      <w:r>
        <w:rPr>
          <w:szCs w:val="28"/>
        </w:rPr>
        <w:t>регламентирует п</w:t>
      </w:r>
      <w:r w:rsidRPr="00E34033">
        <w:rPr>
          <w:szCs w:val="28"/>
        </w:rPr>
        <w:t>рик</w:t>
      </w:r>
      <w:r>
        <w:rPr>
          <w:szCs w:val="28"/>
        </w:rPr>
        <w:t xml:space="preserve">аз </w:t>
      </w:r>
      <w:proofErr w:type="spellStart"/>
      <w:r>
        <w:rPr>
          <w:szCs w:val="28"/>
        </w:rPr>
        <w:t>Минпросвещения</w:t>
      </w:r>
      <w:proofErr w:type="spellEnd"/>
      <w:r>
        <w:rPr>
          <w:szCs w:val="28"/>
        </w:rPr>
        <w:t xml:space="preserve"> России от </w:t>
      </w:r>
      <w:r w:rsidRPr="00E34033">
        <w:rPr>
          <w:szCs w:val="28"/>
        </w:rPr>
        <w:t>2</w:t>
      </w:r>
      <w:r>
        <w:rPr>
          <w:szCs w:val="28"/>
        </w:rPr>
        <w:t xml:space="preserve"> сентября </w:t>
      </w:r>
      <w:r w:rsidRPr="00E34033">
        <w:rPr>
          <w:szCs w:val="28"/>
        </w:rPr>
        <w:t>2020</w:t>
      </w:r>
      <w:r>
        <w:rPr>
          <w:szCs w:val="28"/>
        </w:rPr>
        <w:t xml:space="preserve"> г.</w:t>
      </w:r>
      <w:r w:rsidRPr="00E34033">
        <w:rPr>
          <w:szCs w:val="28"/>
        </w:rPr>
        <w:t xml:space="preserve"> </w:t>
      </w:r>
      <w:r>
        <w:rPr>
          <w:szCs w:val="28"/>
        </w:rPr>
        <w:t>№</w:t>
      </w:r>
      <w:r w:rsidRPr="00E34033">
        <w:rPr>
          <w:szCs w:val="28"/>
        </w:rPr>
        <w:t xml:space="preserve"> 458 </w:t>
      </w:r>
      <w:r>
        <w:rPr>
          <w:szCs w:val="28"/>
        </w:rPr>
        <w:t>«</w:t>
      </w:r>
      <w:r w:rsidRPr="00E34033">
        <w:rPr>
          <w:szCs w:val="28"/>
        </w:rPr>
        <w:t>Об утверждении Порядка приема на обучение по образовательным программам начального общего, основного общег</w:t>
      </w:r>
      <w:r>
        <w:rPr>
          <w:szCs w:val="28"/>
        </w:rPr>
        <w:t>о и среднего общего образования» (далее - Приказ 458).</w:t>
      </w:r>
    </w:p>
    <w:p w:rsidR="0017167F" w:rsidRDefault="0017167F" w:rsidP="0032436B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п. </w:t>
      </w:r>
      <w:r>
        <w:rPr>
          <w:szCs w:val="28"/>
        </w:rPr>
        <w:t>14</w:t>
      </w:r>
      <w:r>
        <w:rPr>
          <w:szCs w:val="28"/>
        </w:rPr>
        <w:t xml:space="preserve"> Приказа 458 </w:t>
      </w:r>
      <w:r w:rsidRPr="0017167F">
        <w:rPr>
          <w:szCs w:val="28"/>
        </w:rPr>
        <w:t>Прием в общеобразовательную организацию осуществляется в течение всего учебного года при наличии свободных мест.</w:t>
      </w:r>
    </w:p>
    <w:p w:rsidR="00297E7C" w:rsidRDefault="00297E7C" w:rsidP="0032436B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В соответствии с п. 6 Приказа 458 м</w:t>
      </w:r>
      <w:r w:rsidRPr="00A05161">
        <w:rPr>
          <w:szCs w:val="28"/>
        </w:rPr>
        <w:t>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</w:t>
      </w:r>
      <w:r w:rsidR="002D2F54">
        <w:rPr>
          <w:szCs w:val="28"/>
        </w:rPr>
        <w:t>онной сети «Интернет»</w:t>
      </w:r>
      <w:r w:rsidRPr="00A05161">
        <w:rPr>
          <w:szCs w:val="28"/>
        </w:rPr>
        <w:t xml:space="preserve"> (далее - сеть Интернет) издаваемый не позднее 15 марта текущего года соот</w:t>
      </w:r>
      <w:r>
        <w:rPr>
          <w:szCs w:val="28"/>
        </w:rPr>
        <w:t xml:space="preserve">ветственно распорядительный акт органа, </w:t>
      </w:r>
      <w:r w:rsidRPr="00A05161">
        <w:rPr>
          <w:szCs w:val="28"/>
        </w:rPr>
        <w:t>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C13333" w:rsidRDefault="00C13333" w:rsidP="0032436B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Приказом № 458 установлены льготные права при приеме в общеобразовательные организации:</w:t>
      </w:r>
    </w:p>
    <w:p w:rsidR="00C13333" w:rsidRDefault="00C13333" w:rsidP="0032436B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- внеочередное право;</w:t>
      </w:r>
    </w:p>
    <w:p w:rsidR="00C13333" w:rsidRDefault="00C13333" w:rsidP="0032436B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- первоочередное право;</w:t>
      </w:r>
    </w:p>
    <w:p w:rsidR="00C13333" w:rsidRDefault="00C13333" w:rsidP="0032436B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- преимущественное право.</w:t>
      </w:r>
    </w:p>
    <w:p w:rsidR="00297E7C" w:rsidRPr="00E34033" w:rsidRDefault="00297E7C" w:rsidP="0032436B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C13333" w:rsidRDefault="00297E7C" w:rsidP="0032436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6C26">
        <w:rPr>
          <w:rFonts w:ascii="Times New Roman" w:hAnsi="Times New Roman" w:cs="Times New Roman"/>
          <w:b/>
          <w:bCs/>
          <w:sz w:val="28"/>
          <w:szCs w:val="28"/>
        </w:rPr>
        <w:t>Во внеочередно</w:t>
      </w:r>
      <w:r w:rsidR="00C13333">
        <w:rPr>
          <w:rFonts w:ascii="Times New Roman" w:hAnsi="Times New Roman" w:cs="Times New Roman"/>
          <w:b/>
          <w:bCs/>
          <w:sz w:val="28"/>
          <w:szCs w:val="28"/>
        </w:rPr>
        <w:t>м порядке предоставляются места:</w:t>
      </w:r>
    </w:p>
    <w:p w:rsidR="00297E7C" w:rsidRPr="00BA6C26" w:rsidRDefault="00297E7C" w:rsidP="0032436B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6C26">
        <w:rPr>
          <w:rFonts w:ascii="Times New Roman" w:hAnsi="Times New Roman" w:cs="Times New Roman"/>
          <w:b/>
          <w:bCs/>
          <w:sz w:val="28"/>
          <w:szCs w:val="28"/>
        </w:rPr>
        <w:t>в общеобразовательных организациях, имеющих интернат:</w:t>
      </w:r>
    </w:p>
    <w:p w:rsidR="00297E7C" w:rsidRPr="00BA6C26" w:rsidRDefault="00297E7C" w:rsidP="0032436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Cs w:val="28"/>
        </w:rPr>
      </w:pPr>
      <w:r w:rsidRPr="00BA6C26">
        <w:rPr>
          <w:bCs/>
          <w:szCs w:val="28"/>
        </w:rPr>
        <w:t xml:space="preserve">детям, указанным в </w:t>
      </w:r>
      <w:hyperlink r:id="rId18" w:history="1">
        <w:r w:rsidRPr="00BA6C26">
          <w:rPr>
            <w:bCs/>
            <w:szCs w:val="28"/>
          </w:rPr>
          <w:t>пункте 5 статьи 44</w:t>
        </w:r>
      </w:hyperlink>
      <w:r w:rsidRPr="00BA6C26">
        <w:rPr>
          <w:bCs/>
          <w:szCs w:val="28"/>
        </w:rPr>
        <w:t xml:space="preserve"> Закона Российской Федерации</w:t>
      </w:r>
      <w:r>
        <w:rPr>
          <w:bCs/>
          <w:szCs w:val="28"/>
        </w:rPr>
        <w:t xml:space="preserve"> от 17 января 1992 г. № 2202-1 «</w:t>
      </w:r>
      <w:r w:rsidRPr="00BA6C26">
        <w:rPr>
          <w:bCs/>
          <w:szCs w:val="28"/>
        </w:rPr>
        <w:t>О п</w:t>
      </w:r>
      <w:r>
        <w:rPr>
          <w:bCs/>
          <w:szCs w:val="28"/>
        </w:rPr>
        <w:t>рокуратуре Российской Федерации»</w:t>
      </w:r>
      <w:r w:rsidRPr="00BA6C26">
        <w:rPr>
          <w:bCs/>
          <w:szCs w:val="28"/>
        </w:rPr>
        <w:t>;</w:t>
      </w:r>
    </w:p>
    <w:p w:rsidR="00297E7C" w:rsidRPr="00BA6C26" w:rsidRDefault="00297E7C" w:rsidP="0032436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Cs w:val="28"/>
        </w:rPr>
      </w:pPr>
      <w:r w:rsidRPr="00BA6C26">
        <w:rPr>
          <w:bCs/>
          <w:szCs w:val="28"/>
        </w:rPr>
        <w:t xml:space="preserve">детям, указанным в </w:t>
      </w:r>
      <w:hyperlink r:id="rId19" w:history="1">
        <w:r w:rsidRPr="00BA6C26">
          <w:rPr>
            <w:bCs/>
            <w:szCs w:val="28"/>
          </w:rPr>
          <w:t>пункте 3 статьи 19</w:t>
        </w:r>
      </w:hyperlink>
      <w:r w:rsidRPr="00BA6C26">
        <w:rPr>
          <w:bCs/>
          <w:szCs w:val="28"/>
        </w:rPr>
        <w:t xml:space="preserve"> Закона Российской Федерации от 26 июн</w:t>
      </w:r>
      <w:r>
        <w:rPr>
          <w:bCs/>
          <w:szCs w:val="28"/>
        </w:rPr>
        <w:t>я 1992 г. № 3132-1 «</w:t>
      </w:r>
      <w:r w:rsidRPr="00BA6C26">
        <w:rPr>
          <w:bCs/>
          <w:szCs w:val="28"/>
        </w:rPr>
        <w:t>О стату</w:t>
      </w:r>
      <w:r>
        <w:rPr>
          <w:bCs/>
          <w:szCs w:val="28"/>
        </w:rPr>
        <w:t>се судей в Российской Федерации»</w:t>
      </w:r>
      <w:r w:rsidRPr="00BA6C26">
        <w:rPr>
          <w:bCs/>
          <w:szCs w:val="28"/>
        </w:rPr>
        <w:t>;</w:t>
      </w:r>
    </w:p>
    <w:p w:rsidR="00297E7C" w:rsidRPr="00BA6C26" w:rsidRDefault="00297E7C" w:rsidP="0032436B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Cs w:val="28"/>
        </w:rPr>
      </w:pPr>
      <w:r w:rsidRPr="00BA6C26">
        <w:rPr>
          <w:bCs/>
          <w:szCs w:val="28"/>
        </w:rPr>
        <w:lastRenderedPageBreak/>
        <w:t xml:space="preserve">детям, указанным в </w:t>
      </w:r>
      <w:hyperlink r:id="rId20" w:history="1">
        <w:r w:rsidRPr="00BA6C26">
          <w:rPr>
            <w:bCs/>
            <w:szCs w:val="28"/>
          </w:rPr>
          <w:t>части 25 статьи 35</w:t>
        </w:r>
      </w:hyperlink>
      <w:r w:rsidRPr="00BA6C26">
        <w:rPr>
          <w:bCs/>
          <w:szCs w:val="28"/>
        </w:rPr>
        <w:t xml:space="preserve"> Федерального закона </w:t>
      </w:r>
      <w:r>
        <w:rPr>
          <w:bCs/>
          <w:szCs w:val="28"/>
        </w:rPr>
        <w:t>от 28 декабря 2010 г. № 403-ФЗ «</w:t>
      </w:r>
      <w:r w:rsidRPr="00BA6C26">
        <w:rPr>
          <w:bCs/>
          <w:szCs w:val="28"/>
        </w:rPr>
        <w:t>О Следственном комитет</w:t>
      </w:r>
      <w:r>
        <w:rPr>
          <w:bCs/>
          <w:szCs w:val="28"/>
        </w:rPr>
        <w:t>е Российской Федерации»</w:t>
      </w:r>
      <w:r w:rsidRPr="00BA6C26">
        <w:rPr>
          <w:bCs/>
          <w:szCs w:val="28"/>
        </w:rPr>
        <w:t>.</w:t>
      </w:r>
    </w:p>
    <w:p w:rsidR="00297E7C" w:rsidRPr="00BA6C26" w:rsidRDefault="00297E7C" w:rsidP="0032436B">
      <w:pPr>
        <w:pStyle w:val="a9"/>
        <w:spacing w:before="0" w:beforeAutospacing="0" w:after="0" w:afterAutospacing="0" w:line="276" w:lineRule="auto"/>
        <w:ind w:firstLine="709"/>
        <w:rPr>
          <w:b/>
          <w:sz w:val="28"/>
          <w:szCs w:val="28"/>
          <w:u w:val="single"/>
        </w:rPr>
      </w:pPr>
    </w:p>
    <w:p w:rsidR="00297E7C" w:rsidRPr="00BA6C26" w:rsidRDefault="00297E7C" w:rsidP="0032436B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6C26">
        <w:rPr>
          <w:rFonts w:ascii="Times New Roman" w:hAnsi="Times New Roman" w:cs="Times New Roman"/>
          <w:b/>
          <w:bCs/>
          <w:sz w:val="28"/>
          <w:szCs w:val="28"/>
        </w:rPr>
        <w:t>в государственных и муниципальных общеобразовательных организациях:</w:t>
      </w:r>
    </w:p>
    <w:p w:rsidR="00297E7C" w:rsidRPr="00782627" w:rsidRDefault="00C13333" w:rsidP="0032436B">
      <w:pPr>
        <w:pStyle w:val="aa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а) </w:t>
      </w:r>
      <w:r w:rsidRPr="00BA6C26">
        <w:rPr>
          <w:rFonts w:ascii="Times New Roman" w:hAnsi="Times New Roman" w:cs="Times New Roman"/>
          <w:b/>
          <w:bCs/>
          <w:sz w:val="28"/>
          <w:szCs w:val="28"/>
        </w:rPr>
        <w:t>детям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7826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7E7C" w:rsidRPr="00782627">
        <w:rPr>
          <w:rFonts w:ascii="Times New Roman" w:hAnsi="Times New Roman" w:cs="Times New Roman"/>
          <w:b/>
          <w:bCs/>
          <w:sz w:val="28"/>
          <w:szCs w:val="28"/>
        </w:rPr>
        <w:t xml:space="preserve">указанным в </w:t>
      </w:r>
      <w:hyperlink r:id="rId21" w:history="1">
        <w:r w:rsidR="00297E7C" w:rsidRPr="00782627">
          <w:rPr>
            <w:rFonts w:ascii="Times New Roman" w:hAnsi="Times New Roman" w:cs="Times New Roman"/>
            <w:b/>
            <w:bCs/>
            <w:sz w:val="28"/>
            <w:szCs w:val="28"/>
          </w:rPr>
          <w:t>пункте 8 статьи 24</w:t>
        </w:r>
      </w:hyperlink>
      <w:r w:rsidR="00297E7C" w:rsidRPr="00782627">
        <w:rPr>
          <w:rFonts w:ascii="Times New Roman" w:hAnsi="Times New Roman" w:cs="Times New Roman"/>
          <w:b/>
          <w:bCs/>
          <w:sz w:val="28"/>
          <w:szCs w:val="28"/>
        </w:rPr>
        <w:t xml:space="preserve"> Федерального закона от 27 мая 1998 г. № 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6-ФЗ «О статусе военнослужащих», </w:t>
      </w:r>
      <w:r w:rsidRPr="00BA6C26">
        <w:rPr>
          <w:rFonts w:ascii="Times New Roman" w:hAnsi="Times New Roman" w:cs="Times New Roman"/>
          <w:b/>
          <w:bCs/>
          <w:sz w:val="28"/>
          <w:szCs w:val="28"/>
        </w:rPr>
        <w:t>по м</w:t>
      </w:r>
      <w:r>
        <w:rPr>
          <w:rFonts w:ascii="Times New Roman" w:hAnsi="Times New Roman" w:cs="Times New Roman"/>
          <w:b/>
          <w:bCs/>
          <w:sz w:val="28"/>
          <w:szCs w:val="28"/>
        </w:rPr>
        <w:t>есту жительства их семей</w:t>
      </w:r>
    </w:p>
    <w:p w:rsidR="00297E7C" w:rsidRDefault="00297E7C" w:rsidP="0032436B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</w:t>
      </w:r>
      <w:r w:rsidRPr="00A360D2">
        <w:rPr>
          <w:szCs w:val="28"/>
          <w:u w:val="single"/>
        </w:rPr>
        <w:t>по месту жительства их семей</w:t>
      </w:r>
      <w:r>
        <w:rPr>
          <w:szCs w:val="28"/>
        </w:rPr>
        <w:t>, а также места в летних оздоровительных лагерях.</w:t>
      </w:r>
    </w:p>
    <w:p w:rsidR="00297E7C" w:rsidRDefault="00297E7C" w:rsidP="0032436B">
      <w:pPr>
        <w:pStyle w:val="aa"/>
        <w:autoSpaceDE w:val="0"/>
        <w:autoSpaceDN w:val="0"/>
        <w:adjustRightInd w:val="0"/>
        <w:spacing w:after="0" w:line="276" w:lineRule="auto"/>
        <w:ind w:left="9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7E7C" w:rsidRPr="00BA6C26" w:rsidRDefault="00C13333" w:rsidP="0032436B">
      <w:pPr>
        <w:pStyle w:val="aa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б) </w:t>
      </w:r>
      <w:r w:rsidR="00297E7C" w:rsidRPr="00BA6C26">
        <w:rPr>
          <w:rFonts w:ascii="Times New Roman" w:hAnsi="Times New Roman" w:cs="Times New Roman"/>
          <w:b/>
          <w:bCs/>
          <w:sz w:val="28"/>
          <w:szCs w:val="28"/>
        </w:rPr>
        <w:t xml:space="preserve">детям, указанным в </w:t>
      </w:r>
      <w:hyperlink r:id="rId22" w:history="1">
        <w:r w:rsidR="00297E7C" w:rsidRPr="00BA6C26">
          <w:rPr>
            <w:rFonts w:ascii="Times New Roman" w:hAnsi="Times New Roman" w:cs="Times New Roman"/>
            <w:b/>
            <w:bCs/>
            <w:sz w:val="28"/>
            <w:szCs w:val="28"/>
          </w:rPr>
          <w:t>статье 28.1</w:t>
        </w:r>
      </w:hyperlink>
      <w:r w:rsidR="00297E7C" w:rsidRPr="00BA6C26">
        <w:rPr>
          <w:rFonts w:ascii="Times New Roman" w:hAnsi="Times New Roman" w:cs="Times New Roman"/>
          <w:b/>
          <w:bCs/>
          <w:sz w:val="28"/>
          <w:szCs w:val="28"/>
        </w:rPr>
        <w:t xml:space="preserve"> Федерального закона от 3 июля 2016 г. </w:t>
      </w:r>
      <w:r w:rsidR="00297E7C">
        <w:rPr>
          <w:rFonts w:ascii="Times New Roman" w:hAnsi="Times New Roman" w:cs="Times New Roman"/>
          <w:b/>
          <w:bCs/>
          <w:sz w:val="28"/>
          <w:szCs w:val="28"/>
        </w:rPr>
        <w:t>№ 226-ФЗ «</w:t>
      </w:r>
      <w:r w:rsidR="00297E7C" w:rsidRPr="00BA6C26">
        <w:rPr>
          <w:rFonts w:ascii="Times New Roman" w:hAnsi="Times New Roman" w:cs="Times New Roman"/>
          <w:b/>
          <w:bCs/>
          <w:sz w:val="28"/>
          <w:szCs w:val="28"/>
        </w:rPr>
        <w:t>О войсках национальн</w:t>
      </w:r>
      <w:r w:rsidR="00297E7C">
        <w:rPr>
          <w:rFonts w:ascii="Times New Roman" w:hAnsi="Times New Roman" w:cs="Times New Roman"/>
          <w:b/>
          <w:bCs/>
          <w:sz w:val="28"/>
          <w:szCs w:val="28"/>
        </w:rPr>
        <w:t>ой гвардии Российской Федерации»</w:t>
      </w:r>
      <w:r w:rsidR="00297E7C" w:rsidRPr="00BA6C26">
        <w:rPr>
          <w:rFonts w:ascii="Times New Roman" w:hAnsi="Times New Roman" w:cs="Times New Roman"/>
          <w:b/>
          <w:bCs/>
          <w:sz w:val="28"/>
          <w:szCs w:val="28"/>
        </w:rPr>
        <w:t>, по м</w:t>
      </w:r>
      <w:r w:rsidR="00297E7C">
        <w:rPr>
          <w:rFonts w:ascii="Times New Roman" w:hAnsi="Times New Roman" w:cs="Times New Roman"/>
          <w:b/>
          <w:bCs/>
          <w:sz w:val="28"/>
          <w:szCs w:val="28"/>
        </w:rPr>
        <w:t>есту жительства их семей</w:t>
      </w:r>
    </w:p>
    <w:p w:rsidR="00297E7C" w:rsidRDefault="00297E7C" w:rsidP="0032436B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</w:t>
      </w:r>
      <w:r w:rsidRPr="00F6603B">
        <w:rPr>
          <w:szCs w:val="28"/>
        </w:rPr>
        <w:t xml:space="preserve">организациях </w:t>
      </w:r>
      <w:r w:rsidRPr="00A360D2">
        <w:rPr>
          <w:szCs w:val="28"/>
          <w:u w:val="single"/>
        </w:rPr>
        <w:t>по месту жительства их семей</w:t>
      </w:r>
      <w:r>
        <w:rPr>
          <w:szCs w:val="28"/>
        </w:rPr>
        <w:t>, а также места в летних оздоровительных лагерях.</w:t>
      </w:r>
    </w:p>
    <w:p w:rsidR="0032436B" w:rsidRPr="0032436B" w:rsidRDefault="0032436B" w:rsidP="0032436B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bookmarkStart w:id="6" w:name="_GoBack"/>
      <w:bookmarkEnd w:id="6"/>
    </w:p>
    <w:p w:rsidR="00A360D2" w:rsidRDefault="00297E7C" w:rsidP="0032436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3756">
        <w:rPr>
          <w:rFonts w:ascii="Times New Roman" w:hAnsi="Times New Roman" w:cs="Times New Roman"/>
          <w:b/>
          <w:bCs/>
          <w:sz w:val="28"/>
          <w:szCs w:val="28"/>
        </w:rPr>
        <w:t>В первоочередно</w:t>
      </w:r>
      <w:r w:rsidR="00A360D2">
        <w:rPr>
          <w:rFonts w:ascii="Times New Roman" w:hAnsi="Times New Roman" w:cs="Times New Roman"/>
          <w:b/>
          <w:bCs/>
          <w:sz w:val="28"/>
          <w:szCs w:val="28"/>
        </w:rPr>
        <w:t>м порядке предоставляются места:</w:t>
      </w:r>
    </w:p>
    <w:p w:rsidR="00297E7C" w:rsidRPr="00D93756" w:rsidRDefault="00297E7C" w:rsidP="0032436B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3756">
        <w:rPr>
          <w:rFonts w:ascii="Times New Roman" w:hAnsi="Times New Roman" w:cs="Times New Roman"/>
          <w:b/>
          <w:bCs/>
          <w:sz w:val="28"/>
          <w:szCs w:val="28"/>
        </w:rPr>
        <w:t xml:space="preserve">в государственных и муниципальных общеобразовательных организациях детям, указанным в </w:t>
      </w:r>
      <w:hyperlink r:id="rId23" w:history="1">
        <w:r w:rsidRPr="00D93756">
          <w:rPr>
            <w:rFonts w:ascii="Times New Roman" w:hAnsi="Times New Roman" w:cs="Times New Roman"/>
            <w:b/>
            <w:bCs/>
            <w:sz w:val="28"/>
            <w:szCs w:val="28"/>
          </w:rPr>
          <w:t>абзаце втором части 6 статьи 19</w:t>
        </w:r>
      </w:hyperlink>
      <w:r w:rsidRPr="00D937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3756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Федерального за</w:t>
      </w:r>
      <w:r>
        <w:rPr>
          <w:rFonts w:ascii="Times New Roman" w:hAnsi="Times New Roman" w:cs="Times New Roman"/>
          <w:b/>
          <w:bCs/>
          <w:sz w:val="28"/>
          <w:szCs w:val="28"/>
        </w:rPr>
        <w:t>кона от 27 мая 1998 г. № 76-ФЗ «О статусе военнослужащих»</w:t>
      </w:r>
      <w:r w:rsidRPr="00D93756">
        <w:rPr>
          <w:rFonts w:ascii="Times New Roman" w:hAnsi="Times New Roman" w:cs="Times New Roman"/>
          <w:b/>
          <w:bCs/>
          <w:sz w:val="28"/>
          <w:szCs w:val="28"/>
        </w:rPr>
        <w:t>, по месту жительства их семей</w:t>
      </w:r>
    </w:p>
    <w:p w:rsidR="00297E7C" w:rsidRPr="00BA6C26" w:rsidRDefault="00297E7C" w:rsidP="0032436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Cs w:val="28"/>
        </w:rPr>
      </w:pPr>
      <w:r w:rsidRPr="00BA6C26">
        <w:rPr>
          <w:bCs/>
          <w:szCs w:val="28"/>
        </w:rPr>
        <w:t xml:space="preserve">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 первоочередном порядке места в государственных и муниципальных общеобразовательных и дошкольных образовательных организациях </w:t>
      </w:r>
      <w:r w:rsidRPr="00A360D2">
        <w:rPr>
          <w:bCs/>
          <w:szCs w:val="28"/>
          <w:u w:val="single"/>
        </w:rPr>
        <w:t>по месту жительства их семей</w:t>
      </w:r>
      <w:r w:rsidRPr="00BA6C26">
        <w:rPr>
          <w:bCs/>
          <w:szCs w:val="28"/>
        </w:rPr>
        <w:t>, а также места в летних оздоровительных лагерях.</w:t>
      </w:r>
    </w:p>
    <w:p w:rsidR="00297E7C" w:rsidRDefault="00297E7C" w:rsidP="0032436B">
      <w:pPr>
        <w:autoSpaceDE w:val="0"/>
        <w:autoSpaceDN w:val="0"/>
        <w:adjustRightInd w:val="0"/>
        <w:spacing w:line="276" w:lineRule="auto"/>
        <w:jc w:val="both"/>
        <w:outlineLvl w:val="0"/>
        <w:rPr>
          <w:szCs w:val="28"/>
        </w:rPr>
      </w:pPr>
    </w:p>
    <w:p w:rsidR="00A360D2" w:rsidRDefault="00297E7C" w:rsidP="0032436B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756">
        <w:rPr>
          <w:rFonts w:ascii="Times New Roman" w:hAnsi="Times New Roman" w:cs="Times New Roman"/>
          <w:b/>
          <w:sz w:val="28"/>
          <w:szCs w:val="28"/>
        </w:rPr>
        <w:t xml:space="preserve">в общеобразовательных организациях по месту жительства независимо от формы собственности </w:t>
      </w:r>
    </w:p>
    <w:p w:rsidR="00A360D2" w:rsidRDefault="00A360D2" w:rsidP="0032436B">
      <w:pPr>
        <w:pStyle w:val="aa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7E7C" w:rsidRPr="00D93756" w:rsidRDefault="00A360D2" w:rsidP="0032436B">
      <w:pPr>
        <w:pStyle w:val="aa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297E7C" w:rsidRPr="00D93756">
        <w:rPr>
          <w:rFonts w:ascii="Times New Roman" w:hAnsi="Times New Roman" w:cs="Times New Roman"/>
          <w:b/>
          <w:sz w:val="28"/>
          <w:szCs w:val="28"/>
        </w:rPr>
        <w:t xml:space="preserve">детям, указанным в </w:t>
      </w:r>
      <w:hyperlink r:id="rId24" w:history="1">
        <w:r w:rsidR="00297E7C" w:rsidRPr="00D93756">
          <w:rPr>
            <w:rFonts w:ascii="Times New Roman" w:hAnsi="Times New Roman" w:cs="Times New Roman"/>
            <w:b/>
            <w:sz w:val="28"/>
            <w:szCs w:val="28"/>
          </w:rPr>
          <w:t>части 6 статьи 46</w:t>
        </w:r>
      </w:hyperlink>
      <w:r w:rsidR="00297E7C" w:rsidRPr="00D93756">
        <w:rPr>
          <w:rFonts w:ascii="Times New Roman" w:hAnsi="Times New Roman" w:cs="Times New Roman"/>
          <w:b/>
          <w:sz w:val="28"/>
          <w:szCs w:val="28"/>
        </w:rPr>
        <w:t xml:space="preserve"> Федерально</w:t>
      </w:r>
      <w:r w:rsidR="00297E7C">
        <w:rPr>
          <w:rFonts w:ascii="Times New Roman" w:hAnsi="Times New Roman" w:cs="Times New Roman"/>
          <w:b/>
          <w:sz w:val="28"/>
          <w:szCs w:val="28"/>
        </w:rPr>
        <w:t>го закона от 7 февраля 2011 г. № 3-ФЗ «О полиции»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97E7C" w:rsidRPr="00D93756" w:rsidRDefault="00297E7C" w:rsidP="0032436B">
      <w:pPr>
        <w:pStyle w:val="aa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756">
        <w:rPr>
          <w:rFonts w:ascii="Times New Roman" w:hAnsi="Times New Roman" w:cs="Times New Roman"/>
          <w:sz w:val="28"/>
          <w:szCs w:val="28"/>
        </w:rPr>
        <w:t>1) детям сотрудника полиции;</w:t>
      </w:r>
    </w:p>
    <w:p w:rsidR="00297E7C" w:rsidRPr="00D93756" w:rsidRDefault="00297E7C" w:rsidP="0032436B">
      <w:pPr>
        <w:pStyle w:val="aa"/>
        <w:autoSpaceDE w:val="0"/>
        <w:autoSpaceDN w:val="0"/>
        <w:adjustRightInd w:val="0"/>
        <w:spacing w:before="280"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756">
        <w:rPr>
          <w:rFonts w:ascii="Times New Roman" w:hAnsi="Times New Roman" w:cs="Times New Roman"/>
          <w:sz w:val="28"/>
          <w:szCs w:val="28"/>
        </w:rPr>
        <w:t>2)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297E7C" w:rsidRPr="00D93756" w:rsidRDefault="00297E7C" w:rsidP="0032436B">
      <w:pPr>
        <w:pStyle w:val="aa"/>
        <w:autoSpaceDE w:val="0"/>
        <w:autoSpaceDN w:val="0"/>
        <w:adjustRightInd w:val="0"/>
        <w:spacing w:before="280"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756">
        <w:rPr>
          <w:rFonts w:ascii="Times New Roman" w:hAnsi="Times New Roman" w:cs="Times New Roman"/>
          <w:sz w:val="28"/>
          <w:szCs w:val="28"/>
        </w:rPr>
        <w:t>3) детям сотрудника полиции, умершего вследствие заболевания, полученного в период прохождения службы в полиции;</w:t>
      </w:r>
    </w:p>
    <w:p w:rsidR="00297E7C" w:rsidRPr="00D93756" w:rsidRDefault="00297E7C" w:rsidP="0032436B">
      <w:pPr>
        <w:pStyle w:val="aa"/>
        <w:autoSpaceDE w:val="0"/>
        <w:autoSpaceDN w:val="0"/>
        <w:adjustRightInd w:val="0"/>
        <w:spacing w:before="280"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756">
        <w:rPr>
          <w:rFonts w:ascii="Times New Roman" w:hAnsi="Times New Roman" w:cs="Times New Roman"/>
          <w:sz w:val="28"/>
          <w:szCs w:val="28"/>
        </w:rPr>
        <w:t>4)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297E7C" w:rsidRPr="00D93756" w:rsidRDefault="00297E7C" w:rsidP="0032436B">
      <w:pPr>
        <w:pStyle w:val="aa"/>
        <w:autoSpaceDE w:val="0"/>
        <w:autoSpaceDN w:val="0"/>
        <w:adjustRightInd w:val="0"/>
        <w:spacing w:before="280"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756">
        <w:rPr>
          <w:rFonts w:ascii="Times New Roman" w:hAnsi="Times New Roman" w:cs="Times New Roman"/>
          <w:sz w:val="28"/>
          <w:szCs w:val="28"/>
        </w:rPr>
        <w:t>5)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297E7C" w:rsidRPr="00D93756" w:rsidRDefault="00297E7C" w:rsidP="0032436B">
      <w:pPr>
        <w:pStyle w:val="aa"/>
        <w:autoSpaceDE w:val="0"/>
        <w:autoSpaceDN w:val="0"/>
        <w:adjustRightInd w:val="0"/>
        <w:spacing w:before="280"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756">
        <w:rPr>
          <w:rFonts w:ascii="Times New Roman" w:hAnsi="Times New Roman" w:cs="Times New Roman"/>
          <w:sz w:val="28"/>
          <w:szCs w:val="28"/>
        </w:rPr>
        <w:t xml:space="preserve">6) детям, находящимся (находившимся) на иждивении сотрудника полиции, гражданина Российской Федерации, указанных в </w:t>
      </w:r>
      <w:hyperlink r:id="rId25" w:history="1">
        <w:r w:rsidRPr="00D93756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D93756">
        <w:rPr>
          <w:rFonts w:ascii="Times New Roman" w:hAnsi="Times New Roman" w:cs="Times New Roman"/>
          <w:sz w:val="28"/>
          <w:szCs w:val="28"/>
        </w:rPr>
        <w:t xml:space="preserve"> - </w:t>
      </w:r>
      <w:hyperlink r:id="rId26" w:history="1">
        <w:r w:rsidRPr="00D93756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D93756">
        <w:rPr>
          <w:rFonts w:ascii="Times New Roman" w:hAnsi="Times New Roman" w:cs="Times New Roman"/>
          <w:sz w:val="28"/>
          <w:szCs w:val="28"/>
        </w:rPr>
        <w:t xml:space="preserve"> настоящей части.</w:t>
      </w:r>
    </w:p>
    <w:p w:rsidR="00A360D2" w:rsidRDefault="00A360D2" w:rsidP="0032436B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Cs w:val="28"/>
        </w:rPr>
      </w:pPr>
    </w:p>
    <w:p w:rsidR="00297E7C" w:rsidRPr="00236DDA" w:rsidRDefault="00A360D2" w:rsidP="0032436B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  <w:r>
        <w:rPr>
          <w:b/>
          <w:szCs w:val="28"/>
        </w:rPr>
        <w:t xml:space="preserve">б) </w:t>
      </w:r>
      <w:r w:rsidR="00297E7C" w:rsidRPr="00A360D2">
        <w:rPr>
          <w:b/>
          <w:szCs w:val="28"/>
        </w:rPr>
        <w:t xml:space="preserve">детям сотрудников органов внутренних дел, не являющихся сотрудниками полиции, и детям, указанным в </w:t>
      </w:r>
      <w:hyperlink r:id="rId27" w:history="1">
        <w:r w:rsidR="00297E7C" w:rsidRPr="00A360D2">
          <w:rPr>
            <w:b/>
            <w:szCs w:val="28"/>
          </w:rPr>
          <w:t>части 14 статьи 3</w:t>
        </w:r>
      </w:hyperlink>
      <w:r w:rsidR="00297E7C" w:rsidRPr="00A360D2">
        <w:rPr>
          <w:b/>
          <w:szCs w:val="28"/>
        </w:rPr>
        <w:t xml:space="preserve"> Федерального закона от 30 декабря 2012 г. № 283-ФЗ «О социальных гарантиях сотрудникам некоторых федеральных органов исполнительной </w:t>
      </w:r>
      <w:r w:rsidR="00297E7C" w:rsidRPr="00A360D2">
        <w:rPr>
          <w:b/>
          <w:szCs w:val="28"/>
        </w:rPr>
        <w:lastRenderedPageBreak/>
        <w:t>власти и внесении изменений в законодательные акты Российской Федерации»</w:t>
      </w:r>
      <w:r>
        <w:rPr>
          <w:szCs w:val="28"/>
        </w:rPr>
        <w:t>:</w:t>
      </w:r>
    </w:p>
    <w:p w:rsidR="00297E7C" w:rsidRPr="00D93756" w:rsidRDefault="00297E7C" w:rsidP="0032436B">
      <w:pPr>
        <w:pStyle w:val="aa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756">
        <w:rPr>
          <w:rFonts w:ascii="Times New Roman" w:hAnsi="Times New Roman" w:cs="Times New Roman"/>
          <w:bCs/>
          <w:sz w:val="28"/>
          <w:szCs w:val="28"/>
        </w:rPr>
        <w:t>1) детям сотрудника;</w:t>
      </w:r>
    </w:p>
    <w:p w:rsidR="00297E7C" w:rsidRPr="00D93756" w:rsidRDefault="00297E7C" w:rsidP="0032436B">
      <w:pPr>
        <w:pStyle w:val="aa"/>
        <w:autoSpaceDE w:val="0"/>
        <w:autoSpaceDN w:val="0"/>
        <w:adjustRightInd w:val="0"/>
        <w:spacing w:before="280"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756">
        <w:rPr>
          <w:rFonts w:ascii="Times New Roman" w:hAnsi="Times New Roman" w:cs="Times New Roman"/>
          <w:bCs/>
          <w:sz w:val="28"/>
          <w:szCs w:val="28"/>
        </w:rPr>
        <w:t>2)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297E7C" w:rsidRPr="00D93756" w:rsidRDefault="00297E7C" w:rsidP="0032436B">
      <w:pPr>
        <w:pStyle w:val="aa"/>
        <w:autoSpaceDE w:val="0"/>
        <w:autoSpaceDN w:val="0"/>
        <w:adjustRightInd w:val="0"/>
        <w:spacing w:before="280"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756">
        <w:rPr>
          <w:rFonts w:ascii="Times New Roman" w:hAnsi="Times New Roman" w:cs="Times New Roman"/>
          <w:bCs/>
          <w:sz w:val="28"/>
          <w:szCs w:val="28"/>
        </w:rPr>
        <w:t>3) детям сотрудника, умершего вследствие заболевания, полученного в период прохождения службы в учреждениях и органах;</w:t>
      </w:r>
    </w:p>
    <w:p w:rsidR="00297E7C" w:rsidRPr="00D93756" w:rsidRDefault="00297E7C" w:rsidP="0032436B">
      <w:pPr>
        <w:pStyle w:val="aa"/>
        <w:autoSpaceDE w:val="0"/>
        <w:autoSpaceDN w:val="0"/>
        <w:adjustRightInd w:val="0"/>
        <w:spacing w:before="280"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756">
        <w:rPr>
          <w:rFonts w:ascii="Times New Roman" w:hAnsi="Times New Roman" w:cs="Times New Roman"/>
          <w:bCs/>
          <w:sz w:val="28"/>
          <w:szCs w:val="28"/>
        </w:rPr>
        <w:t>4)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297E7C" w:rsidRPr="00D93756" w:rsidRDefault="00297E7C" w:rsidP="0032436B">
      <w:pPr>
        <w:pStyle w:val="aa"/>
        <w:autoSpaceDE w:val="0"/>
        <w:autoSpaceDN w:val="0"/>
        <w:adjustRightInd w:val="0"/>
        <w:spacing w:before="280"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756">
        <w:rPr>
          <w:rFonts w:ascii="Times New Roman" w:hAnsi="Times New Roman" w:cs="Times New Roman"/>
          <w:bCs/>
          <w:sz w:val="28"/>
          <w:szCs w:val="28"/>
        </w:rPr>
        <w:t>5)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297E7C" w:rsidRPr="00D93756" w:rsidRDefault="00297E7C" w:rsidP="0032436B">
      <w:pPr>
        <w:pStyle w:val="aa"/>
        <w:autoSpaceDE w:val="0"/>
        <w:autoSpaceDN w:val="0"/>
        <w:adjustRightInd w:val="0"/>
        <w:spacing w:before="280"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756">
        <w:rPr>
          <w:rFonts w:ascii="Times New Roman" w:hAnsi="Times New Roman" w:cs="Times New Roman"/>
          <w:bCs/>
          <w:sz w:val="28"/>
          <w:szCs w:val="28"/>
        </w:rPr>
        <w:t xml:space="preserve">6) детям, находящимся (находившимся) на иждивении сотрудника, гражданина Российской Федерации, указанных </w:t>
      </w:r>
      <w:r w:rsidRPr="00CD65D4">
        <w:rPr>
          <w:rFonts w:ascii="Times New Roman" w:hAnsi="Times New Roman" w:cs="Times New Roman"/>
          <w:bCs/>
          <w:sz w:val="28"/>
          <w:szCs w:val="28"/>
        </w:rPr>
        <w:t xml:space="preserve">в </w:t>
      </w:r>
      <w:hyperlink w:anchor="Par0" w:history="1">
        <w:r w:rsidRPr="00CD65D4">
          <w:rPr>
            <w:rFonts w:ascii="Times New Roman" w:hAnsi="Times New Roman" w:cs="Times New Roman"/>
            <w:bCs/>
            <w:sz w:val="28"/>
            <w:szCs w:val="28"/>
          </w:rPr>
          <w:t>пунктах 1</w:t>
        </w:r>
      </w:hyperlink>
      <w:r w:rsidRPr="00CD65D4"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w:anchor="Par4" w:history="1">
        <w:r w:rsidRPr="00CD65D4">
          <w:rPr>
            <w:rFonts w:ascii="Times New Roman" w:hAnsi="Times New Roman" w:cs="Times New Roman"/>
            <w:bCs/>
            <w:sz w:val="28"/>
            <w:szCs w:val="28"/>
          </w:rPr>
          <w:t>5</w:t>
        </w:r>
      </w:hyperlink>
      <w:r w:rsidRPr="00D93756">
        <w:rPr>
          <w:rFonts w:ascii="Times New Roman" w:hAnsi="Times New Roman" w:cs="Times New Roman"/>
          <w:bCs/>
          <w:sz w:val="28"/>
          <w:szCs w:val="28"/>
        </w:rPr>
        <w:t xml:space="preserve"> настоящей части.</w:t>
      </w:r>
    </w:p>
    <w:p w:rsidR="00297E7C" w:rsidRPr="000C06CB" w:rsidRDefault="00297E7C" w:rsidP="0032436B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A360D2" w:rsidRDefault="00297E7C" w:rsidP="0032436B">
      <w:pPr>
        <w:pStyle w:val="a9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658F">
        <w:rPr>
          <w:b/>
          <w:sz w:val="28"/>
          <w:szCs w:val="28"/>
        </w:rPr>
        <w:t>Преимущественное право</w:t>
      </w:r>
      <w:r w:rsidR="00A360D2">
        <w:rPr>
          <w:sz w:val="28"/>
          <w:szCs w:val="28"/>
        </w:rPr>
        <w:t>:</w:t>
      </w:r>
    </w:p>
    <w:p w:rsidR="00A360D2" w:rsidRDefault="00A360D2" w:rsidP="0032436B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360D2">
        <w:rPr>
          <w:sz w:val="28"/>
          <w:szCs w:val="28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</w:t>
      </w:r>
      <w:r w:rsidRPr="00A360D2">
        <w:rPr>
          <w:sz w:val="28"/>
          <w:szCs w:val="28"/>
          <w:u w:val="single"/>
        </w:rPr>
        <w:t>право преимущественного приема</w:t>
      </w:r>
      <w:r w:rsidRPr="00A360D2">
        <w:rPr>
          <w:sz w:val="28"/>
          <w:szCs w:val="28"/>
        </w:rPr>
        <w:t xml:space="preserve"> на обучение по основным общеобразовательным программам </w:t>
      </w:r>
      <w:r w:rsidRPr="00A360D2">
        <w:rPr>
          <w:sz w:val="28"/>
          <w:szCs w:val="28"/>
          <w:u w:val="single"/>
        </w:rPr>
        <w:t>в государственную или муниципальную образовательную организацию, в которой обучаются</w:t>
      </w:r>
      <w:r w:rsidRPr="00A360D2">
        <w:rPr>
          <w:sz w:val="28"/>
          <w:szCs w:val="28"/>
        </w:rPr>
        <w:t xml:space="preserve"> его брат и (или) сестра (полнородные и </w:t>
      </w:r>
      <w:proofErr w:type="spellStart"/>
      <w:r w:rsidRPr="00A360D2">
        <w:rPr>
          <w:sz w:val="28"/>
          <w:szCs w:val="28"/>
        </w:rPr>
        <w:t>неполнородные</w:t>
      </w:r>
      <w:proofErr w:type="spellEnd"/>
      <w:r w:rsidRPr="00A360D2">
        <w:rPr>
          <w:sz w:val="28"/>
          <w:szCs w:val="28"/>
        </w:rPr>
        <w:t xml:space="preserve"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</w:t>
      </w:r>
      <w:r>
        <w:rPr>
          <w:sz w:val="28"/>
          <w:szCs w:val="28"/>
        </w:rPr>
        <w:t>от 29.12.2012 № 273-ФЗ «Об образовании в Российской Федерации» (организация конкурса или индивидуального отбора).</w:t>
      </w:r>
    </w:p>
    <w:p w:rsidR="0017167F" w:rsidRDefault="0017167F" w:rsidP="0032436B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17167F" w:rsidRPr="0017167F" w:rsidRDefault="0017167F" w:rsidP="0032436B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17167F">
        <w:rPr>
          <w:b/>
          <w:szCs w:val="28"/>
        </w:rPr>
        <w:t>Прием заявлений о приеме на обучение в первый класс</w:t>
      </w:r>
      <w:r>
        <w:rPr>
          <w:szCs w:val="28"/>
        </w:rPr>
        <w:t xml:space="preserve"> для детей, </w:t>
      </w:r>
      <w:r>
        <w:rPr>
          <w:szCs w:val="28"/>
        </w:rPr>
        <w:t xml:space="preserve">имеющих </w:t>
      </w:r>
      <w:r w:rsidRPr="0017167F">
        <w:rPr>
          <w:szCs w:val="28"/>
        </w:rPr>
        <w:t xml:space="preserve">льготные права при приеме в общеобразовательные организации </w:t>
      </w:r>
      <w:r>
        <w:rPr>
          <w:szCs w:val="28"/>
        </w:rPr>
        <w:t xml:space="preserve">начинается не позднее 1 апреля текущего года и завершается 30 июня текущего </w:t>
      </w:r>
      <w:r>
        <w:rPr>
          <w:szCs w:val="28"/>
        </w:rPr>
        <w:lastRenderedPageBreak/>
        <w:t>года.</w:t>
      </w:r>
      <w:r>
        <w:rPr>
          <w:szCs w:val="28"/>
        </w:rPr>
        <w:t xml:space="preserve"> </w:t>
      </w:r>
      <w:r w:rsidRPr="0017167F">
        <w:rPr>
          <w:szCs w:val="28"/>
        </w:rPr>
        <w:t xml:space="preserve">Руководитель общеобразовательной организации издает распорядительный </w:t>
      </w:r>
      <w:r>
        <w:rPr>
          <w:szCs w:val="28"/>
        </w:rPr>
        <w:t>акт о приеме на обучение детей</w:t>
      </w:r>
      <w:r w:rsidRPr="0017167F">
        <w:rPr>
          <w:szCs w:val="28"/>
        </w:rPr>
        <w:t xml:space="preserve"> в течение 3 рабочих дней после завершения приема заявлений о приеме на обучение в первый класс.</w:t>
      </w:r>
    </w:p>
    <w:p w:rsidR="00363386" w:rsidRDefault="0017167F" w:rsidP="0032436B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17167F">
        <w:rPr>
          <w:szCs w:val="28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32436B" w:rsidRDefault="0017167F" w:rsidP="0032436B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17167F">
        <w:rPr>
          <w:szCs w:val="28"/>
        </w:rPr>
        <w:t xml:space="preserve">В соответствии с п. </w:t>
      </w:r>
      <w:r>
        <w:rPr>
          <w:szCs w:val="28"/>
        </w:rPr>
        <w:t>26</w:t>
      </w:r>
      <w:r w:rsidRPr="0017167F">
        <w:rPr>
          <w:szCs w:val="28"/>
        </w:rPr>
        <w:t xml:space="preserve"> Приказа 458</w:t>
      </w:r>
      <w:r>
        <w:rPr>
          <w:szCs w:val="28"/>
        </w:rPr>
        <w:t xml:space="preserve"> </w:t>
      </w:r>
      <w:r w:rsidR="00363386" w:rsidRPr="00363386">
        <w:rPr>
          <w:szCs w:val="28"/>
        </w:rPr>
        <w:t>Для приема родитель(и) (законный(</w:t>
      </w:r>
      <w:proofErr w:type="spellStart"/>
      <w:r w:rsidR="00363386" w:rsidRPr="00363386">
        <w:rPr>
          <w:szCs w:val="28"/>
        </w:rPr>
        <w:t>ые</w:t>
      </w:r>
      <w:proofErr w:type="spellEnd"/>
      <w:r w:rsidR="00363386" w:rsidRPr="00363386">
        <w:rPr>
          <w:szCs w:val="28"/>
        </w:rPr>
        <w:t xml:space="preserve">) представитель(и) ребенка или поступающий представляют следующие </w:t>
      </w:r>
      <w:r w:rsidR="00363386" w:rsidRPr="00363386">
        <w:rPr>
          <w:b/>
          <w:szCs w:val="28"/>
        </w:rPr>
        <w:t>документы</w:t>
      </w:r>
      <w:r w:rsidR="00363386" w:rsidRPr="00363386">
        <w:rPr>
          <w:szCs w:val="28"/>
        </w:rPr>
        <w:t>:</w:t>
      </w:r>
    </w:p>
    <w:p w:rsidR="0032436B" w:rsidRDefault="00363386" w:rsidP="0032436B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363386">
        <w:rPr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32436B" w:rsidRDefault="00363386" w:rsidP="0032436B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363386">
        <w:rPr>
          <w:szCs w:val="28"/>
        </w:rPr>
        <w:t>копию свидетельства о рождении ребенка или документа, подтверждающего родство заявителя;</w:t>
      </w:r>
    </w:p>
    <w:p w:rsidR="0032436B" w:rsidRDefault="00363386" w:rsidP="0032436B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363386">
        <w:rPr>
          <w:szCs w:val="28"/>
        </w:rPr>
        <w:t xml:space="preserve">копию свидетельства о рождении полнородных и </w:t>
      </w:r>
      <w:proofErr w:type="spellStart"/>
      <w:r w:rsidRPr="00363386">
        <w:rPr>
          <w:szCs w:val="28"/>
        </w:rPr>
        <w:t>неполнородных</w:t>
      </w:r>
      <w:proofErr w:type="spellEnd"/>
      <w:r w:rsidRPr="00363386">
        <w:rPr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363386">
        <w:rPr>
          <w:szCs w:val="28"/>
        </w:rPr>
        <w:t>неполнородные</w:t>
      </w:r>
      <w:proofErr w:type="spellEnd"/>
      <w:r w:rsidRPr="00363386">
        <w:rPr>
          <w:szCs w:val="28"/>
        </w:rPr>
        <w:t xml:space="preserve"> брат и (или) сестра);</w:t>
      </w:r>
    </w:p>
    <w:p w:rsidR="0032436B" w:rsidRDefault="00363386" w:rsidP="0032436B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363386">
        <w:rPr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32436B" w:rsidRDefault="00363386" w:rsidP="0032436B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363386">
        <w:rPr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363386" w:rsidRPr="00363386" w:rsidRDefault="00363386" w:rsidP="0032436B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363386">
        <w:rPr>
          <w:szCs w:val="28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A360D2" w:rsidRDefault="00363386" w:rsidP="0032436B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63386">
        <w:rPr>
          <w:sz w:val="28"/>
          <w:szCs w:val="28"/>
        </w:rPr>
        <w:t>копию заключения психолого-медико-педагогической комиссии (при наличии).</w:t>
      </w:r>
    </w:p>
    <w:p w:rsidR="00A360D2" w:rsidRDefault="00A360D2" w:rsidP="00A360D2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sectPr w:rsidR="00A360D2" w:rsidSect="00DF2735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BE2" w:rsidRDefault="00951BE2">
      <w:r>
        <w:separator/>
      </w:r>
    </w:p>
  </w:endnote>
  <w:endnote w:type="continuationSeparator" w:id="0">
    <w:p w:rsidR="00951BE2" w:rsidRDefault="00951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BE2" w:rsidRDefault="00951BE2">
      <w:r>
        <w:separator/>
      </w:r>
    </w:p>
  </w:footnote>
  <w:footnote w:type="continuationSeparator" w:id="0">
    <w:p w:rsidR="00951BE2" w:rsidRDefault="00951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A1" w:rsidRDefault="00BC1704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E21A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21A1" w:rsidRDefault="00AE21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A1" w:rsidRDefault="00BC1704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E21A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2436B">
      <w:rPr>
        <w:rStyle w:val="a7"/>
        <w:noProof/>
      </w:rPr>
      <w:t>18</w:t>
    </w:r>
    <w:r>
      <w:rPr>
        <w:rStyle w:val="a7"/>
      </w:rPr>
      <w:fldChar w:fldCharType="end"/>
    </w:r>
  </w:p>
  <w:p w:rsidR="00AE21A1" w:rsidRDefault="00AE21A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DFC" w:rsidRDefault="00EA19E0" w:rsidP="00BB3BBF">
    <w:pPr>
      <w:pStyle w:val="a3"/>
      <w:tabs>
        <w:tab w:val="clear" w:pos="4153"/>
        <w:tab w:val="clear" w:pos="8306"/>
        <w:tab w:val="left" w:pos="-4111"/>
        <w:tab w:val="left" w:pos="-3969"/>
        <w:tab w:val="left" w:pos="209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-46990</wp:posOffset>
              </wp:positionH>
              <wp:positionV relativeFrom="paragraph">
                <wp:posOffset>2778760</wp:posOffset>
              </wp:positionV>
              <wp:extent cx="2700020" cy="52705"/>
              <wp:effectExtent l="0" t="0" r="24130" b="23495"/>
              <wp:wrapNone/>
              <wp:docPr id="6" name="Group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00020" cy="52705"/>
                        <a:chOff x="1440" y="4684"/>
                        <a:chExt cx="4220" cy="83"/>
                      </a:xfrm>
                    </wpg:grpSpPr>
                    <wps:wsp>
                      <wps:cNvPr id="7" name="Freeform 67"/>
                      <wps:cNvSpPr>
                        <a:spLocks/>
                      </wps:cNvSpPr>
                      <wps:spPr bwMode="auto">
                        <a:xfrm>
                          <a:off x="5580" y="468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8"/>
                      <wps:cNvSpPr>
                        <a:spLocks/>
                      </wps:cNvSpPr>
                      <wps:spPr bwMode="auto">
                        <a:xfrm rot="16200000">
                          <a:off x="1440" y="468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E0C960" id="Group 69" o:spid="_x0000_s1026" style="position:absolute;margin-left:-3.7pt;margin-top:218.8pt;width:212.6pt;height:4.15pt;z-index:-251657728" coordorigin="1440,4684" coordsize="422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">
              <v:shape id="Freeform 67" o:spid="_x0000_s1027" style="position:absolute;left:5580;top:4684;width:80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FvJMIA&#10;AADaAAAADwAAAGRycy9kb3ducmV2LnhtbESPQWvCQBSE7wX/w/IEb7qxB7XRVVQoCFJsowePj+wz&#10;G8y+jdmNpv/eFQo9DjPzDbNYdbYSd2p86VjBeJSAIM6dLrlQcDp+DmcgfEDWWDkmBb/kYbXsvS0w&#10;1e7BP3TPQiEihH2KCkwIdSqlzw1Z9CNXE0fv4hqLIcqmkLrBR4TbSr4nyURaLDkuGKxpayi/Zq1V&#10;sJe2+KKt/r7J9pCdN52m1nwoNeh36zmIQF34D/+1d1rBFF5X4g2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W8kwgAAANoAAAAPAAAAAAAAAAAAAAAAAJgCAABkcnMvZG93&#10;bnJldi54bWxQSwUGAAAAAAQABAD1AAAAhwMAAAAA&#10;" path="m82,83l82,,,e" filled="f" strokeweight=".5pt">
                <v:path arrowok="t" o:connecttype="custom" o:connectlocs="80,83;80,0;0,0" o:connectangles="0,0,0"/>
              </v:shape>
              <v:shape id="Freeform 68" o:spid="_x0000_s1028" style="position:absolute;left:1440;top:4684;width:82;height:81;rotation:-90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6mvL8A&#10;AADaAAAADwAAAGRycy9kb3ducmV2LnhtbERPTWsCMRC9C/6HMEIvoll7KO1qFBUES8FSFc/DZtys&#10;biZrkur6781B8Ph435NZa2txJR8qxwpGwwwEceF0xaWC/W41+AQRIrLG2jEpuFOA2bTbmWCu3Y3/&#10;6LqNpUghHHJUYGJscilDYchiGLqGOHFH5y3GBH0ptcdbCre1fM+yD2mx4tRgsKGloeK8/bcKDqef&#10;/qL6XX45v3HY/16Yixm1Sr312vkYRKQ2vsRP91orSFvTlXQD5PQ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3qa8vwAAANoAAAAPAAAAAAAAAAAAAAAAAJgCAABkcnMvZG93bnJl&#10;di54bWxQSwUGAAAAAAQABAD1AAAAhAMAAAAA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853440</wp:posOffset>
              </wp:positionH>
              <wp:positionV relativeFrom="paragraph">
                <wp:posOffset>-92710</wp:posOffset>
              </wp:positionV>
              <wp:extent cx="2700020" cy="3139440"/>
              <wp:effectExtent l="0" t="0" r="5080" b="3810"/>
              <wp:wrapNone/>
              <wp:docPr id="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0020" cy="3139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2B15" w:rsidRPr="00E52B15" w:rsidRDefault="00A2482D" w:rsidP="00EC4CF8">
                          <w:pPr>
                            <w:ind w:right="-4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>
                                <wp:extent cx="632460" cy="609600"/>
                                <wp:effectExtent l="19050" t="0" r="0" b="0"/>
                                <wp:docPr id="1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2460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45498" w:rsidRDefault="00D2273C" w:rsidP="00D45498">
                          <w:pPr>
                            <w:ind w:right="-40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Министерство</w:t>
                          </w:r>
                        </w:p>
                        <w:p w:rsidR="00DC06ED" w:rsidRPr="00B3434B" w:rsidRDefault="00FF4617" w:rsidP="00D45498">
                          <w:pPr>
                            <w:ind w:right="-40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о</w:t>
                          </w:r>
                          <w:r w:rsidR="00D45498">
                            <w:rPr>
                              <w:b/>
                              <w:sz w:val="32"/>
                              <w:szCs w:val="32"/>
                            </w:rPr>
                            <w:t>бразования</w:t>
                          </w:r>
                          <w:r w:rsidRPr="00FF4617">
                            <w:rPr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>и</w:t>
                          </w:r>
                          <w:r w:rsidR="00E77B3B">
                            <w:rPr>
                              <w:b/>
                              <w:sz w:val="32"/>
                              <w:szCs w:val="32"/>
                            </w:rPr>
                            <w:t xml:space="preserve"> науки</w:t>
                          </w:r>
                        </w:p>
                        <w:p w:rsidR="00D45498" w:rsidRPr="00B3434B" w:rsidRDefault="00DC06ED" w:rsidP="00D45498">
                          <w:pPr>
                            <w:ind w:right="-40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Нижегородской области</w:t>
                          </w:r>
                        </w:p>
                        <w:p w:rsidR="00D45498" w:rsidRPr="00E52B15" w:rsidRDefault="00D45498" w:rsidP="00D45498">
                          <w:pPr>
                            <w:ind w:right="-40"/>
                            <w:jc w:val="center"/>
                            <w:rPr>
                              <w:b/>
                              <w:caps/>
                              <w:sz w:val="10"/>
                              <w:szCs w:val="10"/>
                            </w:rPr>
                          </w:pPr>
                        </w:p>
                        <w:p w:rsidR="00DC06ED" w:rsidRPr="00B3434B" w:rsidRDefault="002A1832" w:rsidP="00D45498">
                          <w:pPr>
                            <w:ind w:right="-4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Адрес места нахождения: </w:t>
                          </w:r>
                          <w:r w:rsidR="00D45498">
                            <w:rPr>
                              <w:sz w:val="18"/>
                              <w:szCs w:val="18"/>
                            </w:rPr>
                            <w:t xml:space="preserve">ул. Ильинская, </w:t>
                          </w:r>
                          <w:r w:rsidR="00A234C0">
                            <w:rPr>
                              <w:sz w:val="18"/>
                              <w:szCs w:val="18"/>
                            </w:rPr>
                            <w:t xml:space="preserve">д. </w:t>
                          </w:r>
                          <w:r w:rsidR="00467477">
                            <w:rPr>
                              <w:sz w:val="18"/>
                              <w:szCs w:val="18"/>
                            </w:rPr>
                            <w:t>18</w:t>
                          </w:r>
                        </w:p>
                        <w:p w:rsidR="0046114C" w:rsidRDefault="00467477" w:rsidP="00D45498">
                          <w:pPr>
                            <w:ind w:right="-4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г. Нижний Новгород,</w:t>
                          </w:r>
                          <w:r w:rsidR="002A1832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D45498">
                            <w:rPr>
                              <w:sz w:val="18"/>
                              <w:szCs w:val="18"/>
                            </w:rPr>
                            <w:t>603950</w:t>
                          </w:r>
                        </w:p>
                        <w:p w:rsidR="002A1832" w:rsidRDefault="002A1832" w:rsidP="00D45498">
                          <w:pPr>
                            <w:ind w:right="-4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Почтовый адрес: Кремль, корп. 14 </w:t>
                          </w:r>
                        </w:p>
                        <w:p w:rsidR="002A1832" w:rsidRDefault="002A1832" w:rsidP="00D45498">
                          <w:pPr>
                            <w:ind w:right="-4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г. Нижний Новгород, 603082</w:t>
                          </w:r>
                        </w:p>
                        <w:p w:rsidR="00D45498" w:rsidRDefault="00D45498" w:rsidP="00D45498">
                          <w:pPr>
                            <w:ind w:right="-4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E73803">
                            <w:rPr>
                              <w:sz w:val="18"/>
                              <w:szCs w:val="18"/>
                            </w:rPr>
                            <w:t>тел.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F043B">
                            <w:rPr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33-24-51, факс </w:t>
                          </w:r>
                          <w:r w:rsidR="002F043B">
                            <w:rPr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sz w:val="18"/>
                              <w:szCs w:val="18"/>
                            </w:rPr>
                            <w:t>34-11-90</w:t>
                          </w:r>
                        </w:p>
                        <w:p w:rsidR="00D45498" w:rsidRPr="00DC06ED" w:rsidRDefault="00D45498" w:rsidP="00D45498">
                          <w:pPr>
                            <w:ind w:right="-40"/>
                            <w:jc w:val="center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EA752F">
                            <w:rPr>
                              <w:sz w:val="18"/>
                              <w:szCs w:val="18"/>
                            </w:rPr>
                            <w:t>е</w:t>
                          </w:r>
                          <w:r w:rsidRPr="00DC06ED">
                            <w:rPr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  <w:r w:rsidRPr="00EA752F">
                            <w:rPr>
                              <w:sz w:val="18"/>
                              <w:szCs w:val="18"/>
                              <w:lang w:val="en-US"/>
                            </w:rPr>
                            <w:t>mail</w:t>
                          </w:r>
                          <w:r w:rsidRPr="00DC06ED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: </w:t>
                          </w:r>
                          <w:hyperlink r:id="rId2" w:history="1">
                            <w:r w:rsidR="00DC06ED" w:rsidRPr="00962472">
                              <w:rPr>
                                <w:rStyle w:val="a5"/>
                                <w:sz w:val="18"/>
                                <w:szCs w:val="18"/>
                                <w:lang w:val="en-US"/>
                              </w:rPr>
                              <w:t>minobr@nobl.ru</w:t>
                            </w:r>
                          </w:hyperlink>
                        </w:p>
                        <w:p w:rsidR="00EC4CF8" w:rsidRPr="00DC06ED" w:rsidRDefault="00EC4CF8" w:rsidP="00EC4CF8">
                          <w:pPr>
                            <w:ind w:right="-40"/>
                            <w:jc w:val="center"/>
                            <w:rPr>
                              <w:sz w:val="10"/>
                              <w:szCs w:val="10"/>
                              <w:lang w:val="en-US"/>
                            </w:rPr>
                          </w:pPr>
                        </w:p>
                        <w:p w:rsidR="0063056A" w:rsidRPr="00B3434B" w:rsidRDefault="00425FB0" w:rsidP="00EC4CF8">
                          <w:pPr>
                            <w:ind w:right="-40"/>
                            <w:jc w:val="center"/>
                            <w:rPr>
                              <w:sz w:val="20"/>
                              <w:lang w:val="en-US"/>
                            </w:rPr>
                          </w:pPr>
                          <w:r w:rsidRPr="00B3434B">
                            <w:rPr>
                              <w:szCs w:val="28"/>
                              <w:lang w:val="en-US"/>
                            </w:rPr>
                            <w:t>_____</w:t>
                          </w:r>
                          <w:r w:rsidR="000D066A" w:rsidRPr="00B3434B">
                            <w:rPr>
                              <w:szCs w:val="28"/>
                              <w:lang w:val="en-US"/>
                            </w:rPr>
                            <w:t>_</w:t>
                          </w:r>
                          <w:r w:rsidR="001772E6" w:rsidRPr="00B3434B">
                            <w:rPr>
                              <w:szCs w:val="28"/>
                              <w:lang w:val="en-US"/>
                            </w:rPr>
                            <w:t>_</w:t>
                          </w:r>
                          <w:r w:rsidR="008E3F6E" w:rsidRPr="00B3434B">
                            <w:rPr>
                              <w:szCs w:val="28"/>
                              <w:lang w:val="en-US"/>
                            </w:rPr>
                            <w:t>_</w:t>
                          </w:r>
                          <w:r w:rsidR="00E35C44" w:rsidRPr="00B3434B">
                            <w:rPr>
                              <w:szCs w:val="28"/>
                              <w:lang w:val="en-US"/>
                            </w:rPr>
                            <w:t>_</w:t>
                          </w:r>
                          <w:r w:rsidR="000D066A" w:rsidRPr="00B3434B">
                            <w:rPr>
                              <w:szCs w:val="28"/>
                              <w:lang w:val="en-US"/>
                            </w:rPr>
                            <w:t>_</w:t>
                          </w:r>
                          <w:r w:rsidR="00E674D1" w:rsidRPr="00B3434B">
                            <w:rPr>
                              <w:sz w:val="22"/>
                              <w:szCs w:val="22"/>
                              <w:lang w:val="en-US"/>
                            </w:rPr>
                            <w:t xml:space="preserve">  </w:t>
                          </w:r>
                          <w:r w:rsidR="0063056A" w:rsidRPr="00B3434B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№</w:t>
                          </w:r>
                          <w:r w:rsidR="00E674D1" w:rsidRPr="00B3434B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63056A" w:rsidRPr="00B3434B"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  <w:t xml:space="preserve"> </w:t>
                          </w:r>
                          <w:r w:rsidR="0063056A" w:rsidRPr="00B3434B">
                            <w:rPr>
                              <w:szCs w:val="28"/>
                              <w:lang w:val="en-US"/>
                            </w:rPr>
                            <w:t>______</w:t>
                          </w:r>
                          <w:r w:rsidR="007F1C8C" w:rsidRPr="00B3434B">
                            <w:rPr>
                              <w:szCs w:val="28"/>
                              <w:lang w:val="en-US"/>
                            </w:rPr>
                            <w:t>_</w:t>
                          </w:r>
                          <w:r w:rsidR="007B0AE3" w:rsidRPr="00B3434B">
                            <w:rPr>
                              <w:szCs w:val="28"/>
                              <w:lang w:val="en-US"/>
                            </w:rPr>
                            <w:t>_</w:t>
                          </w:r>
                          <w:r w:rsidR="008E3F6E" w:rsidRPr="00B3434B">
                            <w:rPr>
                              <w:szCs w:val="28"/>
                              <w:lang w:val="en-US"/>
                            </w:rPr>
                            <w:t>___</w:t>
                          </w:r>
                          <w:r w:rsidRPr="00B3434B">
                            <w:rPr>
                              <w:szCs w:val="28"/>
                              <w:lang w:val="en-US"/>
                            </w:rPr>
                            <w:t>__</w:t>
                          </w:r>
                          <w:r w:rsidR="00822638" w:rsidRPr="00B3434B">
                            <w:rPr>
                              <w:szCs w:val="28"/>
                              <w:lang w:val="en-US"/>
                            </w:rPr>
                            <w:t>_</w:t>
                          </w:r>
                          <w:r w:rsidR="007B0AE3" w:rsidRPr="00B3434B">
                            <w:rPr>
                              <w:szCs w:val="28"/>
                              <w:lang w:val="en-US"/>
                            </w:rPr>
                            <w:t>_</w:t>
                          </w:r>
                          <w:r w:rsidR="00534585" w:rsidRPr="00B3434B">
                            <w:rPr>
                              <w:szCs w:val="28"/>
                              <w:lang w:val="en-US"/>
                            </w:rPr>
                            <w:t>__</w:t>
                          </w:r>
                        </w:p>
                        <w:p w:rsidR="0063056A" w:rsidRPr="00B3434B" w:rsidRDefault="0063056A" w:rsidP="00EC4CF8">
                          <w:pPr>
                            <w:ind w:right="-40"/>
                            <w:jc w:val="center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:rsidR="0063056A" w:rsidRDefault="0063056A" w:rsidP="00EC4CF8">
                          <w:pPr>
                            <w:ind w:right="-40"/>
                            <w:jc w:val="center"/>
                          </w:pP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на №</w:t>
                          </w:r>
                          <w:r w:rsidR="007B0AE3" w:rsidRPr="00534585">
                            <w:rPr>
                              <w:szCs w:val="28"/>
                            </w:rPr>
                            <w:t xml:space="preserve"> ______</w:t>
                          </w:r>
                          <w:r w:rsidR="00E35C44">
                            <w:rPr>
                              <w:szCs w:val="28"/>
                            </w:rPr>
                            <w:t>__</w:t>
                          </w:r>
                          <w:r w:rsidR="008E3F6E">
                            <w:rPr>
                              <w:szCs w:val="28"/>
                            </w:rPr>
                            <w:t>___</w:t>
                          </w:r>
                          <w:r w:rsidR="007B0AE3" w:rsidRPr="00534585">
                            <w:rPr>
                              <w:szCs w:val="28"/>
                            </w:rPr>
                            <w:t>__</w:t>
                          </w:r>
                          <w:r w:rsidR="00CB4516">
                            <w:rPr>
                              <w:szCs w:val="28"/>
                            </w:rPr>
                            <w:t>_</w:t>
                          </w:r>
                          <w:r w:rsidR="00822638">
                            <w:rPr>
                              <w:szCs w:val="28"/>
                            </w:rPr>
                            <w:t>_</w:t>
                          </w:r>
                          <w:r w:rsidR="00AB747E">
                            <w:rPr>
                              <w:szCs w:val="28"/>
                            </w:rPr>
                            <w:t>_</w:t>
                          </w:r>
                          <w:r w:rsidR="00534585">
                            <w:rPr>
                              <w:rFonts w:ascii="Arial" w:hAnsi="Arial" w:cs="Arial"/>
                              <w:szCs w:val="28"/>
                            </w:rPr>
                            <w:t xml:space="preserve"> </w:t>
                          </w:r>
                          <w:proofErr w:type="gramStart"/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от</w:t>
                          </w:r>
                          <w:r w:rsidR="00E35C4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53458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proofErr w:type="gramEnd"/>
                          <w:r w:rsidRPr="00534585">
                            <w:rPr>
                              <w:szCs w:val="28"/>
                            </w:rPr>
                            <w:t>___</w:t>
                          </w:r>
                          <w:r w:rsidR="007B0AE3" w:rsidRPr="00534585">
                            <w:rPr>
                              <w:szCs w:val="28"/>
                            </w:rPr>
                            <w:t>_</w:t>
                          </w:r>
                          <w:r w:rsidR="00E35C44">
                            <w:rPr>
                              <w:szCs w:val="28"/>
                            </w:rPr>
                            <w:t>_</w:t>
                          </w:r>
                          <w:r w:rsidR="009902FA">
                            <w:rPr>
                              <w:szCs w:val="28"/>
                            </w:rPr>
                            <w:t>_</w:t>
                          </w:r>
                          <w:r w:rsidR="00CB4516">
                            <w:rPr>
                              <w:szCs w:val="28"/>
                            </w:rP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67.2pt;margin-top:-7.3pt;width:212.6pt;height:247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" filled="f" stroked="f" strokecolor="white" strokeweight="0">
              <v:textbox inset="0,0,0,0">
                <w:txbxContent>
                  <w:p w:rsidR="00E52B15" w:rsidRPr="00E52B15" w:rsidRDefault="00A2482D" w:rsidP="00EC4CF8">
                    <w:pPr>
                      <w:ind w:right="-40"/>
                      <w:jc w:val="center"/>
                      <w:rPr>
                        <w:szCs w:val="28"/>
                      </w:rPr>
                    </w:pPr>
                    <w:r>
                      <w:rPr>
                        <w:noProof/>
                        <w:szCs w:val="28"/>
                      </w:rPr>
                      <w:drawing>
                        <wp:inline distT="0" distB="0" distL="0" distR="0">
                          <wp:extent cx="632460" cy="609600"/>
                          <wp:effectExtent l="1905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Рисунок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2460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45498" w:rsidRDefault="00D2273C" w:rsidP="00D45498">
                    <w:pPr>
                      <w:ind w:right="-40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Министерство</w:t>
                    </w:r>
                  </w:p>
                  <w:p w:rsidR="00DC06ED" w:rsidRPr="00B3434B" w:rsidRDefault="00FF4617" w:rsidP="00D45498">
                    <w:pPr>
                      <w:ind w:right="-40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о</w:t>
                    </w:r>
                    <w:r w:rsidR="00D45498">
                      <w:rPr>
                        <w:b/>
                        <w:sz w:val="32"/>
                        <w:szCs w:val="32"/>
                      </w:rPr>
                      <w:t>бразования</w:t>
                    </w:r>
                    <w:r w:rsidRPr="00FF4617">
                      <w:rPr>
                        <w:b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  <w:szCs w:val="32"/>
                      </w:rPr>
                      <w:t>и</w:t>
                    </w:r>
                    <w:r w:rsidR="00E77B3B">
                      <w:rPr>
                        <w:b/>
                        <w:sz w:val="32"/>
                        <w:szCs w:val="32"/>
                      </w:rPr>
                      <w:t xml:space="preserve"> науки</w:t>
                    </w:r>
                  </w:p>
                  <w:p w:rsidR="00D45498" w:rsidRPr="00B3434B" w:rsidRDefault="00DC06ED" w:rsidP="00D45498">
                    <w:pPr>
                      <w:ind w:right="-40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Нижегородской области</w:t>
                    </w:r>
                  </w:p>
                  <w:p w:rsidR="00D45498" w:rsidRPr="00E52B15" w:rsidRDefault="00D45498" w:rsidP="00D45498">
                    <w:pPr>
                      <w:ind w:right="-40"/>
                      <w:jc w:val="center"/>
                      <w:rPr>
                        <w:b/>
                        <w:caps/>
                        <w:sz w:val="10"/>
                        <w:szCs w:val="10"/>
                      </w:rPr>
                    </w:pPr>
                  </w:p>
                  <w:p w:rsidR="00DC06ED" w:rsidRPr="00B3434B" w:rsidRDefault="002A1832" w:rsidP="00D45498">
                    <w:pPr>
                      <w:ind w:right="-4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Адрес места нахождения: </w:t>
                    </w:r>
                    <w:r w:rsidR="00D45498">
                      <w:rPr>
                        <w:sz w:val="18"/>
                        <w:szCs w:val="18"/>
                      </w:rPr>
                      <w:t xml:space="preserve">ул. Ильинская, </w:t>
                    </w:r>
                    <w:r w:rsidR="00A234C0">
                      <w:rPr>
                        <w:sz w:val="18"/>
                        <w:szCs w:val="18"/>
                      </w:rPr>
                      <w:t xml:space="preserve">д. </w:t>
                    </w:r>
                    <w:r w:rsidR="00467477">
                      <w:rPr>
                        <w:sz w:val="18"/>
                        <w:szCs w:val="18"/>
                      </w:rPr>
                      <w:t>18</w:t>
                    </w:r>
                  </w:p>
                  <w:p w:rsidR="0046114C" w:rsidRDefault="00467477" w:rsidP="00D45498">
                    <w:pPr>
                      <w:ind w:right="-4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г. Нижний Новгород,</w:t>
                    </w:r>
                    <w:r w:rsidR="002A1832">
                      <w:rPr>
                        <w:sz w:val="18"/>
                        <w:szCs w:val="18"/>
                      </w:rPr>
                      <w:t xml:space="preserve"> </w:t>
                    </w:r>
                    <w:r w:rsidR="00D45498">
                      <w:rPr>
                        <w:sz w:val="18"/>
                        <w:szCs w:val="18"/>
                      </w:rPr>
                      <w:t>603950</w:t>
                    </w:r>
                  </w:p>
                  <w:p w:rsidR="002A1832" w:rsidRDefault="002A1832" w:rsidP="00D45498">
                    <w:pPr>
                      <w:ind w:right="-4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Почтовый адрес: Кремль, корп. 14 </w:t>
                    </w:r>
                  </w:p>
                  <w:p w:rsidR="002A1832" w:rsidRDefault="002A1832" w:rsidP="00D45498">
                    <w:pPr>
                      <w:ind w:right="-4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г. Нижний Новгород, 603082</w:t>
                    </w:r>
                  </w:p>
                  <w:p w:rsidR="00D45498" w:rsidRDefault="00D45498" w:rsidP="00D45498">
                    <w:pPr>
                      <w:ind w:right="-40"/>
                      <w:jc w:val="center"/>
                      <w:rPr>
                        <w:sz w:val="18"/>
                        <w:szCs w:val="18"/>
                      </w:rPr>
                    </w:pPr>
                    <w:r w:rsidRPr="00E73803">
                      <w:rPr>
                        <w:sz w:val="18"/>
                        <w:szCs w:val="18"/>
                      </w:rPr>
                      <w:t>тел.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="002F043B">
                      <w:rPr>
                        <w:sz w:val="18"/>
                        <w:szCs w:val="18"/>
                      </w:rPr>
                      <w:t>4</w:t>
                    </w:r>
                    <w:r>
                      <w:rPr>
                        <w:sz w:val="18"/>
                        <w:szCs w:val="18"/>
                      </w:rPr>
                      <w:t xml:space="preserve">33-24-51, факс </w:t>
                    </w:r>
                    <w:r w:rsidR="002F043B">
                      <w:rPr>
                        <w:sz w:val="18"/>
                        <w:szCs w:val="18"/>
                      </w:rPr>
                      <w:t>4</w:t>
                    </w:r>
                    <w:r>
                      <w:rPr>
                        <w:sz w:val="18"/>
                        <w:szCs w:val="18"/>
                      </w:rPr>
                      <w:t>34-11-90</w:t>
                    </w:r>
                  </w:p>
                  <w:p w:rsidR="00D45498" w:rsidRPr="00DC06ED" w:rsidRDefault="00D45498" w:rsidP="00D45498">
                    <w:pPr>
                      <w:ind w:right="-40"/>
                      <w:jc w:val="center"/>
                      <w:rPr>
                        <w:sz w:val="18"/>
                        <w:szCs w:val="18"/>
                        <w:lang w:val="en-US"/>
                      </w:rPr>
                    </w:pPr>
                    <w:r w:rsidRPr="00EA752F">
                      <w:rPr>
                        <w:sz w:val="18"/>
                        <w:szCs w:val="18"/>
                      </w:rPr>
                      <w:t>е</w:t>
                    </w:r>
                    <w:r w:rsidRPr="00DC06ED">
                      <w:rPr>
                        <w:sz w:val="18"/>
                        <w:szCs w:val="18"/>
                        <w:lang w:val="en-US"/>
                      </w:rPr>
                      <w:t>-</w:t>
                    </w:r>
                    <w:r w:rsidRPr="00EA752F">
                      <w:rPr>
                        <w:sz w:val="18"/>
                        <w:szCs w:val="18"/>
                        <w:lang w:val="en-US"/>
                      </w:rPr>
                      <w:t>mail</w:t>
                    </w:r>
                    <w:r w:rsidRPr="00DC06ED">
                      <w:rPr>
                        <w:sz w:val="18"/>
                        <w:szCs w:val="18"/>
                        <w:lang w:val="en-US"/>
                      </w:rPr>
                      <w:t xml:space="preserve">: </w:t>
                    </w:r>
                    <w:hyperlink r:id="rId3" w:history="1">
                      <w:r w:rsidR="00DC06ED" w:rsidRPr="00962472">
                        <w:rPr>
                          <w:rStyle w:val="a5"/>
                          <w:sz w:val="18"/>
                          <w:szCs w:val="18"/>
                          <w:lang w:val="en-US"/>
                        </w:rPr>
                        <w:t>minobr@nobl.ru</w:t>
                      </w:r>
                    </w:hyperlink>
                  </w:p>
                  <w:p w:rsidR="00EC4CF8" w:rsidRPr="00DC06ED" w:rsidRDefault="00EC4CF8" w:rsidP="00EC4CF8">
                    <w:pPr>
                      <w:ind w:right="-40"/>
                      <w:jc w:val="center"/>
                      <w:rPr>
                        <w:sz w:val="10"/>
                        <w:szCs w:val="10"/>
                        <w:lang w:val="en-US"/>
                      </w:rPr>
                    </w:pPr>
                  </w:p>
                  <w:p w:rsidR="0063056A" w:rsidRPr="00B3434B" w:rsidRDefault="00425FB0" w:rsidP="00EC4CF8">
                    <w:pPr>
                      <w:ind w:right="-40"/>
                      <w:jc w:val="center"/>
                      <w:rPr>
                        <w:sz w:val="20"/>
                        <w:lang w:val="en-US"/>
                      </w:rPr>
                    </w:pPr>
                    <w:r w:rsidRPr="00B3434B">
                      <w:rPr>
                        <w:szCs w:val="28"/>
                        <w:lang w:val="en-US"/>
                      </w:rPr>
                      <w:t>_____</w:t>
                    </w:r>
                    <w:r w:rsidR="000D066A" w:rsidRPr="00B3434B">
                      <w:rPr>
                        <w:szCs w:val="28"/>
                        <w:lang w:val="en-US"/>
                      </w:rPr>
                      <w:t>_</w:t>
                    </w:r>
                    <w:r w:rsidR="001772E6" w:rsidRPr="00B3434B">
                      <w:rPr>
                        <w:szCs w:val="28"/>
                        <w:lang w:val="en-US"/>
                      </w:rPr>
                      <w:t>_</w:t>
                    </w:r>
                    <w:r w:rsidR="008E3F6E" w:rsidRPr="00B3434B">
                      <w:rPr>
                        <w:szCs w:val="28"/>
                        <w:lang w:val="en-US"/>
                      </w:rPr>
                      <w:t>_</w:t>
                    </w:r>
                    <w:r w:rsidR="00E35C44" w:rsidRPr="00B3434B">
                      <w:rPr>
                        <w:szCs w:val="28"/>
                        <w:lang w:val="en-US"/>
                      </w:rPr>
                      <w:t>_</w:t>
                    </w:r>
                    <w:r w:rsidR="000D066A" w:rsidRPr="00B3434B">
                      <w:rPr>
                        <w:szCs w:val="28"/>
                        <w:lang w:val="en-US"/>
                      </w:rPr>
                      <w:t>_</w:t>
                    </w:r>
                    <w:r w:rsidR="00E674D1" w:rsidRPr="00B3434B">
                      <w:rPr>
                        <w:sz w:val="22"/>
                        <w:szCs w:val="22"/>
                        <w:lang w:val="en-US"/>
                      </w:rPr>
                      <w:t xml:space="preserve">  </w:t>
                    </w:r>
                    <w:r w:rsidR="0063056A" w:rsidRPr="00B3434B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№</w:t>
                    </w:r>
                    <w:r w:rsidR="00E674D1" w:rsidRPr="00B3434B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63056A" w:rsidRPr="00B3434B">
                      <w:rPr>
                        <w:rFonts w:ascii="Arial" w:hAnsi="Arial" w:cs="Arial"/>
                        <w:sz w:val="20"/>
                        <w:lang w:val="en-US"/>
                      </w:rPr>
                      <w:t xml:space="preserve"> </w:t>
                    </w:r>
                    <w:r w:rsidR="0063056A" w:rsidRPr="00B3434B">
                      <w:rPr>
                        <w:szCs w:val="28"/>
                        <w:lang w:val="en-US"/>
                      </w:rPr>
                      <w:t>______</w:t>
                    </w:r>
                    <w:r w:rsidR="007F1C8C" w:rsidRPr="00B3434B">
                      <w:rPr>
                        <w:szCs w:val="28"/>
                        <w:lang w:val="en-US"/>
                      </w:rPr>
                      <w:t>_</w:t>
                    </w:r>
                    <w:r w:rsidR="007B0AE3" w:rsidRPr="00B3434B">
                      <w:rPr>
                        <w:szCs w:val="28"/>
                        <w:lang w:val="en-US"/>
                      </w:rPr>
                      <w:t>_</w:t>
                    </w:r>
                    <w:r w:rsidR="008E3F6E" w:rsidRPr="00B3434B">
                      <w:rPr>
                        <w:szCs w:val="28"/>
                        <w:lang w:val="en-US"/>
                      </w:rPr>
                      <w:t>___</w:t>
                    </w:r>
                    <w:r w:rsidRPr="00B3434B">
                      <w:rPr>
                        <w:szCs w:val="28"/>
                        <w:lang w:val="en-US"/>
                      </w:rPr>
                      <w:t>__</w:t>
                    </w:r>
                    <w:r w:rsidR="00822638" w:rsidRPr="00B3434B">
                      <w:rPr>
                        <w:szCs w:val="28"/>
                        <w:lang w:val="en-US"/>
                      </w:rPr>
                      <w:t>_</w:t>
                    </w:r>
                    <w:r w:rsidR="007B0AE3" w:rsidRPr="00B3434B">
                      <w:rPr>
                        <w:szCs w:val="28"/>
                        <w:lang w:val="en-US"/>
                      </w:rPr>
                      <w:t>_</w:t>
                    </w:r>
                    <w:r w:rsidR="00534585" w:rsidRPr="00B3434B">
                      <w:rPr>
                        <w:szCs w:val="28"/>
                        <w:lang w:val="en-US"/>
                      </w:rPr>
                      <w:t>__</w:t>
                    </w:r>
                  </w:p>
                  <w:p w:rsidR="0063056A" w:rsidRPr="00B3434B" w:rsidRDefault="0063056A" w:rsidP="00EC4CF8">
                    <w:pPr>
                      <w:ind w:right="-40"/>
                      <w:jc w:val="center"/>
                      <w:rPr>
                        <w:sz w:val="14"/>
                        <w:szCs w:val="14"/>
                        <w:lang w:val="en-US"/>
                      </w:rPr>
                    </w:pPr>
                  </w:p>
                  <w:p w:rsidR="0063056A" w:rsidRDefault="0063056A" w:rsidP="00EC4CF8">
                    <w:pPr>
                      <w:ind w:right="-40"/>
                      <w:jc w:val="center"/>
                    </w:pP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на №</w:t>
                    </w:r>
                    <w:r w:rsidR="007B0AE3" w:rsidRPr="00534585">
                      <w:rPr>
                        <w:szCs w:val="28"/>
                      </w:rPr>
                      <w:t xml:space="preserve"> ______</w:t>
                    </w:r>
                    <w:r w:rsidR="00E35C44">
                      <w:rPr>
                        <w:szCs w:val="28"/>
                      </w:rPr>
                      <w:t>__</w:t>
                    </w:r>
                    <w:r w:rsidR="008E3F6E">
                      <w:rPr>
                        <w:szCs w:val="28"/>
                      </w:rPr>
                      <w:t>___</w:t>
                    </w:r>
                    <w:r w:rsidR="007B0AE3" w:rsidRPr="00534585">
                      <w:rPr>
                        <w:szCs w:val="28"/>
                      </w:rPr>
                      <w:t>__</w:t>
                    </w:r>
                    <w:r w:rsidR="00CB4516">
                      <w:rPr>
                        <w:szCs w:val="28"/>
                      </w:rPr>
                      <w:t>_</w:t>
                    </w:r>
                    <w:r w:rsidR="00822638">
                      <w:rPr>
                        <w:szCs w:val="28"/>
                      </w:rPr>
                      <w:t>_</w:t>
                    </w:r>
                    <w:r w:rsidR="00AB747E">
                      <w:rPr>
                        <w:szCs w:val="28"/>
                      </w:rPr>
                      <w:t>_</w:t>
                    </w:r>
                    <w:r w:rsidR="00534585">
                      <w:rPr>
                        <w:rFonts w:ascii="Arial" w:hAnsi="Arial" w:cs="Arial"/>
                        <w:szCs w:val="28"/>
                      </w:rPr>
                      <w:t xml:space="preserve"> </w:t>
                    </w:r>
                    <w:proofErr w:type="gramStart"/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от</w:t>
                    </w:r>
                    <w:r w:rsidR="00E35C44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53458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</w:t>
                    </w:r>
                    <w:proofErr w:type="gramEnd"/>
                    <w:r w:rsidRPr="00534585">
                      <w:rPr>
                        <w:szCs w:val="28"/>
                      </w:rPr>
                      <w:t>___</w:t>
                    </w:r>
                    <w:r w:rsidR="007B0AE3" w:rsidRPr="00534585">
                      <w:rPr>
                        <w:szCs w:val="28"/>
                      </w:rPr>
                      <w:t>_</w:t>
                    </w:r>
                    <w:r w:rsidR="00E35C44">
                      <w:rPr>
                        <w:szCs w:val="28"/>
                      </w:rPr>
                      <w:t>_</w:t>
                    </w:r>
                    <w:r w:rsidR="009902FA">
                      <w:rPr>
                        <w:szCs w:val="28"/>
                      </w:rPr>
                      <w:t>_</w:t>
                    </w:r>
                    <w:r w:rsidR="00CB4516">
                      <w:rPr>
                        <w:szCs w:val="28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3265805</wp:posOffset>
              </wp:positionH>
              <wp:positionV relativeFrom="paragraph">
                <wp:posOffset>647065</wp:posOffset>
              </wp:positionV>
              <wp:extent cx="2844165" cy="52705"/>
              <wp:effectExtent l="0" t="0" r="13335" b="23495"/>
              <wp:wrapNone/>
              <wp:docPr id="2" name="Group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44165" cy="52705"/>
                        <a:chOff x="6741" y="1804"/>
                        <a:chExt cx="4252" cy="83"/>
                      </a:xfrm>
                    </wpg:grpSpPr>
                    <wps:wsp>
                      <wps:cNvPr id="3" name="Freeform 32"/>
                      <wps:cNvSpPr>
                        <a:spLocks/>
                      </wps:cNvSpPr>
                      <wps:spPr bwMode="auto">
                        <a:xfrm>
                          <a:off x="10911" y="1804"/>
                          <a:ext cx="82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9"/>
                      <wps:cNvSpPr>
                        <a:spLocks/>
                      </wps:cNvSpPr>
                      <wps:spPr bwMode="auto">
                        <a:xfrm rot="16200000">
                          <a:off x="6742" y="1803"/>
                          <a:ext cx="82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7423EB" id="Group 50" o:spid="_x0000_s1026" style="position:absolute;margin-left:257.15pt;margin-top:50.95pt;width:223.95pt;height:4.15pt;z-index:-251659776" coordorigin="6741,1804" coordsize="4252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">
              <v:shape id="Freeform 32" o:spid="_x0000_s1027" style="position:absolute;left:10911;top:1804;width:82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ppJ8EA&#10;AADaAAAADwAAAGRycy9kb3ducmV2LnhtbESPQWvCQBSE7wX/w/IEb7qxgtjoKioUBCm20YPHR/aZ&#10;DWbfxuxG03/vCoUeh5n5hlmsOluJOzW+dKxgPEpAEOdOl1woOB0/hzMQPiBrrByTgl/ysFr23haY&#10;avfgH7pnoRARwj5FBSaEOpXS54Ys+pGriaN3cY3FEGVTSN3gI8JtJd+TZCotlhwXDNa0NZRfs9Yq&#10;2EtbfNFWf99ke8jOm05Taz6UGvS79RxEoC78h//aO61gAq8r8Qb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6aSfBAAAA2gAAAA8AAAAAAAAAAAAAAAAAmAIAAGRycy9kb3du&#10;cmV2LnhtbFBLBQYAAAAABAAEAPUAAACGAwAAAAA=&#10;" path="m82,83l82,,,e" filled="f" strokeweight=".5pt">
                <v:path arrowok="t" o:connecttype="custom" o:connectlocs="82,83;82,0;0,0" o:connectangles="0,0,0"/>
              </v:shape>
              <v:shape id="Freeform 49" o:spid="_x0000_s1028" style="position:absolute;left:6742;top:1803;width:82;height:83;rotation:-90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OsucMA&#10;AADaAAAADwAAAGRycy9kb3ducmV2LnhtbESPQWsCMRSE7wX/Q3iCF9GspRRdjaJCQSm0VMXzY/Pc&#10;rG5e1iTq9t83hUKPw8x8w8wWra3FnXyoHCsYDTMQxIXTFZcKDvu3wRhEiMgaa8ek4JsCLOadpxnm&#10;2j34i+67WIoE4ZCjAhNjk0sZCkMWw9A1xMk7OW8xJulLqT0+EtzW8jnLXqXFitOCwYbWhorL7mYV&#10;HM/v/VX1uZ44/+Gwv12Zqxm1SvW67XIKIlIb/8N/7Y1W8AK/V9IN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OsucMAAADaAAAADwAAAAAAAAAAAAAAAACYAgAAZHJzL2Rv&#10;d25yZXYueG1sUEsFBgAAAAAEAAQA9QAAAIgDAAAAAA==&#10;" path="m82,83l82,,,e" filled="f" strokeweight=".5pt">
                <v:path arrowok="t" o:connecttype="custom" o:connectlocs="82,83;82,0;0,0" o:connectangles="0,0,0"/>
              </v:shape>
            </v:group>
          </w:pict>
        </mc:Fallback>
      </mc:AlternateContent>
    </w:r>
    <w:r w:rsidR="00BB3BB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714D3"/>
    <w:multiLevelType w:val="multilevel"/>
    <w:tmpl w:val="A1D871C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 w15:restartNumberingAfterBreak="0">
    <w:nsid w:val="2A8F59B6"/>
    <w:multiLevelType w:val="hybridMultilevel"/>
    <w:tmpl w:val="C4BCE080"/>
    <w:lvl w:ilvl="0" w:tplc="082CC56E">
      <w:start w:val="1"/>
      <w:numFmt w:val="decimal"/>
      <w:lvlText w:val="%1."/>
      <w:lvlJc w:val="left"/>
      <w:pPr>
        <w:ind w:left="2366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88"/>
    <w:rsid w:val="00015974"/>
    <w:rsid w:val="00023167"/>
    <w:rsid w:val="000456BC"/>
    <w:rsid w:val="0005087A"/>
    <w:rsid w:val="000534A6"/>
    <w:rsid w:val="00056E1C"/>
    <w:rsid w:val="0007340B"/>
    <w:rsid w:val="00073607"/>
    <w:rsid w:val="00080CC1"/>
    <w:rsid w:val="00090CB1"/>
    <w:rsid w:val="000A309F"/>
    <w:rsid w:val="000B4965"/>
    <w:rsid w:val="000B5007"/>
    <w:rsid w:val="000C4AB4"/>
    <w:rsid w:val="000D066A"/>
    <w:rsid w:val="000D5416"/>
    <w:rsid w:val="000E4DF5"/>
    <w:rsid w:val="000F66C2"/>
    <w:rsid w:val="0010360C"/>
    <w:rsid w:val="00115B41"/>
    <w:rsid w:val="0012085A"/>
    <w:rsid w:val="00142770"/>
    <w:rsid w:val="0016059F"/>
    <w:rsid w:val="0016113B"/>
    <w:rsid w:val="0017167F"/>
    <w:rsid w:val="00173523"/>
    <w:rsid w:val="001772E6"/>
    <w:rsid w:val="001774CA"/>
    <w:rsid w:val="0019226C"/>
    <w:rsid w:val="001D056C"/>
    <w:rsid w:val="001E6A13"/>
    <w:rsid w:val="001F443B"/>
    <w:rsid w:val="00210BB2"/>
    <w:rsid w:val="00214588"/>
    <w:rsid w:val="00215EF2"/>
    <w:rsid w:val="0021681B"/>
    <w:rsid w:val="002175D4"/>
    <w:rsid w:val="0022015C"/>
    <w:rsid w:val="00221C53"/>
    <w:rsid w:val="00226B6F"/>
    <w:rsid w:val="00231D35"/>
    <w:rsid w:val="00236A8B"/>
    <w:rsid w:val="00236DDA"/>
    <w:rsid w:val="00242081"/>
    <w:rsid w:val="0024315C"/>
    <w:rsid w:val="00251D56"/>
    <w:rsid w:val="00260E76"/>
    <w:rsid w:val="00264471"/>
    <w:rsid w:val="00284087"/>
    <w:rsid w:val="00293AB1"/>
    <w:rsid w:val="00297599"/>
    <w:rsid w:val="00297E7C"/>
    <w:rsid w:val="002A0F01"/>
    <w:rsid w:val="002A1832"/>
    <w:rsid w:val="002A7FDE"/>
    <w:rsid w:val="002C1BEE"/>
    <w:rsid w:val="002D106B"/>
    <w:rsid w:val="002D1B6E"/>
    <w:rsid w:val="002D2F54"/>
    <w:rsid w:val="002E4269"/>
    <w:rsid w:val="002F043B"/>
    <w:rsid w:val="002F5DCE"/>
    <w:rsid w:val="00311103"/>
    <w:rsid w:val="00315227"/>
    <w:rsid w:val="00315C2D"/>
    <w:rsid w:val="0032436B"/>
    <w:rsid w:val="00330BA2"/>
    <w:rsid w:val="0033102A"/>
    <w:rsid w:val="00332147"/>
    <w:rsid w:val="00347F88"/>
    <w:rsid w:val="003503C1"/>
    <w:rsid w:val="00363386"/>
    <w:rsid w:val="003645F0"/>
    <w:rsid w:val="00375072"/>
    <w:rsid w:val="0037562A"/>
    <w:rsid w:val="00375AA4"/>
    <w:rsid w:val="00396D3C"/>
    <w:rsid w:val="003B7BB6"/>
    <w:rsid w:val="003B7FBA"/>
    <w:rsid w:val="003C24A2"/>
    <w:rsid w:val="003C4E98"/>
    <w:rsid w:val="003D6580"/>
    <w:rsid w:val="003E4871"/>
    <w:rsid w:val="003E4BAA"/>
    <w:rsid w:val="003E611B"/>
    <w:rsid w:val="003F19BC"/>
    <w:rsid w:val="003F6BAF"/>
    <w:rsid w:val="003F781F"/>
    <w:rsid w:val="00404DFA"/>
    <w:rsid w:val="004106A7"/>
    <w:rsid w:val="00421BA1"/>
    <w:rsid w:val="00425FB0"/>
    <w:rsid w:val="00441BA6"/>
    <w:rsid w:val="0046114C"/>
    <w:rsid w:val="00463D45"/>
    <w:rsid w:val="00467477"/>
    <w:rsid w:val="00467B2E"/>
    <w:rsid w:val="0048443F"/>
    <w:rsid w:val="00494BDB"/>
    <w:rsid w:val="004B1288"/>
    <w:rsid w:val="004C1299"/>
    <w:rsid w:val="004C34C3"/>
    <w:rsid w:val="004C36FF"/>
    <w:rsid w:val="004D214C"/>
    <w:rsid w:val="004D293A"/>
    <w:rsid w:val="004E334E"/>
    <w:rsid w:val="004F1603"/>
    <w:rsid w:val="00504026"/>
    <w:rsid w:val="00514170"/>
    <w:rsid w:val="00517F31"/>
    <w:rsid w:val="0052791E"/>
    <w:rsid w:val="00534585"/>
    <w:rsid w:val="00545F0A"/>
    <w:rsid w:val="00550648"/>
    <w:rsid w:val="005571AD"/>
    <w:rsid w:val="00560BDB"/>
    <w:rsid w:val="0057357A"/>
    <w:rsid w:val="00581478"/>
    <w:rsid w:val="00590048"/>
    <w:rsid w:val="005B59CC"/>
    <w:rsid w:val="005B6804"/>
    <w:rsid w:val="005C65B1"/>
    <w:rsid w:val="005D26B6"/>
    <w:rsid w:val="00604555"/>
    <w:rsid w:val="006079B2"/>
    <w:rsid w:val="006226B9"/>
    <w:rsid w:val="00625C82"/>
    <w:rsid w:val="0063056A"/>
    <w:rsid w:val="00631BB8"/>
    <w:rsid w:val="006447E8"/>
    <w:rsid w:val="00644A22"/>
    <w:rsid w:val="00674978"/>
    <w:rsid w:val="00682EEE"/>
    <w:rsid w:val="00686E3F"/>
    <w:rsid w:val="00687077"/>
    <w:rsid w:val="00690929"/>
    <w:rsid w:val="00693234"/>
    <w:rsid w:val="006939BF"/>
    <w:rsid w:val="00694454"/>
    <w:rsid w:val="006A13A4"/>
    <w:rsid w:val="006B4694"/>
    <w:rsid w:val="006B4C84"/>
    <w:rsid w:val="006C2DCD"/>
    <w:rsid w:val="006E69EF"/>
    <w:rsid w:val="006E70E2"/>
    <w:rsid w:val="006F069A"/>
    <w:rsid w:val="006F2421"/>
    <w:rsid w:val="006F386D"/>
    <w:rsid w:val="006F3D7F"/>
    <w:rsid w:val="006F3F78"/>
    <w:rsid w:val="00702D88"/>
    <w:rsid w:val="0071449C"/>
    <w:rsid w:val="00717EF8"/>
    <w:rsid w:val="007212E3"/>
    <w:rsid w:val="00725DE6"/>
    <w:rsid w:val="00735BDA"/>
    <w:rsid w:val="007405EF"/>
    <w:rsid w:val="007467A4"/>
    <w:rsid w:val="00757392"/>
    <w:rsid w:val="00776713"/>
    <w:rsid w:val="00780EE5"/>
    <w:rsid w:val="00782627"/>
    <w:rsid w:val="007905E9"/>
    <w:rsid w:val="00795BFF"/>
    <w:rsid w:val="007A34D9"/>
    <w:rsid w:val="007A3C0A"/>
    <w:rsid w:val="007A5AC4"/>
    <w:rsid w:val="007B0AE3"/>
    <w:rsid w:val="007E5B3A"/>
    <w:rsid w:val="007F08E0"/>
    <w:rsid w:val="007F1C8C"/>
    <w:rsid w:val="008074E6"/>
    <w:rsid w:val="008142D8"/>
    <w:rsid w:val="00822638"/>
    <w:rsid w:val="00824B5C"/>
    <w:rsid w:val="008307DA"/>
    <w:rsid w:val="0083155E"/>
    <w:rsid w:val="00850F70"/>
    <w:rsid w:val="00867D97"/>
    <w:rsid w:val="00885043"/>
    <w:rsid w:val="008853A0"/>
    <w:rsid w:val="008B0BB6"/>
    <w:rsid w:val="008B2C48"/>
    <w:rsid w:val="008C1D63"/>
    <w:rsid w:val="008D13B2"/>
    <w:rsid w:val="008D30B4"/>
    <w:rsid w:val="008D4841"/>
    <w:rsid w:val="008E3F6E"/>
    <w:rsid w:val="008E49CB"/>
    <w:rsid w:val="008F28BA"/>
    <w:rsid w:val="008F42BB"/>
    <w:rsid w:val="00900FD8"/>
    <w:rsid w:val="009075CA"/>
    <w:rsid w:val="00923325"/>
    <w:rsid w:val="00927565"/>
    <w:rsid w:val="009359EA"/>
    <w:rsid w:val="0094147C"/>
    <w:rsid w:val="0094306A"/>
    <w:rsid w:val="00943B43"/>
    <w:rsid w:val="00944CF3"/>
    <w:rsid w:val="0094564F"/>
    <w:rsid w:val="009458C7"/>
    <w:rsid w:val="009479E3"/>
    <w:rsid w:val="009508D9"/>
    <w:rsid w:val="00951BE2"/>
    <w:rsid w:val="00957A15"/>
    <w:rsid w:val="00967791"/>
    <w:rsid w:val="009745C2"/>
    <w:rsid w:val="00983595"/>
    <w:rsid w:val="009902FA"/>
    <w:rsid w:val="009944E4"/>
    <w:rsid w:val="00995DDA"/>
    <w:rsid w:val="009969B1"/>
    <w:rsid w:val="009C5A6F"/>
    <w:rsid w:val="009D1F77"/>
    <w:rsid w:val="009E1ACD"/>
    <w:rsid w:val="009E5522"/>
    <w:rsid w:val="009E5C03"/>
    <w:rsid w:val="00A05161"/>
    <w:rsid w:val="00A05FB9"/>
    <w:rsid w:val="00A1581F"/>
    <w:rsid w:val="00A225C2"/>
    <w:rsid w:val="00A234C0"/>
    <w:rsid w:val="00A2482D"/>
    <w:rsid w:val="00A27EED"/>
    <w:rsid w:val="00A360D2"/>
    <w:rsid w:val="00A50E6A"/>
    <w:rsid w:val="00A63C81"/>
    <w:rsid w:val="00A75C25"/>
    <w:rsid w:val="00A80BD7"/>
    <w:rsid w:val="00A9215B"/>
    <w:rsid w:val="00A93E34"/>
    <w:rsid w:val="00AA34AD"/>
    <w:rsid w:val="00AA399F"/>
    <w:rsid w:val="00AA433C"/>
    <w:rsid w:val="00AB22BB"/>
    <w:rsid w:val="00AB747E"/>
    <w:rsid w:val="00AD1FAB"/>
    <w:rsid w:val="00AD5ECB"/>
    <w:rsid w:val="00AE03EB"/>
    <w:rsid w:val="00AE21A1"/>
    <w:rsid w:val="00AE45DC"/>
    <w:rsid w:val="00AE576A"/>
    <w:rsid w:val="00B05D6B"/>
    <w:rsid w:val="00B06DD0"/>
    <w:rsid w:val="00B135CC"/>
    <w:rsid w:val="00B15393"/>
    <w:rsid w:val="00B3434B"/>
    <w:rsid w:val="00B4724F"/>
    <w:rsid w:val="00B53ECD"/>
    <w:rsid w:val="00B648BD"/>
    <w:rsid w:val="00B70E49"/>
    <w:rsid w:val="00B75DFC"/>
    <w:rsid w:val="00B76072"/>
    <w:rsid w:val="00B845B4"/>
    <w:rsid w:val="00B952BC"/>
    <w:rsid w:val="00BA3B7E"/>
    <w:rsid w:val="00BB3BBF"/>
    <w:rsid w:val="00BB7A6C"/>
    <w:rsid w:val="00BC1704"/>
    <w:rsid w:val="00BC183A"/>
    <w:rsid w:val="00BD27EF"/>
    <w:rsid w:val="00BD42E8"/>
    <w:rsid w:val="00BD67F4"/>
    <w:rsid w:val="00BD7EC4"/>
    <w:rsid w:val="00C00F42"/>
    <w:rsid w:val="00C06BCC"/>
    <w:rsid w:val="00C07083"/>
    <w:rsid w:val="00C12438"/>
    <w:rsid w:val="00C13333"/>
    <w:rsid w:val="00C170B6"/>
    <w:rsid w:val="00C40535"/>
    <w:rsid w:val="00C425B7"/>
    <w:rsid w:val="00C43245"/>
    <w:rsid w:val="00C47040"/>
    <w:rsid w:val="00C578AA"/>
    <w:rsid w:val="00C71FD6"/>
    <w:rsid w:val="00C742CA"/>
    <w:rsid w:val="00C9650D"/>
    <w:rsid w:val="00CA4DCB"/>
    <w:rsid w:val="00CB4516"/>
    <w:rsid w:val="00CC350B"/>
    <w:rsid w:val="00CD35BB"/>
    <w:rsid w:val="00CD65D4"/>
    <w:rsid w:val="00CF1E1A"/>
    <w:rsid w:val="00D00A20"/>
    <w:rsid w:val="00D01428"/>
    <w:rsid w:val="00D0399F"/>
    <w:rsid w:val="00D06584"/>
    <w:rsid w:val="00D2273C"/>
    <w:rsid w:val="00D26C5B"/>
    <w:rsid w:val="00D3028B"/>
    <w:rsid w:val="00D310D1"/>
    <w:rsid w:val="00D322E6"/>
    <w:rsid w:val="00D334F3"/>
    <w:rsid w:val="00D35E6B"/>
    <w:rsid w:val="00D45498"/>
    <w:rsid w:val="00D663D9"/>
    <w:rsid w:val="00D778DE"/>
    <w:rsid w:val="00D80DB9"/>
    <w:rsid w:val="00D86A88"/>
    <w:rsid w:val="00DA3602"/>
    <w:rsid w:val="00DA3FF5"/>
    <w:rsid w:val="00DA6298"/>
    <w:rsid w:val="00DB74F0"/>
    <w:rsid w:val="00DC06ED"/>
    <w:rsid w:val="00DC7F70"/>
    <w:rsid w:val="00DD59AF"/>
    <w:rsid w:val="00DE0A25"/>
    <w:rsid w:val="00DF2735"/>
    <w:rsid w:val="00DF6851"/>
    <w:rsid w:val="00E06311"/>
    <w:rsid w:val="00E14C5A"/>
    <w:rsid w:val="00E22344"/>
    <w:rsid w:val="00E32342"/>
    <w:rsid w:val="00E34033"/>
    <w:rsid w:val="00E35C44"/>
    <w:rsid w:val="00E42983"/>
    <w:rsid w:val="00E52B15"/>
    <w:rsid w:val="00E674D1"/>
    <w:rsid w:val="00E73803"/>
    <w:rsid w:val="00E76580"/>
    <w:rsid w:val="00E76DFF"/>
    <w:rsid w:val="00E77B3B"/>
    <w:rsid w:val="00E82066"/>
    <w:rsid w:val="00E85825"/>
    <w:rsid w:val="00EA19E0"/>
    <w:rsid w:val="00EA2731"/>
    <w:rsid w:val="00EC1A91"/>
    <w:rsid w:val="00EC4CF8"/>
    <w:rsid w:val="00EF61E7"/>
    <w:rsid w:val="00F01711"/>
    <w:rsid w:val="00F12E73"/>
    <w:rsid w:val="00F20488"/>
    <w:rsid w:val="00F26F34"/>
    <w:rsid w:val="00F30637"/>
    <w:rsid w:val="00F31112"/>
    <w:rsid w:val="00F31813"/>
    <w:rsid w:val="00F40BC7"/>
    <w:rsid w:val="00F61908"/>
    <w:rsid w:val="00F633AF"/>
    <w:rsid w:val="00F6603B"/>
    <w:rsid w:val="00F70AF0"/>
    <w:rsid w:val="00F74556"/>
    <w:rsid w:val="00F901D4"/>
    <w:rsid w:val="00F92243"/>
    <w:rsid w:val="00FC03F7"/>
    <w:rsid w:val="00FC17D7"/>
    <w:rsid w:val="00FC4433"/>
    <w:rsid w:val="00FF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FF80BDD-5C98-4DDD-BC7B-3861E91B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81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781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F781F"/>
    <w:pPr>
      <w:tabs>
        <w:tab w:val="center" w:pos="4153"/>
        <w:tab w:val="right" w:pos="8306"/>
      </w:tabs>
    </w:pPr>
  </w:style>
  <w:style w:type="character" w:styleId="a5">
    <w:name w:val="Hyperlink"/>
    <w:rsid w:val="003F781F"/>
    <w:rPr>
      <w:dstrike w:val="0"/>
      <w:color w:val="auto"/>
      <w:u w:val="none"/>
      <w:vertAlign w:val="baseline"/>
    </w:rPr>
  </w:style>
  <w:style w:type="table" w:styleId="a6">
    <w:name w:val="Table Grid"/>
    <w:basedOn w:val="a1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character" w:customStyle="1" w:styleId="button2-text">
    <w:name w:val="button2-text"/>
    <w:rsid w:val="00702D88"/>
  </w:style>
  <w:style w:type="paragraph" w:customStyle="1" w:styleId="Default">
    <w:name w:val="Default"/>
    <w:rsid w:val="006F3F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CD65D4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D65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C4704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4716BA805A8575E57E23DAE2D1301DDC77DCB0CF971DE8EDB488D7ADD32F86136B1C960A4ACC899DV0PAN" TargetMode="External"/><Relationship Id="rId18" Type="http://schemas.openxmlformats.org/officeDocument/2006/relationships/hyperlink" Target="https://login.consultant.ru/link/?req=doc&amp;base=LAW&amp;n=464194&amp;dst=279" TargetMode="External"/><Relationship Id="rId26" Type="http://schemas.openxmlformats.org/officeDocument/2006/relationships/hyperlink" Target="https://login.consultant.ru/link/?req=doc&amp;base=LAW&amp;n=455810&amp;dst=10055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0733&amp;dst=100684" TargetMode="External"/><Relationship Id="rId7" Type="http://schemas.openxmlformats.org/officeDocument/2006/relationships/header" Target="header1.xml"/><Relationship Id="rId12" Type="http://schemas.openxmlformats.org/officeDocument/2006/relationships/hyperlink" Target="consultantplus://offline/ref=4716BA805A8575E57E23DAE2D1301DDC77DCB0CF971DE8EDB488D7ADD32F86136B1C960A4ACC8D99V0PAN" TargetMode="External"/><Relationship Id="rId17" Type="http://schemas.openxmlformats.org/officeDocument/2006/relationships/hyperlink" Target="consultantplus://offline/ref=02482FE6D1121CB9DF18EB5EE32CED0A2FB11C970E36C554D797E65BDBF6E63467D38A7E21935C7B87D7327C6054FC26DD24C9DA3A66F9YDi7P" TargetMode="External"/><Relationship Id="rId25" Type="http://schemas.openxmlformats.org/officeDocument/2006/relationships/hyperlink" Target="https://login.consultant.ru/link/?req=doc&amp;base=LAW&amp;n=455810&amp;dst=10055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4552941DB11C63180C05CFFB871EE3ADEDC8FC98B9D7EAA82B1E5300ATBg8O" TargetMode="External"/><Relationship Id="rId20" Type="http://schemas.openxmlformats.org/officeDocument/2006/relationships/hyperlink" Target="https://login.consultant.ru/link/?req=doc&amp;base=LAW&amp;n=464200&amp;dst=56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716BA805A8575E57E23DAE2D1301DDC77DCB0CF971DE8EDB488D7ADD32F86136B1C960A4ACC8D9BV0P1N" TargetMode="External"/><Relationship Id="rId24" Type="http://schemas.openxmlformats.org/officeDocument/2006/relationships/hyperlink" Target="https://login.consultant.ru/link/?req=doc&amp;base=LAW&amp;n=455810&amp;dst=37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716BA805A8575E57E23DAE2D1301DDC74D5B9C5951DE8EDB488D7ADD32F86136B1C960A4ACC8D98V0P1N" TargetMode="External"/><Relationship Id="rId23" Type="http://schemas.openxmlformats.org/officeDocument/2006/relationships/hyperlink" Target="https://login.consultant.ru/link/?req=doc&amp;base=LAW&amp;n=470733&amp;dst=490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4716BA805A8575E57E23DAE2D1301DDC77DCB0CF971DE8EDB488D7ADD32F86136B1C960A4ACC8C98V0P1N" TargetMode="External"/><Relationship Id="rId19" Type="http://schemas.openxmlformats.org/officeDocument/2006/relationships/hyperlink" Target="https://login.consultant.ru/link/?req=doc&amp;base=LAW&amp;n=451742&amp;dst=115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consultantplus://offline/ref=4716BA805A8575E57E23DAE2D1301DDC77DCB0CF971DE8EDB488D7ADD32F86136B1C960A4ACC8C9CV0P1N" TargetMode="External"/><Relationship Id="rId22" Type="http://schemas.openxmlformats.org/officeDocument/2006/relationships/hyperlink" Target="https://login.consultant.ru/link/?req=doc&amp;base=LAW&amp;n=454142&amp;dst=63" TargetMode="External"/><Relationship Id="rId27" Type="http://schemas.openxmlformats.org/officeDocument/2006/relationships/hyperlink" Target="https://login.consultant.ru/link/?req=doc&amp;base=LAW&amp;n=452915&amp;dst=3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minobr@nobl.ru" TargetMode="External"/><Relationship Id="rId2" Type="http://schemas.openxmlformats.org/officeDocument/2006/relationships/hyperlink" Target="mailto:minobr@nobl.ru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karova.n.o\Desktop\&#1087;&#1080;&#1089;&#1100;&#1084;&#1072;\2023\&#1040;&#1085;&#1091;&#1092;&#1088;&#1080;&#1077;&#1074;&#1086;&#1081;%20&#1072;&#1088;&#1090;%20&#1086;&#1073;&#1098;&#1077;&#1082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Ануфриевой арт объект</Template>
  <TotalTime>45</TotalTime>
  <Pages>19</Pages>
  <Words>6131</Words>
  <Characters>34950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Manager>Крепак Ирина Олеговна</Manager>
  <Company>Управление делами Правительства Нижегородской област</Company>
  <LinksUpToDate>false</LinksUpToDate>
  <CharactersWithSpaces>41000</CharactersWithSpaces>
  <SharedDoc>false</SharedDoc>
  <HLinks>
    <vt:vector size="6" baseType="variant">
      <vt:variant>
        <vt:i4>3276828</vt:i4>
      </vt:variant>
      <vt:variant>
        <vt:i4>0</vt:i4>
      </vt:variant>
      <vt:variant>
        <vt:i4>0</vt:i4>
      </vt:variant>
      <vt:variant>
        <vt:i4>5</vt:i4>
      </vt:variant>
      <vt:variant>
        <vt:lpwstr>mailto:minobr@nobl.ru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>Бланки</dc:subject>
  <dc:creator>Наталья Макарова</dc:creator>
  <cp:keywords>Бланки, шаблоны</cp:keywords>
  <cp:lastModifiedBy>Сабирова Юлия Николаевна</cp:lastModifiedBy>
  <cp:revision>10</cp:revision>
  <cp:lastPrinted>2024-08-08T06:40:00Z</cp:lastPrinted>
  <dcterms:created xsi:type="dcterms:W3CDTF">2024-08-08T06:18:00Z</dcterms:created>
  <dcterms:modified xsi:type="dcterms:W3CDTF">2024-08-08T07:04:00Z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