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1" w:rsidRDefault="00A00353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1"/>
        <w:ind w:right="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ВОСПИТАТЕЛЬНОЙ РАБОТЫ МБОУ «ШКОЛА №60» </w:t>
      </w:r>
    </w:p>
    <w:p w:rsidR="00B76C11" w:rsidRDefault="009C6DE0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6"/>
        <w:ind w:right="6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НА 2023-2024</w:t>
      </w:r>
      <w:r w:rsidR="00A00353">
        <w:rPr>
          <w:rFonts w:ascii="Times New Roman" w:eastAsia="Times New Roman" w:hAnsi="Times New Roman" w:cs="Times New Roman"/>
          <w:b/>
          <w:sz w:val="24"/>
          <w:lang w:val="ru-RU"/>
        </w:rPr>
        <w:t xml:space="preserve"> УЧЕБНЫЙ ГОД </w:t>
      </w:r>
    </w:p>
    <w:p w:rsidR="00A00353" w:rsidRDefault="00A00353" w:rsidP="00C97ADF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6"/>
        <w:ind w:right="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(уровень начального общего образования) </w:t>
      </w:r>
      <w:bookmarkStart w:id="0" w:name="_GoBack"/>
      <w:bookmarkEnd w:id="0"/>
    </w:p>
    <w:p w:rsidR="00C97ADF" w:rsidRPr="00C97ADF" w:rsidRDefault="00C97ADF" w:rsidP="00C97ADF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6"/>
        <w:ind w:right="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B76C11" w:rsidRDefault="00A00353" w:rsidP="00C97ADF">
      <w:pPr>
        <w:spacing w:after="0" w:line="296" w:lineRule="auto"/>
        <w:ind w:right="-143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2023 год – Год педагога наставника.</w:t>
      </w:r>
      <w:r w:rsidR="00C97ADF">
        <w:rPr>
          <w:rFonts w:ascii="Times New Roman" w:eastAsia="Times New Roman" w:hAnsi="Times New Roman" w:cs="Times New Roman"/>
          <w:b/>
          <w:sz w:val="24"/>
          <w:lang w:val="ru-RU"/>
        </w:rPr>
        <w:t xml:space="preserve"> 2024 год – Год благотворительности.</w:t>
      </w: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5216"/>
        <w:gridCol w:w="1134"/>
        <w:gridCol w:w="1701"/>
        <w:gridCol w:w="2155"/>
      </w:tblGrid>
      <w:tr w:rsidR="00B76C11" w:rsidTr="00C97ADF">
        <w:tc>
          <w:tcPr>
            <w:tcW w:w="5216" w:type="dxa"/>
          </w:tcPr>
          <w:p w:rsidR="00B76C11" w:rsidRDefault="00A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Дела, мероприятия, события</w:t>
            </w:r>
          </w:p>
        </w:tc>
        <w:tc>
          <w:tcPr>
            <w:tcW w:w="1134" w:type="dxa"/>
          </w:tcPr>
          <w:p w:rsidR="00B76C11" w:rsidRDefault="00A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Классы</w:t>
            </w:r>
          </w:p>
        </w:tc>
        <w:tc>
          <w:tcPr>
            <w:tcW w:w="1701" w:type="dxa"/>
          </w:tcPr>
          <w:p w:rsidR="00B76C11" w:rsidRDefault="00A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</w:t>
            </w:r>
          </w:p>
        </w:tc>
        <w:tc>
          <w:tcPr>
            <w:tcW w:w="2155" w:type="dxa"/>
          </w:tcPr>
          <w:p w:rsidR="00B76C11" w:rsidRDefault="00A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Ответственные</w:t>
            </w:r>
          </w:p>
        </w:tc>
      </w:tr>
      <w:tr w:rsidR="00B76C11" w:rsidTr="00C97ADF">
        <w:tc>
          <w:tcPr>
            <w:tcW w:w="10206" w:type="dxa"/>
            <w:gridSpan w:val="4"/>
          </w:tcPr>
          <w:p w:rsidR="00B76C11" w:rsidRDefault="00A003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КЛЮЧЕВЫЕ ОБЩЕШКОЛЬНЫЕ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ЕРОПРИЯТИЯ</w:t>
            </w:r>
          </w:p>
        </w:tc>
      </w:tr>
      <w:tr w:rsidR="00B76C11" w:rsidTr="00C97ADF">
        <w:tc>
          <w:tcPr>
            <w:tcW w:w="5216" w:type="dxa"/>
          </w:tcPr>
          <w:p w:rsidR="00B76C11" w:rsidRDefault="00A0035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знаний Торжественная линейка </w:t>
            </w:r>
          </w:p>
          <w:p w:rsidR="00B76C11" w:rsidRDefault="00A00353">
            <w:pPr>
              <w:spacing w:after="0" w:line="240" w:lineRule="auto"/>
              <w:ind w:right="35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«Здравствуй, школа!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диный классный час «Государственные символы России», «Урок безопасности» </w:t>
            </w:r>
          </w:p>
        </w:tc>
        <w:tc>
          <w:tcPr>
            <w:tcW w:w="1134" w:type="dxa"/>
          </w:tcPr>
          <w:p w:rsidR="00B76C11" w:rsidRDefault="00A00353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B76C11" w:rsidRDefault="00A00353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B76C11" w:rsidRDefault="00C97ADF">
            <w:pPr>
              <w:spacing w:after="0" w:line="29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00353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="00A0035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A0035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="00A00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0035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B76C11" w:rsidRDefault="00B76C11">
            <w:pPr>
              <w:spacing w:after="0" w:line="240" w:lineRule="auto"/>
              <w:ind w:left="50"/>
              <w:jc w:val="center"/>
            </w:pPr>
          </w:p>
        </w:tc>
      </w:tr>
      <w:tr w:rsidR="00B76C11" w:rsidRPr="00C97ADF" w:rsidTr="00C97ADF">
        <w:tc>
          <w:tcPr>
            <w:tcW w:w="5216" w:type="dxa"/>
          </w:tcPr>
          <w:p w:rsidR="00B76C11" w:rsidRDefault="00A0035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Торжественное поднятие флага и исполнение гимна </w:t>
            </w:r>
          </w:p>
        </w:tc>
        <w:tc>
          <w:tcPr>
            <w:tcW w:w="1134" w:type="dxa"/>
          </w:tcPr>
          <w:p w:rsidR="00B76C11" w:rsidRDefault="00A00353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B76C11" w:rsidRDefault="00A00353">
            <w:pPr>
              <w:spacing w:after="0" w:line="240" w:lineRule="auto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155" w:type="dxa"/>
          </w:tcPr>
          <w:p w:rsidR="00B76C11" w:rsidRDefault="00C97ADF" w:rsidP="00C97ADF">
            <w:pPr>
              <w:spacing w:after="0" w:line="240" w:lineRule="auto"/>
              <w:ind w:firstLine="4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A0035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</w:p>
          <w:p w:rsidR="00B76C11" w:rsidRDefault="00A00353">
            <w:pPr>
              <w:spacing w:after="0" w:line="240" w:lineRule="auto"/>
              <w:ind w:right="1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Знаменная группа,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ЮИД</w:t>
            </w:r>
          </w:p>
        </w:tc>
      </w:tr>
      <w:tr w:rsidR="00B76C11" w:rsidTr="00C97ADF">
        <w:tc>
          <w:tcPr>
            <w:tcW w:w="5216" w:type="dxa"/>
          </w:tcPr>
          <w:p w:rsidR="00B76C11" w:rsidRDefault="00A0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76C11" w:rsidRDefault="00A0035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B76C11" w:rsidRDefault="00A00353">
            <w:pPr>
              <w:spacing w:after="0" w:line="240" w:lineRule="auto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155" w:type="dxa"/>
          </w:tcPr>
          <w:p w:rsidR="00B76C11" w:rsidRDefault="00A00353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активной </w:t>
            </w:r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социализации </w:t>
            </w:r>
            <w:hyperlink r:id="rId7" w:tgtFrame="_blank" w:history="1">
              <w:r w:rsidRPr="009C6DE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FFF"/>
                  <w:lang w:val="ru-RU"/>
                </w:rPr>
                <w:t>«</w:t>
              </w:r>
              <w:proofErr w:type="spellStart"/>
              <w:r w:rsidRPr="009C6DE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FFF"/>
                  <w:lang w:val="ru-RU"/>
                </w:rPr>
                <w:t>Я-ты-он-она</w:t>
              </w:r>
              <w:proofErr w:type="spellEnd"/>
              <w:r w:rsidRPr="009C6DE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FFF"/>
                  <w:lang w:val="ru-RU"/>
                </w:rPr>
                <w:t xml:space="preserve"> — вместе целая страна»</w:t>
              </w:r>
            </w:hyperlink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C6DE0" w:rsidRPr="009C6DE0" w:rsidRDefault="009C6DE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55" w:type="dxa"/>
          </w:tcPr>
          <w:p w:rsidR="009C6DE0" w:rsidRPr="009C6DE0" w:rsidRDefault="009C6DE0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C97ADF" w:rsidTr="00C97ADF">
        <w:tc>
          <w:tcPr>
            <w:tcW w:w="5216" w:type="dxa"/>
          </w:tcPr>
          <w:p w:rsidR="00C97ADF" w:rsidRPr="009C6DE0" w:rsidRDefault="00C9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7ADF" w:rsidRDefault="00C97AD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1701" w:type="dxa"/>
          </w:tcPr>
          <w:p w:rsidR="00C97ADF" w:rsidRPr="00C97ADF" w:rsidRDefault="00C97ADF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155" w:type="dxa"/>
          </w:tcPr>
          <w:p w:rsidR="00C97ADF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проект «На связи с природой»</w:t>
            </w:r>
          </w:p>
        </w:tc>
        <w:tc>
          <w:tcPr>
            <w:tcW w:w="1134" w:type="dxa"/>
          </w:tcPr>
          <w:p w:rsidR="009C6DE0" w:rsidRDefault="009C6DE0" w:rsidP="00154975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spellEnd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9C6DE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134" w:type="dxa"/>
          </w:tcPr>
          <w:p w:rsidR="009C6DE0" w:rsidRDefault="009C6DE0" w:rsidP="001549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134" w:type="dxa"/>
          </w:tcPr>
          <w:p w:rsidR="009C6DE0" w:rsidRDefault="009C6DE0" w:rsidP="00154975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Гражданско-патриотическая акция «Рисуем Победу»</w:t>
            </w:r>
          </w:p>
        </w:tc>
        <w:tc>
          <w:tcPr>
            <w:tcW w:w="1134" w:type="dxa"/>
          </w:tcPr>
          <w:p w:rsidR="009C6DE0" w:rsidRDefault="009C6DE0" w:rsidP="001549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форум лидеров ученического самоуправления «Территория   успеха»</w:t>
            </w:r>
          </w:p>
        </w:tc>
        <w:tc>
          <w:tcPr>
            <w:tcW w:w="1134" w:type="dxa"/>
          </w:tcPr>
          <w:p w:rsidR="009C6DE0" w:rsidRDefault="009C6DE0" w:rsidP="001549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5-9 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Акции, посвященные 3 сентября, Дню солидарности в борьбе с терроризмом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ind w:left="177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месячника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гражданской защиты детей (по профилактике ДДТТ, пожарной безопасности, экстремизма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ерроризма, разработка схемы-маршрута «Дом-школа-дом». учебно-тренировочная эвакуация обучающихся из здания) </w:t>
            </w:r>
          </w:p>
        </w:tc>
        <w:tc>
          <w:tcPr>
            <w:tcW w:w="1134" w:type="dxa"/>
          </w:tcPr>
          <w:p w:rsidR="009C6DE0" w:rsidRPr="00C97ADF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Час общения «Скажи терроризму НЕТ!»,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солидарности в борьбе с терроризмом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 w:rsidP="00C97AD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right="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директора.</w:t>
            </w:r>
          </w:p>
          <w:p w:rsidR="009C6DE0" w:rsidRDefault="009C6DE0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</w:t>
            </w:r>
          </w:p>
          <w:p w:rsidR="009C6DE0" w:rsidRDefault="009C6DE0">
            <w:pPr>
              <w:spacing w:after="0" w:line="240" w:lineRule="auto"/>
              <w:ind w:left="19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ОБЖ</w:t>
            </w:r>
          </w:p>
          <w:p w:rsidR="009C6DE0" w:rsidRDefault="009C6DE0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</w:p>
        </w:tc>
      </w:tr>
      <w:tr w:rsidR="009C6DE0" w:rsidTr="00C97ADF">
        <w:tc>
          <w:tcPr>
            <w:tcW w:w="5216" w:type="dxa"/>
          </w:tcPr>
          <w:p w:rsidR="009C6DE0" w:rsidRPr="00C97ADF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 лет со дня рождения русского писателя Льва Николаевича Толстого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Pr="00C97ADF" w:rsidRDefault="009C6DE0" w:rsidP="00C97AD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1" w:line="240" w:lineRule="auto"/>
              <w:ind w:right="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C6DE0" w:rsidRDefault="009C6DE0">
            <w:pPr>
              <w:spacing w:after="0" w:line="240" w:lineRule="auto"/>
              <w:ind w:left="1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50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Pr="00C97ADF" w:rsidRDefault="009C6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лет со дня рождения советского поэта Расула Гамзатова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95" w:lineRule="auto"/>
              <w:ind w:left="110"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50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67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Неделя безопасности дорожного движения «Безопасная дорога»»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пожилых людей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Международный день музыки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7"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32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кий открытый урок безопасности, приуроченный ко Дню гражданской обороны Российской Федерации)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Праздничный концерт, посвященный </w:t>
            </w:r>
          </w:p>
          <w:p w:rsidR="009C6DE0" w:rsidRDefault="009C6DE0">
            <w:pPr>
              <w:spacing w:after="0" w:line="240" w:lineRule="auto"/>
              <w:ind w:right="11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учителя «Славлю тебя, учитель!»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октября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70" w:right="2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Месячник «Золотая осень»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113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Старт годового проекта «Мы вместе» 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93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139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DE0" w:rsidRDefault="009C6DE0">
            <w:pPr>
              <w:spacing w:after="0" w:line="240" w:lineRule="auto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8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</w:t>
            </w:r>
          </w:p>
          <w:p w:rsidR="009C6DE0" w:rsidRDefault="009C6DE0">
            <w:pPr>
              <w:spacing w:after="0" w:line="240" w:lineRule="auto"/>
              <w:ind w:left="19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Всемирный день математики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октября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93" w:lineRule="auto"/>
              <w:ind w:left="11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  <w:p w:rsidR="009C6DE0" w:rsidRDefault="009C6DE0">
            <w:pPr>
              <w:spacing w:after="0" w:line="240" w:lineRule="auto"/>
              <w:ind w:left="199"/>
              <w:jc w:val="center"/>
              <w:rPr>
                <w:lang w:val="ru-RU"/>
              </w:rPr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«Экология и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энергосбережение » в рамках Всероссийского фестиваля энергосбережения «Вместе ярче»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4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2" w:line="240" w:lineRule="auto"/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C6DE0" w:rsidRDefault="009C6DE0">
            <w:pPr>
              <w:spacing w:after="0" w:line="240" w:lineRule="auto"/>
              <w:ind w:left="1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78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безопасности в сети Интернет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DE0" w:rsidRDefault="009C6D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пятиклассники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95" w:lineRule="auto"/>
              <w:ind w:right="102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Праздничная программа, посвященная Дню матери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«Колыбельная мира в материнских руках»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35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 общения «Кто такие волонтеры», посвященный Дню добровольца (волонтера)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95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139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31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Игра-викторина Мой закон в защиту детства»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серпантин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C6DE0" w:rsidRDefault="009C6DE0">
            <w:pPr>
              <w:spacing w:after="0" w:line="240" w:lineRule="auto"/>
              <w:ind w:left="1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Блокадный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Блокада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9C6DE0" w:rsidRPr="009C6DE0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lang w:val="ru-RU"/>
              </w:rPr>
            </w:pPr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российской науки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 лет со дня рождения русского учёного Дмитрия Ивановича Менделеева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9C6DE0" w:rsidRP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Pr="009C6DE0" w:rsidRDefault="009C6DE0">
            <w:pPr>
              <w:spacing w:after="0" w:line="240" w:lineRule="auto"/>
              <w:ind w:left="189"/>
              <w:jc w:val="center"/>
              <w:rPr>
                <w:lang w:val="ru-RU"/>
              </w:rPr>
            </w:pPr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t>8 февраля</w:t>
            </w:r>
          </w:p>
        </w:tc>
        <w:tc>
          <w:tcPr>
            <w:tcW w:w="2155" w:type="dxa"/>
          </w:tcPr>
          <w:p w:rsidR="009C6DE0" w:rsidRPr="009C6DE0" w:rsidRDefault="009C6DE0">
            <w:pPr>
              <w:spacing w:after="0" w:line="240" w:lineRule="auto"/>
              <w:ind w:left="138" w:right="29"/>
              <w:jc w:val="center"/>
              <w:rPr>
                <w:lang w:val="ru-RU"/>
              </w:rPr>
            </w:pPr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9C6DE0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48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1"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12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1"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9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Фестиваль патриотической песни «Юные защитники Отечества»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лет со дня рождения советского лётчика-космонавта Юрия Алексеевича Гагарина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51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9C6DE0" w:rsidRDefault="009C6DE0">
            <w:pPr>
              <w:spacing w:after="0" w:line="240" w:lineRule="auto"/>
              <w:ind w:left="1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9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общения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НЕТ вредным привычкам!»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Праздник, посвященный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8 Марта «О, женщина, весны творенье»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23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воссоединения Крыма и России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2" w:line="240" w:lineRule="auto"/>
              <w:ind w:left="4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9C6DE0" w:rsidRDefault="009C6DE0">
            <w:pPr>
              <w:spacing w:after="0" w:line="240" w:lineRule="auto"/>
              <w:ind w:left="1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21 -27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9C6DE0" w:rsidTr="00C97ADF">
        <w:tc>
          <w:tcPr>
            <w:tcW w:w="5216" w:type="dxa"/>
          </w:tcPr>
          <w:p w:rsidR="009C6DE0" w:rsidRPr="009C6DE0" w:rsidRDefault="009C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215 лет со дня </w:t>
            </w:r>
            <w:proofErr w:type="gramStart"/>
            <w:r w:rsidRPr="009C6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писателя Николая Васильевича Гоголя</w:t>
            </w:r>
            <w:proofErr w:type="gramEnd"/>
          </w:p>
        </w:tc>
        <w:tc>
          <w:tcPr>
            <w:tcW w:w="1134" w:type="dxa"/>
          </w:tcPr>
          <w:p w:rsidR="009C6DE0" w:rsidRDefault="009C6DE0" w:rsidP="00154975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Pr="009C6DE0" w:rsidRDefault="009C6DE0" w:rsidP="009C6D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155" w:type="dxa"/>
          </w:tcPr>
          <w:p w:rsidR="009C6DE0" w:rsidRDefault="009C6DE0" w:rsidP="00154975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102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урок «Космос — это мы!»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апреля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руководители, руководители объединений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1538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акц</w:t>
            </w:r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798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«Экология  и здоровье человека», приуроченная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38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открытый урок ОБЖ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— день пожарной охраны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112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Мероприятия, в рамках празднования Дня Победы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1" w:line="240" w:lineRule="auto"/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C6DE0" w:rsidRDefault="009C6DE0">
            <w:pPr>
              <w:spacing w:after="0" w:line="240" w:lineRule="auto"/>
              <w:ind w:left="1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right="112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 общения «Моя дружная семья», посвященный  Международному дню семьи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 «Последнего звонка!»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36" w:line="240" w:lineRule="auto"/>
              <w:ind w:left="136"/>
              <w:jc w:val="center"/>
              <w:rPr>
                <w:lang w:val="ru-RU"/>
              </w:rPr>
            </w:pPr>
          </w:p>
          <w:p w:rsidR="009C6DE0" w:rsidRDefault="009C6DE0">
            <w:pPr>
              <w:spacing w:after="0" w:line="240" w:lineRule="auto"/>
              <w:ind w:left="7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1" w:line="255" w:lineRule="auto"/>
              <w:ind w:right="8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Творческий отчет по итогам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C6DE0" w:rsidRDefault="009C6DE0">
            <w:pPr>
              <w:spacing w:after="4" w:line="291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общеобразовательных общеразвивающих программ «Звездная россыпь»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 «Здравствуй, лето!»,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международному дню защиты детей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УРОЧНАЯ ДЕЯТЕЛЬНОСТЬ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индивидуальным планам работы учителе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предметников </w:t>
            </w:r>
          </w:p>
          <w:p w:rsidR="009C6DE0" w:rsidRDefault="009C6D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right="14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 ВНЕУРОЧНАЯ ДЕЯТЕЛЬНОСТЬ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4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курсов внеурочной деятельности  </w:t>
            </w:r>
          </w:p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 согласно индивидуальным планам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ВД 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КЛАССНОЕ РУКОВОДСТВО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паспортов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 w:right="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Выборы органов ученического самоуправления в классе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инструктажей, бесед, тематических классных часов по ПДД, ОБЖ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44" w:line="255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классные часы по формированию позитивного отношения к жизни и </w:t>
            </w:r>
          </w:p>
          <w:p w:rsidR="009C6DE0" w:rsidRDefault="009C6DE0">
            <w:pPr>
              <w:spacing w:after="0" w:line="240" w:lineRule="auto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жизнестойкости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по предотвращению проявления экстремизма,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среди детей и подростков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9C6DE0" w:rsidRDefault="009C6DE0">
            <w:pPr>
              <w:spacing w:after="0" w:line="240" w:lineRule="auto"/>
              <w:ind w:left="-23"/>
              <w:jc w:val="center"/>
            </w:pP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реже 1 раз в четверть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Тематические классные часы, посвященные различным знаменательным датам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профилактической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предотвращению правонарушений и различного вида отклоняющего поведения.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92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участия класса в общешкольных делах </w:t>
            </w:r>
          </w:p>
          <w:p w:rsidR="009C6DE0" w:rsidRDefault="009C6DE0">
            <w:pPr>
              <w:spacing w:after="0" w:line="240" w:lineRule="auto"/>
              <w:ind w:left="7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совместной работы с педагогам – психологом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психологической безопасной среды в классе.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социальных паспортов классов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рабочей программы воспитания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 w:right="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Выборы органов ученического самоуправления в классе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инструктажей, бесед, тематических классных часов по ПДД, ОБЖ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44" w:line="255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классные часы по формированию позитивного отношения к жизни и формированию жизнестойкости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по предотвращению проявления экстремизма,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среди детей и подростков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9C6DE0" w:rsidRDefault="009C6DE0">
            <w:pPr>
              <w:spacing w:after="0" w:line="240" w:lineRule="auto"/>
              <w:ind w:left="-23"/>
              <w:jc w:val="center"/>
            </w:pP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учителями – предметниками, работающими в классе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часы по правовому просвещению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экскурсий, посещение культурных учреждений города.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традиционных мероприятий в классе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отдельным планам классных руководителей 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школьной документации по работе с классом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Портфолио достижений учащихся класса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Сдача отчетов по воспитательной работе с классом за год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классные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Организация летней занятости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 - август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8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УЧЕНИЧЕСКОЕ  САМОУПРАВЛЕНИЕ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«Выборы»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rPr>
          <w:trHeight w:val="593"/>
        </w:trPr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церемонии «Посвящение в первоклассники!»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«Новогодний декор»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ткрытка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«Подарки Деда Мороза»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92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благотворительных и трудовых акций </w:t>
            </w:r>
          </w:p>
          <w:p w:rsidR="009C6DE0" w:rsidRDefault="009C6DE0">
            <w:pPr>
              <w:spacing w:after="0" w:line="240" w:lineRule="auto"/>
              <w:ind w:left="7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41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 ПРОФИЛАКТИКА И БЕЗОПАСНОСТЬ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92" w:lineRule="auto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профилактике правонарушений и безнадзорности реализуются согласно отдельным планом социального педагога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1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Уроки безопасности по различной тематике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неделе безопасности движения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37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по формированию жизнестойкости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профилактике суицидального поведения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67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встреч с представителями прокуратуры, отдела полиции по профилактике правонарушений, различного вида девиаций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</w:t>
            </w:r>
          </w:p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месячнике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ЗОЖ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едагог, специалисты, классные руководители</w:t>
            </w:r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Организация профилактической работы с обучающимися, состоявших на различных видах учета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отдельному плану 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37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едагог, Совет профилактики,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СтопВИч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«Безопасные каникулы!»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Профилактические мероприятия по предупреждению сезонных заболеваний.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«Предупреждение проявлений экстремизма в молодежной среде»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Психологические тренинги, классные часы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отдельном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– психолог,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едагог, классные руководители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городском месячнике по профилактике употребления ПАВ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эвакуации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профилактике возникновения пожаров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по безопасному поведению на воде 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занятости детей, состоящих на различных видах учета и требующих повышенного внимания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спортивно-массовой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отдельному плану ШСК)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ШСК, учителя физкультуры, классные руководители</w:t>
            </w:r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 ВЗАИМОДЕЙСТВИЕ С РОДИТЕЛЯМИ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9C6DE0" w:rsidRDefault="009C6DE0">
            <w:pPr>
              <w:spacing w:after="0" w:line="240" w:lineRule="auto"/>
              <w:ind w:left="77"/>
              <w:jc w:val="center"/>
            </w:pP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26" w:line="273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направленные на формирование компетентной родительской общественности школы: </w:t>
            </w:r>
          </w:p>
          <w:p w:rsidR="009C6DE0" w:rsidRDefault="009C6DE0">
            <w:pPr>
              <w:numPr>
                <w:ilvl w:val="0"/>
                <w:numId w:val="2"/>
              </w:numPr>
              <w:spacing w:after="3" w:line="279" w:lineRule="auto"/>
              <w:ind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выборах в Совет школы на текущий учебный год; </w:t>
            </w:r>
          </w:p>
          <w:p w:rsidR="009C6DE0" w:rsidRDefault="009C6DE0">
            <w:pPr>
              <w:numPr>
                <w:ilvl w:val="0"/>
                <w:numId w:val="2"/>
              </w:numPr>
              <w:spacing w:after="5" w:line="276" w:lineRule="auto"/>
              <w:ind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работе Совета школы; </w:t>
            </w:r>
          </w:p>
          <w:p w:rsidR="009C6DE0" w:rsidRDefault="009C6DE0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581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  <w:p w:rsidR="009C6DE0" w:rsidRDefault="009C6DE0">
            <w:pPr>
              <w:spacing w:after="252" w:line="240" w:lineRule="auto"/>
              <w:ind w:left="-13"/>
              <w:jc w:val="center"/>
            </w:pPr>
          </w:p>
          <w:p w:rsidR="009C6DE0" w:rsidRDefault="009C6DE0">
            <w:pPr>
              <w:spacing w:after="0" w:line="240" w:lineRule="auto"/>
              <w:ind w:left="-12"/>
              <w:jc w:val="center"/>
            </w:pP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паспортов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родительского всеобуча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отдельному плану 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четверть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отдельном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с родителями учащихся различных категорий риска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нарушение поведения, суицидальный риск, трудности в учебе)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5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  <w:proofErr w:type="spellEnd"/>
          </w:p>
          <w:p w:rsidR="009C6DE0" w:rsidRDefault="009C6DE0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35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8. ПРОФОРИЕНТАЦИЯ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тематических встреч с представителями различных профессий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10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 w:right="2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 w:right="102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 проекте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9. ОРГАНИЗАЦИЯ ПРЕДМЕТН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ПРОСТРАНСТВЕННОЙ СРЕДЫ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C6DE0" w:rsidRPr="00C97ADF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сменных экспозиций на стендах школы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председатели родительских комитетов классов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помещений школы к различным праздничным датам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 w:right="1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 w:right="39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Конкурсы на лучший декор окна в классе  «Зимние узоры», «Окна Победы»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стенгазеты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10" w:right="8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Украшение школы к государственным  праздникам.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9C6DE0" w:rsidRDefault="009C6DE0">
            <w:pPr>
              <w:spacing w:after="0" w:line="240" w:lineRule="auto"/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10"/>
              <w:jc w:val="center"/>
            </w:pPr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39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10. СОЦИАЛЬНОЕ ПАРТНЕРСТВО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Взаимодействие с ТОС Ленинского района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39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 ВНЕШКОЛЬНЫЕ МЕРОПРИЯТИЯ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экскурсии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пожарную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театров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Нижнего Новгорода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Нижегородской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9C6DE0" w:rsidRDefault="009C6DE0">
            <w:pPr>
              <w:spacing w:after="0" w:line="240" w:lineRule="auto"/>
              <w:ind w:left="5"/>
              <w:jc w:val="center"/>
            </w:pPr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12. ДЕТСКИЕ ОБЩЕСТВЕННЫЕ ОБЪЕДИНЕНИЯ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Презентация деятельности отрядов ЮИД,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Юнармии</w:t>
            </w:r>
            <w:proofErr w:type="spellEnd"/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95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отряда ЮИД  совместно с представителями ГИБДД в акции </w:t>
            </w:r>
          </w:p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«Засветись. Стань заметней на дороге!»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41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Творческий конкурс видеороликов </w:t>
            </w:r>
          </w:p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«Зима прекрасна — когда безопасна»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29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  <w:p w:rsidR="009C6DE0" w:rsidRDefault="009C6DE0">
            <w:pPr>
              <w:spacing w:after="0" w:line="240" w:lineRule="auto"/>
              <w:ind w:left="-10"/>
              <w:jc w:val="center"/>
            </w:pPr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39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Патриотическая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DE0" w:rsidRDefault="009C6DE0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13. ВОЛОНТЕРСТВО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учащихся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713" w:right="378" w:hanging="7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Школьная экологическая акция «Покормите птиц»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Январь-март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учащихся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40" w:lineRule="auto"/>
              <w:ind w:left="5" w:right="11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учащихся</w:t>
            </w:r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14. ШКОЛЬНОЕ МЕДИА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18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акциях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 </w:t>
            </w:r>
          </w:p>
          <w:p w:rsidR="009C6DE0" w:rsidRDefault="009C6DE0">
            <w:pPr>
              <w:numPr>
                <w:ilvl w:val="0"/>
                <w:numId w:val="3"/>
              </w:numPr>
              <w:spacing w:after="27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Георгиевская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ленточка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»  </w:t>
            </w:r>
          </w:p>
          <w:p w:rsidR="009C6DE0" w:rsidRDefault="009C6DE0">
            <w:pPr>
              <w:numPr>
                <w:ilvl w:val="0"/>
                <w:numId w:val="3"/>
              </w:numPr>
              <w:spacing w:after="19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Бессмертный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  <w:p w:rsidR="009C6DE0" w:rsidRDefault="009C6DE0">
            <w:pPr>
              <w:numPr>
                <w:ilvl w:val="0"/>
                <w:numId w:val="3"/>
              </w:numPr>
              <w:spacing w:after="0" w:line="240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spacing w:after="0" w:line="277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Видео-, фотосъемка классных мероприятий и школьных мероприятий. </w:t>
            </w:r>
          </w:p>
          <w:p w:rsidR="009C6DE0" w:rsidRDefault="009C6DE0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C6DE0" w:rsidTr="00C97ADF">
        <w:tc>
          <w:tcPr>
            <w:tcW w:w="10206" w:type="dxa"/>
            <w:gridSpan w:val="4"/>
          </w:tcPr>
          <w:p w:rsidR="009C6DE0" w:rsidRDefault="009C6D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15.  ШКОЛЬНЫЙ МУЗЕЙ</w:t>
            </w:r>
          </w:p>
        </w:tc>
      </w:tr>
      <w:tr w:rsidR="009C6DE0" w:rsidTr="00C97ADF">
        <w:tc>
          <w:tcPr>
            <w:tcW w:w="5216" w:type="dxa"/>
          </w:tcPr>
          <w:p w:rsidR="009C6DE0" w:rsidRDefault="009C6DE0">
            <w:pPr>
              <w:tabs>
                <w:tab w:val="center" w:pos="25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тематических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экскурсий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134" w:type="dxa"/>
          </w:tcPr>
          <w:p w:rsidR="009C6DE0" w:rsidRDefault="009C6DE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9C6DE0" w:rsidRDefault="009C6DE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55" w:type="dxa"/>
          </w:tcPr>
          <w:p w:rsidR="009C6DE0" w:rsidRDefault="009C6DE0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B76C11" w:rsidRDefault="00B76C11">
      <w:pPr>
        <w:rPr>
          <w:lang w:val="ru-RU"/>
        </w:rPr>
      </w:pPr>
    </w:p>
    <w:sectPr w:rsidR="00B76C11" w:rsidSect="0049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8D" w:rsidRDefault="00F2348D">
      <w:pPr>
        <w:spacing w:line="240" w:lineRule="auto"/>
      </w:pPr>
      <w:r>
        <w:separator/>
      </w:r>
    </w:p>
  </w:endnote>
  <w:endnote w:type="continuationSeparator" w:id="0">
    <w:p w:rsidR="00F2348D" w:rsidRDefault="00F2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8D" w:rsidRDefault="00F2348D">
      <w:pPr>
        <w:spacing w:after="0"/>
      </w:pPr>
      <w:r>
        <w:separator/>
      </w:r>
    </w:p>
  </w:footnote>
  <w:footnote w:type="continuationSeparator" w:id="0">
    <w:p w:rsidR="00F2348D" w:rsidRDefault="00F234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06E"/>
    <w:multiLevelType w:val="multilevel"/>
    <w:tmpl w:val="1A20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3C4A"/>
    <w:multiLevelType w:val="multilevel"/>
    <w:tmpl w:val="4A7C3C4A"/>
    <w:lvl w:ilvl="0">
      <w:start w:val="1"/>
      <w:numFmt w:val="bullet"/>
      <w:lvlText w:val="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64666FFD"/>
    <w:multiLevelType w:val="multilevel"/>
    <w:tmpl w:val="64666FFD"/>
    <w:lvl w:ilvl="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9D"/>
    <w:rsid w:val="F1337020"/>
    <w:rsid w:val="0004629D"/>
    <w:rsid w:val="001C6613"/>
    <w:rsid w:val="002679BD"/>
    <w:rsid w:val="002F2DF0"/>
    <w:rsid w:val="002F6834"/>
    <w:rsid w:val="00322C05"/>
    <w:rsid w:val="003400EC"/>
    <w:rsid w:val="003946A5"/>
    <w:rsid w:val="004702B0"/>
    <w:rsid w:val="00492473"/>
    <w:rsid w:val="004A5742"/>
    <w:rsid w:val="004C2400"/>
    <w:rsid w:val="00527DDF"/>
    <w:rsid w:val="00550093"/>
    <w:rsid w:val="0058120D"/>
    <w:rsid w:val="005B4EF1"/>
    <w:rsid w:val="00694BE4"/>
    <w:rsid w:val="009374D9"/>
    <w:rsid w:val="009C6DE0"/>
    <w:rsid w:val="00A00353"/>
    <w:rsid w:val="00A01395"/>
    <w:rsid w:val="00AD7A10"/>
    <w:rsid w:val="00B76C11"/>
    <w:rsid w:val="00C61F4E"/>
    <w:rsid w:val="00C97ADF"/>
    <w:rsid w:val="00D61FE3"/>
    <w:rsid w:val="00E9309C"/>
    <w:rsid w:val="00F2348D"/>
    <w:rsid w:val="00F53772"/>
    <w:rsid w:val="00FC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9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47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6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drabb4aegksdjbafk0u.xn--p1ai/upload/medialibrary/95b/ktynqbah4j7hv7yz3re86j3qavydp2c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yanat1984</cp:lastModifiedBy>
  <cp:revision>2</cp:revision>
  <dcterms:created xsi:type="dcterms:W3CDTF">2023-09-21T18:03:00Z</dcterms:created>
  <dcterms:modified xsi:type="dcterms:W3CDTF">2023-09-21T18:03:00Z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