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C34CF" w:rsidRPr="003C34CF" w:rsidTr="003C34CF">
        <w:tc>
          <w:tcPr>
            <w:tcW w:w="5381" w:type="dxa"/>
          </w:tcPr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1. Завтракаете ли вы дома перед уходом в школу?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2. Сколько времени вы проводите в школе?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- 4 урока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- 5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- 6 уроков</w:t>
            </w:r>
            <w:bookmarkStart w:id="0" w:name="_GoBack"/>
            <w:bookmarkEnd w:id="0"/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- 7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3. Какой формой организации питания вы пользуетесь?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Организованное питание (с классом)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Свободный выбор через раздачу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Приобретение продукции в буфете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не питаюсь совсем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4. если не питаешься совсем, укажи причину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холодная еда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дорого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-не вкусно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-маленькая порция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5. Считаете ли вы меню разнообразным?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6. Чтобы вы хотели добавить в рацион питания?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салаты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-фрукты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-овощи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-молочная продукция</w:t>
            </w:r>
          </w:p>
        </w:tc>
        <w:tc>
          <w:tcPr>
            <w:tcW w:w="5381" w:type="dxa"/>
          </w:tcPr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1. Завтракаете ли вы дома перед уходом в школу?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2. Сколько времени вы проводите в школе?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- 4 урока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- 5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- 6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- 7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3. Какой формой организации питания вы пользуетесь?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Организованное питание (с классом)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Свободный выбор через раздачу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Приобретение продукции в буфете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не питаюсь совсем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4. если не питаешься совсем, укажи причину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холодная еда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дорого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-не вкусно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-маленькая порция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5. Считаете ли вы меню разнообразным?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6. Чтобы вы хотели добавить в рацион питания?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салаты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-фрукты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-овощи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-молочная продукция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</w:p>
        </w:tc>
      </w:tr>
      <w:tr w:rsidR="003C34CF" w:rsidRPr="003C34CF" w:rsidTr="003C34CF">
        <w:tc>
          <w:tcPr>
            <w:tcW w:w="5381" w:type="dxa"/>
          </w:tcPr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1. Завтракаете ли вы дома перед уходом в школу?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2. Сколько времени вы проводите в школе?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- 4 урока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- 5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- 6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- 7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3. Какой формой организации питания вы пользуетесь?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Организованное питание (с классом)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Свободный выбор через раздачу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Приобретение продукции в буфете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не питаюсь совсем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4. если не питаешься совсем, укажи причину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холодная еда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дорого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-не вкусно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-маленькая порция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5. Считаете ли вы меню разнообразным?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6. Чтобы вы хотели добавить в рацион питания?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салаты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-фрукты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-овощи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-молочная продукция</w:t>
            </w:r>
          </w:p>
          <w:p w:rsidR="003C34CF" w:rsidRPr="003C34CF" w:rsidRDefault="003C34CF" w:rsidP="003C34CF"/>
        </w:tc>
        <w:tc>
          <w:tcPr>
            <w:tcW w:w="5381" w:type="dxa"/>
          </w:tcPr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1. Завтракаете ли вы дома перед уходом в школу?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1418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2. Сколько времени вы проводите в школе?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- 4 урока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- 5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- 6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left="1418"/>
            </w:pPr>
            <w:r w:rsidRPr="003C34CF">
              <w:t>- 7 уроков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3. Какой формой организации питания вы пользуетесь?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Организованное питание (с классом)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Свободный выбор через раздачу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Приобретение продукции в буфете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не питаюсь совсем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4. если не питаешься совсем, укажи причину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холодная еда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 дорого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-не вкусно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</w:pPr>
            <w:r w:rsidRPr="003C34CF">
              <w:t>-маленькая порция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5. Считаете ли вы меню разнообразным?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Да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 xml:space="preserve">- Нет 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3C34CF">
              <w:t> 6. Чтобы вы хотели добавить в рацион питания?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 салаты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-фрукты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-овощи</w:t>
            </w:r>
          </w:p>
          <w:p w:rsidR="003C34CF" w:rsidRPr="003C34CF" w:rsidRDefault="003C34CF" w:rsidP="003C34CF">
            <w:pPr>
              <w:pStyle w:val="a3"/>
              <w:shd w:val="clear" w:color="auto" w:fill="FFFFFF"/>
              <w:spacing w:before="0" w:beforeAutospacing="0" w:after="0" w:afterAutospacing="0"/>
              <w:ind w:firstLine="993"/>
            </w:pPr>
            <w:r w:rsidRPr="003C34CF">
              <w:t>-молочная продукция</w:t>
            </w:r>
          </w:p>
          <w:p w:rsidR="003C34CF" w:rsidRPr="003C34CF" w:rsidRDefault="003C34CF" w:rsidP="003C34CF"/>
        </w:tc>
      </w:tr>
    </w:tbl>
    <w:p w:rsidR="00465610" w:rsidRPr="003C34CF" w:rsidRDefault="00465610" w:rsidP="003C34CF"/>
    <w:sectPr w:rsidR="00465610" w:rsidRPr="003C34CF" w:rsidSect="003C34C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66"/>
    <w:rsid w:val="003C34CF"/>
    <w:rsid w:val="00465610"/>
    <w:rsid w:val="00CB0F48"/>
    <w:rsid w:val="00D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4657"/>
  <w15:chartTrackingRefBased/>
  <w15:docId w15:val="{D772987E-048A-4706-A093-40D02D0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2021-09-29T09:01:00Z</cp:lastPrinted>
  <dcterms:created xsi:type="dcterms:W3CDTF">2021-09-29T08:45:00Z</dcterms:created>
  <dcterms:modified xsi:type="dcterms:W3CDTF">2021-09-29T12:52:00Z</dcterms:modified>
</cp:coreProperties>
</file>