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633"/>
        <w:gridCol w:w="940"/>
        <w:gridCol w:w="1709"/>
        <w:gridCol w:w="892"/>
        <w:gridCol w:w="910"/>
        <w:gridCol w:w="1266"/>
        <w:gridCol w:w="1360"/>
      </w:tblGrid>
      <w:tr w:rsidR="00D450CA" w:rsidRPr="00D450CA" w:rsidTr="00D450CA">
        <w:trPr>
          <w:trHeight w:val="330"/>
          <w:jc w:val="center"/>
        </w:trPr>
        <w:tc>
          <w:tcPr>
            <w:tcW w:w="499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11.05.2021</w:t>
            </w:r>
          </w:p>
          <w:p w:rsidR="00D450CA" w:rsidRPr="00D450CA" w:rsidRDefault="00D450CA" w:rsidP="00D450CA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Указ Президента</w:t>
            </w:r>
          </w:p>
          <w:p w:rsidR="00D450CA" w:rsidRPr="00D450CA" w:rsidRDefault="00D450CA" w:rsidP="00D450CA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55"/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280"/>
          <w:jc w:val="center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Вермишель с сыром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05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Суп из овощей с говядиной тушеной,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05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Молоко витаминизированное 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Плюшка московская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</w:tr>
    </w:tbl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619"/>
        <w:gridCol w:w="940"/>
        <w:gridCol w:w="1709"/>
        <w:gridCol w:w="892"/>
        <w:gridCol w:w="910"/>
        <w:gridCol w:w="1266"/>
        <w:gridCol w:w="1360"/>
      </w:tblGrid>
      <w:tr w:rsidR="00D450CA" w:rsidRPr="00D450CA" w:rsidTr="00D450CA">
        <w:trPr>
          <w:trHeight w:val="330"/>
          <w:jc w:val="center"/>
        </w:trPr>
        <w:tc>
          <w:tcPr>
            <w:tcW w:w="499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11.05.2021</w:t>
            </w:r>
          </w:p>
          <w:p w:rsidR="00D450CA" w:rsidRPr="00D450CA" w:rsidRDefault="00D450CA" w:rsidP="00D450CA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Платные+Льготные</w:t>
            </w:r>
            <w:proofErr w:type="spellEnd"/>
          </w:p>
          <w:p w:rsidR="00D450CA" w:rsidRPr="00D450CA" w:rsidRDefault="00D450CA" w:rsidP="00D450CA">
            <w:pPr>
              <w:shd w:val="clear" w:color="auto" w:fill="FFFFFF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55"/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280"/>
          <w:jc w:val="center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Вермишель отварная с сыром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66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 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Суп из овощей с говядиной тушеной,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Стоимость рациона 80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Молоко витаминизированное 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Плюшка московская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</w:tr>
    </w:tbl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34"/>
        <w:gridCol w:w="938"/>
        <w:gridCol w:w="1709"/>
        <w:gridCol w:w="892"/>
        <w:gridCol w:w="910"/>
        <w:gridCol w:w="1266"/>
        <w:gridCol w:w="1360"/>
      </w:tblGrid>
      <w:tr w:rsidR="00D450CA" w:rsidRPr="00D450CA" w:rsidTr="00D450CA">
        <w:trPr>
          <w:trHeight w:val="330"/>
          <w:jc w:val="center"/>
        </w:trPr>
        <w:tc>
          <w:tcPr>
            <w:tcW w:w="4994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Меню 11.05.2021</w:t>
            </w:r>
          </w:p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5-11 класс</w:t>
            </w:r>
          </w:p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5496"/>
                <w:sz w:val="36"/>
                <w:szCs w:val="36"/>
                <w:lang w:eastAsia="ru-RU"/>
              </w:rPr>
              <w:t>(Вторник)</w:t>
            </w: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330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55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55"/>
          <w:jc w:val="center"/>
        </w:trPr>
        <w:tc>
          <w:tcPr>
            <w:tcW w:w="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0CA" w:rsidRPr="00D450CA" w:rsidTr="00D450CA">
        <w:trPr>
          <w:trHeight w:val="2280"/>
          <w:jc w:val="center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(г)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Калорийность, Ккал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Примерное количество хлебных единиц*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Завтрак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Вермишель отварная с сыром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Яблоко свежее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66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Обед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Суп из овощей с говядиной тушеной, зеленью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Рыба запеченная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Компот из кураги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Батон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80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10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Полдник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Молоко витаминизированное 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0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Плюшка московская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D450CA" w:rsidRPr="00D450CA" w:rsidTr="00D450CA">
        <w:trPr>
          <w:trHeight w:val="300"/>
          <w:jc w:val="center"/>
        </w:trPr>
        <w:tc>
          <w:tcPr>
            <w:tcW w:w="49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 рациона 30 руб. 00 коп.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</w:tr>
    </w:tbl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p w:rsidR="00D450CA" w:rsidRPr="00D450CA" w:rsidRDefault="00D450CA" w:rsidP="00D450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E454D"/>
          <w:sz w:val="18"/>
          <w:szCs w:val="18"/>
          <w:lang w:eastAsia="ru-RU"/>
        </w:rPr>
      </w:pPr>
    </w:p>
    <w:tbl>
      <w:tblPr>
        <w:tblW w:w="10800" w:type="dxa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10579"/>
      </w:tblGrid>
      <w:tr w:rsidR="00D450CA" w:rsidRPr="00D450CA" w:rsidTr="00D450CA">
        <w:tc>
          <w:tcPr>
            <w:tcW w:w="1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3E454D"/>
                <w:sz w:val="18"/>
                <w:szCs w:val="18"/>
                <w:lang w:eastAsia="ru-RU"/>
              </w:rPr>
            </w:pPr>
          </w:p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3E454D"/>
                <w:sz w:val="18"/>
                <w:szCs w:val="18"/>
                <w:lang w:eastAsia="ru-RU"/>
              </w:rPr>
            </w:pPr>
          </w:p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3E454D"/>
                <w:sz w:val="18"/>
                <w:szCs w:val="18"/>
                <w:lang w:eastAsia="ru-RU"/>
              </w:rPr>
            </w:pPr>
          </w:p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3E454D"/>
                <w:sz w:val="18"/>
                <w:szCs w:val="18"/>
                <w:lang w:eastAsia="ru-RU"/>
              </w:rPr>
            </w:pPr>
          </w:p>
          <w:p w:rsidR="00D450CA" w:rsidRPr="00D450CA" w:rsidRDefault="00D450CA" w:rsidP="00D450C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3E454D"/>
                <w:sz w:val="18"/>
                <w:szCs w:val="18"/>
                <w:lang w:eastAsia="ru-RU"/>
              </w:rPr>
            </w:pPr>
            <w:r w:rsidRPr="00D450CA">
              <w:rPr>
                <w:rFonts w:ascii="Tahoma" w:eastAsia="Times New Roman" w:hAnsi="Tahoma" w:cs="Tahoma"/>
                <w:b/>
                <w:bCs/>
                <w:color w:val="3E45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50CA" w:rsidRPr="00D450CA" w:rsidRDefault="00D450CA" w:rsidP="00D450CA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3E454D"/>
                <w:sz w:val="18"/>
                <w:szCs w:val="18"/>
                <w:lang w:eastAsia="ru-RU"/>
              </w:rPr>
            </w:pPr>
            <w:r w:rsidRPr="00D45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4A80"/>
                <w:sz w:val="20"/>
                <w:szCs w:val="20"/>
                <w:lang w:eastAsia="ru-RU"/>
              </w:rPr>
              <w:t>* - Информация о количестве хлебных единиц в блюде сформирована расчетным методом. Лабораторные исследования не проводились. Показатель может быть использован только для примерной оценки количества хлебных единиц в блюде.</w:t>
            </w:r>
          </w:p>
        </w:tc>
      </w:tr>
    </w:tbl>
    <w:p w:rsidR="006B2B5B" w:rsidRDefault="006B2B5B">
      <w:bookmarkStart w:id="0" w:name="_GoBack"/>
      <w:bookmarkEnd w:id="0"/>
    </w:p>
    <w:sectPr w:rsidR="006B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6"/>
    <w:rsid w:val="00091C36"/>
    <w:rsid w:val="006B2B5B"/>
    <w:rsid w:val="00D4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3308-D4E5-4664-81CC-108CFBF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2021-05-03T10:48:00Z</dcterms:created>
  <dcterms:modified xsi:type="dcterms:W3CDTF">2021-05-03T10:48:00Z</dcterms:modified>
</cp:coreProperties>
</file>