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A682C">
        <w:rPr>
          <w:rFonts w:ascii="Times New Roman" w:eastAsia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466725" cy="609600"/>
            <wp:effectExtent l="0" t="0" r="0" b="0"/>
            <wp:docPr id="3" name="Рисунок 3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82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A682C">
        <w:rPr>
          <w:rFonts w:ascii="Times New Roman" w:eastAsia="Times New Roman" w:hAnsi="Times New Roman" w:cs="Times New Roman"/>
          <w:b/>
          <w:sz w:val="30"/>
          <w:szCs w:val="30"/>
        </w:rPr>
        <w:t>Муниципальное бюджетное общеобразовательное учреждение</w:t>
      </w: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9A682C">
        <w:rPr>
          <w:rFonts w:ascii="Times New Roman" w:eastAsia="Times New Roman" w:hAnsi="Times New Roman" w:cs="Times New Roman"/>
          <w:b/>
          <w:sz w:val="42"/>
          <w:szCs w:val="42"/>
        </w:rPr>
        <w:t>«Школа № 60»</w:t>
      </w: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2C">
        <w:rPr>
          <w:rFonts w:ascii="Times New Roman" w:eastAsia="Times New Roman" w:hAnsi="Times New Roman" w:cs="Times New Roman"/>
          <w:b/>
          <w:sz w:val="24"/>
          <w:szCs w:val="24"/>
        </w:rPr>
        <w:t>603135, город Нижний Новгород, проспект Ленина, дом 55, корпус 3</w:t>
      </w: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2C">
        <w:rPr>
          <w:rFonts w:ascii="Times New Roman" w:eastAsia="Times New Roman" w:hAnsi="Times New Roman" w:cs="Times New Roman"/>
          <w:b/>
          <w:sz w:val="24"/>
          <w:szCs w:val="24"/>
        </w:rPr>
        <w:t>тел. 252 78 07, факс 252 79 36,</w:t>
      </w: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9A682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A68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9A68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9A682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lenruo</w:t>
        </w:r>
        <w:r w:rsidRPr="009A682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60@</w:t>
        </w:r>
        <w:r w:rsidRPr="009A682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9A682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9A682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82C" w:rsidRPr="009A682C" w:rsidRDefault="009A682C" w:rsidP="009A682C">
      <w:pPr>
        <w:rPr>
          <w:rFonts w:ascii="Times New Roman" w:eastAsia="Times New Roman" w:hAnsi="Times New Roman" w:cs="Times New Roman"/>
        </w:rPr>
      </w:pPr>
    </w:p>
    <w:tbl>
      <w:tblPr>
        <w:tblW w:w="10010" w:type="dxa"/>
        <w:tblInd w:w="509" w:type="dxa"/>
        <w:tblLook w:val="04A0" w:firstRow="1" w:lastRow="0" w:firstColumn="1" w:lastColumn="0" w:noHBand="0" w:noVBand="1"/>
      </w:tblPr>
      <w:tblGrid>
        <w:gridCol w:w="3319"/>
        <w:gridCol w:w="1221"/>
        <w:gridCol w:w="1614"/>
        <w:gridCol w:w="248"/>
        <w:gridCol w:w="3608"/>
      </w:tblGrid>
      <w:tr w:rsidR="009A682C" w:rsidRPr="009A682C" w:rsidTr="000916B1">
        <w:tc>
          <w:tcPr>
            <w:tcW w:w="3319" w:type="dxa"/>
          </w:tcPr>
          <w:p w:rsidR="009A682C" w:rsidRPr="009A682C" w:rsidRDefault="009A682C" w:rsidP="009A682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A68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 на педагогическом совете Протокол № 1 от 27.08.2020</w:t>
            </w:r>
          </w:p>
        </w:tc>
        <w:tc>
          <w:tcPr>
            <w:tcW w:w="1221" w:type="dxa"/>
          </w:tcPr>
          <w:p w:rsidR="009A682C" w:rsidRPr="009A682C" w:rsidRDefault="009A682C" w:rsidP="009A682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:rsidR="009A682C" w:rsidRPr="009A682C" w:rsidRDefault="009A682C" w:rsidP="009A682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8" w:type="dxa"/>
          </w:tcPr>
          <w:p w:rsidR="009A682C" w:rsidRPr="009A682C" w:rsidRDefault="009A682C" w:rsidP="009A682C">
            <w:pPr>
              <w:tabs>
                <w:tab w:val="left" w:pos="1044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682C" w:rsidRPr="009A682C" w:rsidRDefault="009A682C" w:rsidP="009A682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</w:tcPr>
          <w:p w:rsidR="009A682C" w:rsidRPr="009A682C" w:rsidRDefault="009A682C" w:rsidP="009A682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:rsidR="009A682C" w:rsidRPr="009A682C" w:rsidRDefault="009A682C" w:rsidP="009A682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A682C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01.09.2020 № 117/1-о</w:t>
            </w:r>
          </w:p>
        </w:tc>
      </w:tr>
    </w:tbl>
    <w:p w:rsidR="009A682C" w:rsidRPr="009A682C" w:rsidRDefault="009A682C" w:rsidP="009A68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82C" w:rsidRPr="009A682C" w:rsidRDefault="009A682C" w:rsidP="009A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A682C">
        <w:rPr>
          <w:rFonts w:ascii="Times New Roman" w:eastAsia="Times New Roman" w:hAnsi="Times New Roman" w:cs="Times New Roman"/>
          <w:b/>
          <w:sz w:val="56"/>
          <w:szCs w:val="56"/>
        </w:rPr>
        <w:t>Рабочая программа</w:t>
      </w: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682C">
        <w:rPr>
          <w:rFonts w:ascii="Times New Roman" w:eastAsia="Times New Roman" w:hAnsi="Times New Roman" w:cs="Times New Roman"/>
          <w:b/>
          <w:sz w:val="36"/>
          <w:szCs w:val="36"/>
        </w:rPr>
        <w:t>по предмету</w:t>
      </w: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682C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Математике</w:t>
      </w:r>
      <w:r w:rsidRPr="009A682C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682C">
        <w:rPr>
          <w:rFonts w:ascii="Times New Roman" w:eastAsia="Times New Roman" w:hAnsi="Times New Roman" w:cs="Times New Roman"/>
          <w:b/>
          <w:sz w:val="36"/>
          <w:szCs w:val="36"/>
        </w:rPr>
        <w:t>10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-11</w:t>
      </w:r>
      <w:r w:rsidRPr="009A682C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682C" w:rsidRPr="009A682C" w:rsidRDefault="009A682C" w:rsidP="009A6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682C">
        <w:rPr>
          <w:rFonts w:ascii="Times New Roman" w:eastAsia="Times New Roman" w:hAnsi="Times New Roman" w:cs="Times New Roman"/>
          <w:sz w:val="32"/>
          <w:szCs w:val="32"/>
        </w:rPr>
        <w:t>Нижний Новгород</w:t>
      </w:r>
    </w:p>
    <w:p w:rsidR="009A682C" w:rsidRPr="009A682C" w:rsidRDefault="009A682C" w:rsidP="009A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682C">
        <w:rPr>
          <w:rFonts w:ascii="Times New Roman" w:eastAsia="Times New Roman" w:hAnsi="Times New Roman" w:cs="Times New Roman"/>
          <w:sz w:val="32"/>
          <w:szCs w:val="32"/>
        </w:rPr>
        <w:t>2020-2021</w:t>
      </w:r>
      <w:bookmarkStart w:id="0" w:name="_GoBack"/>
      <w:bookmarkEnd w:id="0"/>
    </w:p>
    <w:p w:rsidR="004D6F3E" w:rsidRPr="00E67744" w:rsidRDefault="004D6F3E" w:rsidP="001C0AB8">
      <w:pPr>
        <w:tabs>
          <w:tab w:val="left" w:pos="9355"/>
        </w:tabs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74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6F3E" w:rsidRPr="00E67744" w:rsidRDefault="004D6F3E" w:rsidP="00755C91">
      <w:pPr>
        <w:tabs>
          <w:tab w:val="left" w:pos="9355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 xml:space="preserve">Настоящая программа по </w:t>
      </w:r>
      <w:r w:rsidR="00EB2CF2" w:rsidRPr="00E67744">
        <w:rPr>
          <w:rFonts w:ascii="Times New Roman" w:hAnsi="Times New Roman" w:cs="Times New Roman"/>
          <w:sz w:val="24"/>
          <w:szCs w:val="24"/>
        </w:rPr>
        <w:t>математике</w:t>
      </w:r>
      <w:r w:rsidRPr="00E67744">
        <w:rPr>
          <w:rFonts w:ascii="Times New Roman" w:hAnsi="Times New Roman" w:cs="Times New Roman"/>
          <w:sz w:val="24"/>
          <w:szCs w:val="24"/>
        </w:rPr>
        <w:t xml:space="preserve"> для 10</w:t>
      </w:r>
      <w:r w:rsidR="003A6955" w:rsidRPr="00E67744">
        <w:rPr>
          <w:rFonts w:ascii="Times New Roman" w:hAnsi="Times New Roman" w:cs="Times New Roman"/>
          <w:sz w:val="24"/>
          <w:szCs w:val="24"/>
        </w:rPr>
        <w:t>-11</w:t>
      </w:r>
      <w:r w:rsidRPr="00E67744">
        <w:rPr>
          <w:rFonts w:ascii="Times New Roman" w:hAnsi="Times New Roman" w:cs="Times New Roman"/>
          <w:sz w:val="24"/>
          <w:szCs w:val="24"/>
        </w:rPr>
        <w:t xml:space="preserve"> класса (профильный уровень) составлена на основе </w:t>
      </w:r>
      <w:r w:rsidRPr="00E67744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среднего образования (</w:t>
      </w:r>
      <w:r w:rsidR="00EB2CF2" w:rsidRPr="00E67744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 Математика /Сост. Э.Д.Днепров, А.Г.Аркадьев – 2е изд. –</w:t>
      </w:r>
      <w:proofErr w:type="gramStart"/>
      <w:r w:rsidR="00EB2CF2" w:rsidRPr="00E67744">
        <w:rPr>
          <w:rFonts w:ascii="Times New Roman" w:eastAsia="Times New Roman" w:hAnsi="Times New Roman" w:cs="Times New Roman"/>
          <w:sz w:val="24"/>
          <w:szCs w:val="24"/>
        </w:rPr>
        <w:t>М.:Дрофа</w:t>
      </w:r>
      <w:proofErr w:type="gramEnd"/>
      <w:r w:rsidR="00EB2CF2" w:rsidRPr="00E67744">
        <w:rPr>
          <w:rFonts w:ascii="Times New Roman" w:eastAsia="Times New Roman" w:hAnsi="Times New Roman" w:cs="Times New Roman"/>
          <w:sz w:val="24"/>
          <w:szCs w:val="24"/>
        </w:rPr>
        <w:t>-2007 г.</w:t>
      </w:r>
      <w:r w:rsidRPr="00E6774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E67744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E67744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алгебре и началам математического анализа  </w:t>
      </w:r>
      <w:r w:rsidRPr="00E67744">
        <w:rPr>
          <w:rFonts w:ascii="Times New Roman" w:hAnsi="Times New Roman" w:cs="Times New Roman"/>
          <w:sz w:val="24"/>
          <w:szCs w:val="24"/>
        </w:rPr>
        <w:t xml:space="preserve">к УМК «Алгебра </w:t>
      </w:r>
      <w:r w:rsidR="0024040E" w:rsidRPr="00E67744">
        <w:rPr>
          <w:rFonts w:ascii="Times New Roman" w:hAnsi="Times New Roman" w:cs="Times New Roman"/>
          <w:sz w:val="24"/>
          <w:szCs w:val="24"/>
        </w:rPr>
        <w:t>–</w:t>
      </w:r>
      <w:r w:rsidRPr="00E67744">
        <w:rPr>
          <w:rFonts w:ascii="Times New Roman" w:hAnsi="Times New Roman" w:cs="Times New Roman"/>
          <w:sz w:val="24"/>
          <w:szCs w:val="24"/>
        </w:rPr>
        <w:t xml:space="preserve"> 10</w:t>
      </w:r>
      <w:r w:rsidR="0024040E" w:rsidRPr="00E67744">
        <w:rPr>
          <w:rFonts w:ascii="Times New Roman" w:hAnsi="Times New Roman" w:cs="Times New Roman"/>
          <w:sz w:val="24"/>
          <w:szCs w:val="24"/>
        </w:rPr>
        <w:t>-11</w:t>
      </w:r>
      <w:r w:rsidRPr="00E67744">
        <w:rPr>
          <w:rFonts w:ascii="Times New Roman" w:hAnsi="Times New Roman" w:cs="Times New Roman"/>
          <w:sz w:val="24"/>
          <w:szCs w:val="24"/>
        </w:rPr>
        <w:t xml:space="preserve"> класс. Профильный уровень - автор А.Г.Мордкович» [Программы для общеобразовательных учреждений. Алгебра и начала математического анализа. 10-11 классы. Авторы-составители </w:t>
      </w:r>
      <w:proofErr w:type="spellStart"/>
      <w:r w:rsidRPr="00E67744">
        <w:rPr>
          <w:rFonts w:ascii="Times New Roman" w:hAnsi="Times New Roman" w:cs="Times New Roman"/>
          <w:sz w:val="24"/>
          <w:szCs w:val="24"/>
        </w:rPr>
        <w:t>А.Г</w:t>
      </w:r>
      <w:r w:rsidR="00AB78B9" w:rsidRPr="00E67744">
        <w:rPr>
          <w:rFonts w:ascii="Times New Roman" w:hAnsi="Times New Roman" w:cs="Times New Roman"/>
          <w:sz w:val="24"/>
          <w:szCs w:val="24"/>
        </w:rPr>
        <w:t>.Мордкович</w:t>
      </w:r>
      <w:proofErr w:type="spellEnd"/>
      <w:r w:rsidR="0024040E" w:rsidRPr="00E67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0E" w:rsidRPr="00E67744">
        <w:rPr>
          <w:rFonts w:ascii="Times New Roman" w:hAnsi="Times New Roman" w:cs="Times New Roman"/>
          <w:sz w:val="24"/>
          <w:szCs w:val="24"/>
        </w:rPr>
        <w:t>П.В.Семенов</w:t>
      </w:r>
      <w:proofErr w:type="spellEnd"/>
      <w:r w:rsidR="00AB78B9" w:rsidRPr="00E67744">
        <w:rPr>
          <w:rFonts w:ascii="Times New Roman" w:hAnsi="Times New Roman" w:cs="Times New Roman"/>
          <w:sz w:val="24"/>
          <w:szCs w:val="24"/>
        </w:rPr>
        <w:t xml:space="preserve"> – М</w:t>
      </w:r>
      <w:r w:rsidR="0024040E" w:rsidRPr="00E67744">
        <w:rPr>
          <w:rFonts w:ascii="Times New Roman" w:hAnsi="Times New Roman" w:cs="Times New Roman"/>
          <w:sz w:val="24"/>
          <w:szCs w:val="24"/>
        </w:rPr>
        <w:t>.2020</w:t>
      </w:r>
      <w:r w:rsidRPr="00E67744">
        <w:rPr>
          <w:rFonts w:ascii="Times New Roman" w:hAnsi="Times New Roman" w:cs="Times New Roman"/>
          <w:sz w:val="24"/>
          <w:szCs w:val="24"/>
        </w:rPr>
        <w:t>.]</w:t>
      </w:r>
      <w:r w:rsidR="00AB78B9" w:rsidRPr="00E67744">
        <w:rPr>
          <w:rFonts w:ascii="Times New Roman" w:hAnsi="Times New Roman" w:cs="Times New Roman"/>
          <w:sz w:val="24"/>
          <w:szCs w:val="24"/>
        </w:rPr>
        <w:t xml:space="preserve"> и</w:t>
      </w:r>
      <w:r w:rsidR="00AB78B9" w:rsidRPr="00E67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8B9" w:rsidRPr="00E67744">
        <w:rPr>
          <w:rFonts w:ascii="Times New Roman" w:eastAsia="Times New Roman" w:hAnsi="Times New Roman" w:cs="Times New Roman"/>
          <w:sz w:val="24"/>
          <w:szCs w:val="24"/>
        </w:rPr>
        <w:t>примерной программы</w:t>
      </w:r>
      <w:r w:rsidR="00AB78B9" w:rsidRPr="00E67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8B9" w:rsidRPr="00E67744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учреждений.  Геометрия. 10-</w:t>
      </w:r>
      <w:proofErr w:type="gramStart"/>
      <w:r w:rsidR="00AB78B9" w:rsidRPr="00E67744">
        <w:rPr>
          <w:rFonts w:ascii="Times New Roman" w:eastAsia="Times New Roman" w:hAnsi="Times New Roman" w:cs="Times New Roman"/>
          <w:sz w:val="24"/>
          <w:szCs w:val="24"/>
        </w:rPr>
        <w:t>11  классы</w:t>
      </w:r>
      <w:proofErr w:type="gramEnd"/>
      <w:r w:rsidR="00AB78B9" w:rsidRPr="00E67744">
        <w:rPr>
          <w:rFonts w:ascii="Times New Roman" w:eastAsia="Times New Roman" w:hAnsi="Times New Roman" w:cs="Times New Roman"/>
          <w:sz w:val="24"/>
          <w:szCs w:val="24"/>
        </w:rPr>
        <w:t xml:space="preserve">. Сост. </w:t>
      </w:r>
      <w:proofErr w:type="spellStart"/>
      <w:r w:rsidR="00AB78B9" w:rsidRPr="00E6774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AB78B9" w:rsidRPr="00E67744">
        <w:rPr>
          <w:rFonts w:ascii="Times New Roman" w:eastAsia="Times New Roman" w:hAnsi="Times New Roman" w:cs="Times New Roman"/>
          <w:sz w:val="24"/>
          <w:szCs w:val="24"/>
        </w:rPr>
        <w:t xml:space="preserve"> Т.А.-М.: Просвещение, 2008г.</w:t>
      </w:r>
    </w:p>
    <w:p w:rsidR="00902F1B" w:rsidRPr="00E67744" w:rsidRDefault="00902F1B" w:rsidP="00742B9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 xml:space="preserve">В </w:t>
      </w:r>
      <w:r w:rsidRPr="00E67744">
        <w:rPr>
          <w:rFonts w:ascii="Times New Roman" w:hAnsi="Times New Roman" w:cs="Times New Roman"/>
          <w:b/>
          <w:sz w:val="24"/>
          <w:szCs w:val="24"/>
        </w:rPr>
        <w:t>профильном курсе</w:t>
      </w:r>
      <w:r w:rsidRPr="00E67744">
        <w:rPr>
          <w:rFonts w:ascii="Times New Roman" w:hAnsi="Times New Roman" w:cs="Times New Roman"/>
          <w:sz w:val="24"/>
          <w:szCs w:val="24"/>
        </w:rPr>
        <w:t xml:space="preserve"> содержание образования, представленное в основной школе, развивается в следующих направлениях:</w:t>
      </w:r>
    </w:p>
    <w:p w:rsidR="00902F1B" w:rsidRPr="00E67744" w:rsidRDefault="00902F1B" w:rsidP="00742B91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902F1B" w:rsidRPr="00E67744" w:rsidRDefault="00902F1B" w:rsidP="00742B91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902F1B" w:rsidRPr="00E67744" w:rsidRDefault="00902F1B" w:rsidP="00742B91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</w:t>
      </w:r>
    </w:p>
    <w:p w:rsidR="00902F1B" w:rsidRPr="00E67744" w:rsidRDefault="00902F1B" w:rsidP="00742B91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• 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902F1B" w:rsidRPr="00E67744" w:rsidRDefault="00902F1B" w:rsidP="00742B91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• развитие представлений о вероятностно-статистических закономерностях в окружающем мире;</w:t>
      </w:r>
    </w:p>
    <w:p w:rsidR="00902F1B" w:rsidRPr="00E67744" w:rsidRDefault="00902F1B" w:rsidP="00742B91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902F1B" w:rsidRPr="00E67744" w:rsidRDefault="00902F1B" w:rsidP="00742B91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902F1B" w:rsidRPr="00E67744" w:rsidRDefault="00902F1B" w:rsidP="00742B9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 xml:space="preserve"> В рабочей программе представлены содержание математического образования, требования к обязательному уровню подготовки обучающегося, </w:t>
      </w:r>
      <w:r w:rsidR="00742B91" w:rsidRPr="00E67744">
        <w:rPr>
          <w:rFonts w:ascii="Times New Roman" w:hAnsi="Times New Roman" w:cs="Times New Roman"/>
          <w:sz w:val="24"/>
          <w:szCs w:val="24"/>
        </w:rPr>
        <w:t>критерии и нормы оценки знаний, умений и навыков обучающихся</w:t>
      </w:r>
      <w:r w:rsidR="0076608C" w:rsidRPr="00E67744">
        <w:rPr>
          <w:rFonts w:ascii="Times New Roman" w:hAnsi="Times New Roman" w:cs="Times New Roman"/>
          <w:sz w:val="24"/>
          <w:szCs w:val="24"/>
        </w:rPr>
        <w:t xml:space="preserve">, </w:t>
      </w:r>
      <w:r w:rsidRPr="00E67744">
        <w:rPr>
          <w:rFonts w:ascii="Times New Roman" w:hAnsi="Times New Roman" w:cs="Times New Roman"/>
          <w:sz w:val="24"/>
          <w:szCs w:val="24"/>
        </w:rPr>
        <w:t xml:space="preserve">виды контроля, </w:t>
      </w:r>
      <w:r w:rsidR="00742B91" w:rsidRPr="00E67744">
        <w:rPr>
          <w:rFonts w:ascii="Times New Roman" w:hAnsi="Times New Roman" w:cs="Times New Roman"/>
          <w:sz w:val="24"/>
          <w:szCs w:val="24"/>
        </w:rPr>
        <w:t>ресурсное обеспечение программы (литература)</w:t>
      </w:r>
      <w:r w:rsidR="0076608C" w:rsidRPr="00E67744">
        <w:rPr>
          <w:rFonts w:ascii="Times New Roman" w:hAnsi="Times New Roman" w:cs="Times New Roman"/>
          <w:sz w:val="24"/>
          <w:szCs w:val="24"/>
        </w:rPr>
        <w:t>, тематическое планирование уроков математики</w:t>
      </w:r>
      <w:r w:rsidRPr="00E67744">
        <w:rPr>
          <w:rFonts w:ascii="Times New Roman" w:hAnsi="Times New Roman" w:cs="Times New Roman"/>
          <w:sz w:val="24"/>
          <w:szCs w:val="24"/>
        </w:rPr>
        <w:t>.</w:t>
      </w:r>
    </w:p>
    <w:p w:rsidR="00902F1B" w:rsidRPr="00E67744" w:rsidRDefault="0024040E" w:rsidP="00742B9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Н</w:t>
      </w:r>
      <w:r w:rsidR="00902F1B" w:rsidRPr="00E67744">
        <w:rPr>
          <w:rFonts w:ascii="Times New Roman" w:hAnsi="Times New Roman" w:cs="Times New Roman"/>
          <w:sz w:val="24"/>
          <w:szCs w:val="24"/>
        </w:rPr>
        <w:t>а изучение математики на профильном уровне в 10</w:t>
      </w:r>
      <w:r w:rsidRPr="00E67744">
        <w:rPr>
          <w:rFonts w:ascii="Times New Roman" w:hAnsi="Times New Roman" w:cs="Times New Roman"/>
          <w:sz w:val="24"/>
          <w:szCs w:val="24"/>
        </w:rPr>
        <w:t>-11</w:t>
      </w:r>
      <w:r w:rsidR="00902F1B" w:rsidRPr="00E67744">
        <w:rPr>
          <w:rFonts w:ascii="Times New Roman" w:hAnsi="Times New Roman" w:cs="Times New Roman"/>
          <w:sz w:val="24"/>
          <w:szCs w:val="24"/>
        </w:rPr>
        <w:t xml:space="preserve"> классе отводится 6 часов в неделю. </w:t>
      </w:r>
    </w:p>
    <w:p w:rsidR="00902F1B" w:rsidRPr="00E67744" w:rsidRDefault="00902F1B" w:rsidP="00742B9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Курс математики 10</w:t>
      </w:r>
      <w:r w:rsidR="003A6955" w:rsidRPr="00E67744">
        <w:rPr>
          <w:rFonts w:ascii="Times New Roman" w:hAnsi="Times New Roman" w:cs="Times New Roman"/>
          <w:sz w:val="24"/>
          <w:szCs w:val="24"/>
        </w:rPr>
        <w:t>-11</w:t>
      </w:r>
      <w:r w:rsidRPr="00E67744">
        <w:rPr>
          <w:rFonts w:ascii="Times New Roman" w:hAnsi="Times New Roman" w:cs="Times New Roman"/>
          <w:sz w:val="24"/>
          <w:szCs w:val="24"/>
        </w:rPr>
        <w:t xml:space="preserve"> класса состоит из следующих предметов: «Алгебра</w:t>
      </w:r>
      <w:r w:rsidR="003A6955" w:rsidRPr="00E67744">
        <w:rPr>
          <w:rFonts w:ascii="Times New Roman" w:hAnsi="Times New Roman" w:cs="Times New Roman"/>
          <w:sz w:val="24"/>
          <w:szCs w:val="24"/>
        </w:rPr>
        <w:t xml:space="preserve"> и начала анализа», «Геометрия».</w:t>
      </w:r>
      <w:r w:rsidRPr="00E67744">
        <w:rPr>
          <w:rFonts w:ascii="Times New Roman" w:hAnsi="Times New Roman" w:cs="Times New Roman"/>
          <w:sz w:val="24"/>
          <w:szCs w:val="24"/>
        </w:rPr>
        <w:t xml:space="preserve"> </w:t>
      </w:r>
      <w:r w:rsidR="00742B91" w:rsidRPr="00E67744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  <w:r w:rsidR="00742B91" w:rsidRPr="00E67744">
        <w:rPr>
          <w:rFonts w:ascii="Times New Roman" w:hAnsi="Times New Roman" w:cs="Times New Roman"/>
          <w:sz w:val="24"/>
          <w:szCs w:val="24"/>
        </w:rPr>
        <w:lastRenderedPageBreak/>
        <w:t>Согласно федеральному базисному учебному плану для образовательных учреждений Российской Федерации на изучение алгебры и началам математического анализа в 10</w:t>
      </w:r>
      <w:r w:rsidR="003A6955" w:rsidRPr="00E67744">
        <w:rPr>
          <w:rFonts w:ascii="Times New Roman" w:hAnsi="Times New Roman" w:cs="Times New Roman"/>
          <w:sz w:val="24"/>
          <w:szCs w:val="24"/>
        </w:rPr>
        <w:t>-11</w:t>
      </w:r>
      <w:r w:rsidR="00742B91" w:rsidRPr="00E6774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42B91" w:rsidRPr="00E67744">
        <w:rPr>
          <w:rFonts w:ascii="Times New Roman" w:hAnsi="Times New Roman" w:cs="Times New Roman"/>
          <w:sz w:val="24"/>
          <w:szCs w:val="24"/>
        </w:rPr>
        <w:t>профильный  уровень</w:t>
      </w:r>
      <w:proofErr w:type="gramEnd"/>
      <w:r w:rsidR="00742B91" w:rsidRPr="00E67744">
        <w:rPr>
          <w:rFonts w:ascii="Times New Roman" w:hAnsi="Times New Roman" w:cs="Times New Roman"/>
          <w:sz w:val="24"/>
          <w:szCs w:val="24"/>
        </w:rPr>
        <w:t xml:space="preserve">) классе отводится </w:t>
      </w:r>
      <w:r w:rsidR="00B328BC" w:rsidRPr="00E67744">
        <w:rPr>
          <w:rFonts w:ascii="Times New Roman" w:hAnsi="Times New Roman" w:cs="Times New Roman"/>
          <w:sz w:val="24"/>
          <w:szCs w:val="24"/>
        </w:rPr>
        <w:t>140</w:t>
      </w:r>
      <w:r w:rsidR="0024040E" w:rsidRPr="00E67744">
        <w:rPr>
          <w:rFonts w:ascii="Times New Roman" w:hAnsi="Times New Roman" w:cs="Times New Roman"/>
          <w:sz w:val="24"/>
          <w:szCs w:val="24"/>
        </w:rPr>
        <w:t>(136)</w:t>
      </w:r>
      <w:r w:rsidR="00742B91" w:rsidRPr="00E67744">
        <w:rPr>
          <w:rFonts w:ascii="Times New Roman" w:hAnsi="Times New Roman" w:cs="Times New Roman"/>
          <w:sz w:val="24"/>
          <w:szCs w:val="24"/>
        </w:rPr>
        <w:t xml:space="preserve"> часов из расчёта 4 часа в неделю, </w:t>
      </w:r>
      <w:r w:rsidR="00742B91" w:rsidRPr="00E67744">
        <w:rPr>
          <w:rFonts w:ascii="Times New Roman" w:eastAsia="Times New Roman" w:hAnsi="Times New Roman" w:cs="Times New Roman"/>
          <w:sz w:val="24"/>
          <w:szCs w:val="24"/>
        </w:rPr>
        <w:t>на изучение ге</w:t>
      </w:r>
      <w:r w:rsidR="00B328BC" w:rsidRPr="00E67744">
        <w:rPr>
          <w:rFonts w:ascii="Times New Roman" w:eastAsia="Times New Roman" w:hAnsi="Times New Roman" w:cs="Times New Roman"/>
          <w:sz w:val="24"/>
          <w:szCs w:val="24"/>
        </w:rPr>
        <w:t>ометрии в 10</w:t>
      </w:r>
      <w:r w:rsidR="0024040E" w:rsidRPr="00E67744">
        <w:rPr>
          <w:rFonts w:ascii="Times New Roman" w:eastAsia="Times New Roman" w:hAnsi="Times New Roman" w:cs="Times New Roman"/>
          <w:sz w:val="24"/>
          <w:szCs w:val="24"/>
        </w:rPr>
        <w:t>-11</w:t>
      </w:r>
      <w:r w:rsidR="00B328BC" w:rsidRPr="00E67744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70</w:t>
      </w:r>
      <w:r w:rsidR="0024040E" w:rsidRPr="00E67744">
        <w:rPr>
          <w:rFonts w:ascii="Times New Roman" w:eastAsia="Times New Roman" w:hAnsi="Times New Roman" w:cs="Times New Roman"/>
          <w:sz w:val="24"/>
          <w:szCs w:val="24"/>
        </w:rPr>
        <w:t>(68)</w:t>
      </w:r>
      <w:r w:rsidR="00742B91" w:rsidRPr="00E67744">
        <w:rPr>
          <w:rFonts w:ascii="Times New Roman" w:eastAsia="Times New Roman" w:hAnsi="Times New Roman" w:cs="Times New Roman"/>
          <w:sz w:val="24"/>
          <w:szCs w:val="24"/>
        </w:rPr>
        <w:t xml:space="preserve"> часов из расчёта 2 часа в неделю. Рабочая программа </w:t>
      </w:r>
      <w:r w:rsidR="00742B91" w:rsidRPr="00E6774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742B91" w:rsidRPr="00E67744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742B91" w:rsidRPr="00E67744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proofErr w:type="gramEnd"/>
      <w:r w:rsidR="00742B91" w:rsidRPr="00E67744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24040E" w:rsidRPr="00E67744">
        <w:rPr>
          <w:rFonts w:ascii="Times New Roman" w:eastAsia="Times New Roman" w:hAnsi="Times New Roman" w:cs="Times New Roman"/>
          <w:sz w:val="24"/>
          <w:szCs w:val="24"/>
        </w:rPr>
        <w:t>-11</w:t>
      </w:r>
      <w:r w:rsidR="00742B91" w:rsidRPr="00E67744">
        <w:rPr>
          <w:rFonts w:ascii="Times New Roman" w:eastAsia="Times New Roman" w:hAnsi="Times New Roman" w:cs="Times New Roman"/>
          <w:sz w:val="24"/>
          <w:szCs w:val="24"/>
        </w:rPr>
        <w:t xml:space="preserve">  класса рассчитана на это же количество часов.</w:t>
      </w:r>
      <w:r w:rsidR="00B328BC" w:rsidRPr="00E67744">
        <w:rPr>
          <w:rFonts w:ascii="Times New Roman" w:hAnsi="Times New Roman" w:cs="Times New Roman"/>
          <w:sz w:val="24"/>
          <w:szCs w:val="24"/>
        </w:rPr>
        <w:t xml:space="preserve"> Всего 210</w:t>
      </w:r>
      <w:r w:rsidR="0024040E" w:rsidRPr="00E67744">
        <w:rPr>
          <w:rFonts w:ascii="Times New Roman" w:hAnsi="Times New Roman" w:cs="Times New Roman"/>
          <w:sz w:val="24"/>
          <w:szCs w:val="24"/>
        </w:rPr>
        <w:t>(204)</w:t>
      </w:r>
      <w:r w:rsidR="00742B91" w:rsidRPr="00E67744">
        <w:rPr>
          <w:rFonts w:ascii="Times New Roman" w:hAnsi="Times New Roman" w:cs="Times New Roman"/>
          <w:sz w:val="24"/>
          <w:szCs w:val="24"/>
        </w:rPr>
        <w:t xml:space="preserve"> часа, 6 часов в неделю. </w:t>
      </w:r>
      <w:r w:rsidRPr="00E67744">
        <w:rPr>
          <w:rFonts w:ascii="Times New Roman" w:hAnsi="Times New Roman" w:cs="Times New Roman"/>
          <w:sz w:val="24"/>
          <w:szCs w:val="24"/>
        </w:rPr>
        <w:t xml:space="preserve">В соответствии с этим составлено тематическое </w:t>
      </w:r>
      <w:proofErr w:type="gramStart"/>
      <w:r w:rsidRPr="00E67744">
        <w:rPr>
          <w:rFonts w:ascii="Times New Roman" w:hAnsi="Times New Roman" w:cs="Times New Roman"/>
          <w:sz w:val="24"/>
          <w:szCs w:val="24"/>
        </w:rPr>
        <w:t>планирование</w:t>
      </w:r>
      <w:r w:rsidR="00742B91" w:rsidRPr="00E67744">
        <w:rPr>
          <w:rFonts w:ascii="Times New Roman" w:hAnsi="Times New Roman" w:cs="Times New Roman"/>
          <w:sz w:val="24"/>
          <w:szCs w:val="24"/>
        </w:rPr>
        <w:t xml:space="preserve"> </w:t>
      </w:r>
      <w:r w:rsidRPr="00E6774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E67744">
        <w:rPr>
          <w:rFonts w:ascii="Times New Roman" w:hAnsi="Times New Roman" w:cs="Times New Roman"/>
          <w:sz w:val="24"/>
          <w:szCs w:val="24"/>
        </w:rPr>
        <w:t xml:space="preserve"> 2</w:t>
      </w:r>
      <w:r w:rsidR="00B328BC" w:rsidRPr="00E67744">
        <w:rPr>
          <w:rFonts w:ascii="Times New Roman" w:hAnsi="Times New Roman" w:cs="Times New Roman"/>
          <w:sz w:val="24"/>
          <w:szCs w:val="24"/>
        </w:rPr>
        <w:t>10</w:t>
      </w:r>
      <w:r w:rsidR="0024040E" w:rsidRPr="00E67744">
        <w:rPr>
          <w:rFonts w:ascii="Times New Roman" w:hAnsi="Times New Roman" w:cs="Times New Roman"/>
          <w:sz w:val="24"/>
          <w:szCs w:val="24"/>
        </w:rPr>
        <w:t>(204)</w:t>
      </w:r>
      <w:r w:rsidR="00742B91" w:rsidRPr="00E67744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E67744">
        <w:rPr>
          <w:rFonts w:ascii="Times New Roman" w:hAnsi="Times New Roman" w:cs="Times New Roman"/>
          <w:sz w:val="24"/>
          <w:szCs w:val="24"/>
        </w:rPr>
        <w:t>.</w:t>
      </w:r>
    </w:p>
    <w:p w:rsidR="004D6F3E" w:rsidRPr="00E67744" w:rsidRDefault="004D6F3E" w:rsidP="004D6F3E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67744">
        <w:rPr>
          <w:rFonts w:ascii="Times New Roman" w:hAnsi="Times New Roman" w:cs="Times New Roman"/>
          <w:i/>
          <w:sz w:val="24"/>
          <w:szCs w:val="24"/>
          <w:u w:val="single"/>
        </w:rPr>
        <w:t>Цели изучения математики</w:t>
      </w:r>
      <w:r w:rsidRPr="00E6774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6F3E" w:rsidRPr="00E67744" w:rsidRDefault="004D6F3E" w:rsidP="00272F0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4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E67744">
        <w:rPr>
          <w:rFonts w:ascii="Times New Roman" w:hAnsi="Times New Roman" w:cs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D6F3E" w:rsidRPr="00E67744" w:rsidRDefault="004D6F3E" w:rsidP="00272F0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4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E67744">
        <w:rPr>
          <w:rFonts w:ascii="Times New Roman" w:hAnsi="Times New Roman" w:cs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4D6F3E" w:rsidRPr="00E67744" w:rsidRDefault="004D6F3E" w:rsidP="00272F0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4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E67744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4D6F3E" w:rsidRPr="00E67744" w:rsidRDefault="004D6F3E" w:rsidP="00272F0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E67744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D6F3E" w:rsidRPr="00E67744" w:rsidRDefault="004D6F3E" w:rsidP="004D6F3E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6F3E" w:rsidRPr="00E67744" w:rsidRDefault="004D6F3E" w:rsidP="004D6F3E">
      <w:pPr>
        <w:ind w:firstLine="34"/>
        <w:rPr>
          <w:rFonts w:ascii="Times New Roman" w:hAnsi="Times New Roman" w:cs="Times New Roman"/>
          <w:i/>
          <w:sz w:val="24"/>
          <w:szCs w:val="24"/>
        </w:rPr>
      </w:pPr>
      <w:r w:rsidRPr="00E67744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Отличительных </w:t>
      </w:r>
      <w:proofErr w:type="gramStart"/>
      <w:r w:rsidRPr="00E67744">
        <w:rPr>
          <w:rFonts w:ascii="Times New Roman" w:hAnsi="Times New Roman" w:cs="Times New Roman"/>
          <w:i/>
          <w:sz w:val="24"/>
          <w:szCs w:val="24"/>
          <w:u w:val="single"/>
        </w:rPr>
        <w:t>особенностей  рабочей</w:t>
      </w:r>
      <w:proofErr w:type="gramEnd"/>
      <w:r w:rsidRPr="00E677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программы по сравнению с примерной нет.</w:t>
      </w:r>
      <w:r w:rsidRPr="00E677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F3E" w:rsidRPr="00E67744" w:rsidRDefault="004D6F3E" w:rsidP="00755C91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E67744">
        <w:rPr>
          <w:rFonts w:ascii="Times New Roman" w:hAnsi="Times New Roman" w:cs="Times New Roman"/>
          <w:sz w:val="24"/>
          <w:szCs w:val="24"/>
        </w:rPr>
        <w:t xml:space="preserve"> – </w:t>
      </w:r>
      <w:r w:rsidR="003A6955" w:rsidRPr="00E67744">
        <w:rPr>
          <w:rFonts w:ascii="Times New Roman" w:hAnsi="Times New Roman" w:cs="Times New Roman"/>
          <w:sz w:val="24"/>
          <w:szCs w:val="24"/>
        </w:rPr>
        <w:t>два учебных</w:t>
      </w:r>
      <w:r w:rsidRPr="00E67744">
        <w:rPr>
          <w:rFonts w:ascii="Times New Roman" w:hAnsi="Times New Roman" w:cs="Times New Roman"/>
          <w:sz w:val="24"/>
          <w:szCs w:val="24"/>
        </w:rPr>
        <w:t xml:space="preserve"> год</w:t>
      </w:r>
      <w:r w:rsidR="003A6955" w:rsidRPr="00E67744">
        <w:rPr>
          <w:rFonts w:ascii="Times New Roman" w:hAnsi="Times New Roman" w:cs="Times New Roman"/>
          <w:sz w:val="24"/>
          <w:szCs w:val="24"/>
        </w:rPr>
        <w:t>а</w:t>
      </w:r>
      <w:r w:rsidRPr="00E67744">
        <w:rPr>
          <w:rFonts w:ascii="Times New Roman" w:hAnsi="Times New Roman" w:cs="Times New Roman"/>
          <w:sz w:val="24"/>
          <w:szCs w:val="24"/>
        </w:rPr>
        <w:t>.</w:t>
      </w:r>
    </w:p>
    <w:p w:rsidR="004D6F3E" w:rsidRPr="00E67744" w:rsidRDefault="003A6955" w:rsidP="00AB78B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В</w:t>
      </w:r>
      <w:r w:rsidR="004D6F3E" w:rsidRPr="00E67744">
        <w:rPr>
          <w:rFonts w:ascii="Times New Roman" w:hAnsi="Times New Roman" w:cs="Times New Roman"/>
          <w:sz w:val="24"/>
          <w:szCs w:val="24"/>
        </w:rPr>
        <w:t xml:space="preserve">едущими </w:t>
      </w:r>
      <w:r w:rsidR="004D6F3E" w:rsidRPr="00E67744">
        <w:rPr>
          <w:rFonts w:ascii="Times New Roman" w:hAnsi="Times New Roman" w:cs="Times New Roman"/>
          <w:i/>
          <w:sz w:val="24"/>
          <w:szCs w:val="24"/>
          <w:u w:val="single"/>
        </w:rPr>
        <w:t>методами обучения</w:t>
      </w:r>
      <w:r w:rsidR="004D6F3E" w:rsidRPr="00E67744">
        <w:rPr>
          <w:rFonts w:ascii="Times New Roman" w:hAnsi="Times New Roman" w:cs="Times New Roman"/>
          <w:sz w:val="24"/>
          <w:szCs w:val="24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="004D6F3E" w:rsidRPr="00E67744">
        <w:rPr>
          <w:rFonts w:ascii="Times New Roman" w:hAnsi="Times New Roman" w:cs="Times New Roman"/>
          <w:i/>
          <w:sz w:val="24"/>
          <w:szCs w:val="24"/>
          <w:u w:val="single"/>
        </w:rPr>
        <w:t>элементы следующих технологий</w:t>
      </w:r>
      <w:r w:rsidR="004D6F3E" w:rsidRPr="00E67744">
        <w:rPr>
          <w:rFonts w:ascii="Times New Roman" w:hAnsi="Times New Roman" w:cs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4D6F3E" w:rsidRPr="00E67744" w:rsidRDefault="004D6F3E" w:rsidP="004D6F3E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</w:t>
      </w:r>
      <w:proofErr w:type="gramStart"/>
      <w:r w:rsidRPr="00E67744">
        <w:rPr>
          <w:rFonts w:ascii="Times New Roman" w:hAnsi="Times New Roman" w:cs="Times New Roman"/>
          <w:i/>
          <w:sz w:val="24"/>
          <w:szCs w:val="24"/>
          <w:u w:val="single"/>
        </w:rPr>
        <w:t>обучения</w:t>
      </w:r>
      <w:r w:rsidRPr="00E6774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67744">
        <w:rPr>
          <w:rFonts w:ascii="Times New Roman" w:hAnsi="Times New Roman" w:cs="Times New Roman"/>
          <w:sz w:val="24"/>
          <w:szCs w:val="24"/>
        </w:rPr>
        <w:t xml:space="preserve">  профильный</w:t>
      </w:r>
      <w:proofErr w:type="gramEnd"/>
      <w:r w:rsidRPr="00E67744">
        <w:rPr>
          <w:rFonts w:ascii="Times New Roman" w:hAnsi="Times New Roman" w:cs="Times New Roman"/>
          <w:sz w:val="24"/>
          <w:szCs w:val="24"/>
        </w:rPr>
        <w:t>.</w:t>
      </w:r>
    </w:p>
    <w:p w:rsidR="004D6F3E" w:rsidRPr="00E67744" w:rsidRDefault="004D6F3E" w:rsidP="004D6F3E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  <w:u w:val="single"/>
        </w:rPr>
      </w:pPr>
      <w:r w:rsidRPr="00E67744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E67744">
        <w:rPr>
          <w:b w:val="0"/>
          <w:sz w:val="24"/>
          <w:szCs w:val="24"/>
          <w:u w:val="single"/>
        </w:rPr>
        <w:t>.</w:t>
      </w:r>
    </w:p>
    <w:p w:rsidR="00755C91" w:rsidRPr="00E67744" w:rsidRDefault="004D6F3E" w:rsidP="00742B91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E67744">
        <w:rPr>
          <w:b w:val="0"/>
          <w:sz w:val="24"/>
          <w:szCs w:val="24"/>
        </w:rPr>
        <w:t xml:space="preserve">      Промежуточная аттестация проводится в форме контрольных, самостоятельных </w:t>
      </w:r>
      <w:r w:rsidR="00AB78B9" w:rsidRPr="00E67744">
        <w:rPr>
          <w:b w:val="0"/>
          <w:sz w:val="24"/>
          <w:szCs w:val="24"/>
        </w:rPr>
        <w:t xml:space="preserve">и зачетных </w:t>
      </w:r>
      <w:r w:rsidRPr="00E67744">
        <w:rPr>
          <w:b w:val="0"/>
          <w:sz w:val="24"/>
          <w:szCs w:val="24"/>
        </w:rPr>
        <w:t>работ</w:t>
      </w:r>
      <w:r w:rsidR="00742B91" w:rsidRPr="00E67744">
        <w:rPr>
          <w:b w:val="0"/>
          <w:sz w:val="24"/>
          <w:szCs w:val="24"/>
        </w:rPr>
        <w:t>, математических диктантов</w:t>
      </w:r>
      <w:r w:rsidRPr="00E67744">
        <w:rPr>
          <w:b w:val="0"/>
          <w:sz w:val="24"/>
          <w:szCs w:val="24"/>
        </w:rPr>
        <w:t xml:space="preserve">. Итоговая аттестация предусмотрена в виде </w:t>
      </w:r>
      <w:r w:rsidR="00742B91" w:rsidRPr="00E67744">
        <w:rPr>
          <w:b w:val="0"/>
          <w:sz w:val="24"/>
          <w:szCs w:val="24"/>
        </w:rPr>
        <w:t xml:space="preserve">двухчасовой </w:t>
      </w:r>
      <w:r w:rsidR="00AB78B9" w:rsidRPr="00E67744">
        <w:rPr>
          <w:b w:val="0"/>
          <w:sz w:val="24"/>
          <w:szCs w:val="24"/>
        </w:rPr>
        <w:t>итоговой контрольной работы.</w:t>
      </w:r>
    </w:p>
    <w:p w:rsidR="00755C91" w:rsidRPr="00E67744" w:rsidRDefault="00755C91" w:rsidP="004D6F3E">
      <w:pPr>
        <w:pStyle w:val="ab"/>
        <w:spacing w:line="240" w:lineRule="auto"/>
        <w:ind w:left="0" w:firstLine="34"/>
        <w:jc w:val="center"/>
        <w:rPr>
          <w:b/>
          <w:u w:val="single"/>
        </w:rPr>
      </w:pPr>
    </w:p>
    <w:p w:rsidR="009B2ACE" w:rsidRPr="00E67744" w:rsidRDefault="009B2ACE" w:rsidP="004D6F3E">
      <w:pPr>
        <w:pStyle w:val="ab"/>
        <w:spacing w:line="240" w:lineRule="auto"/>
        <w:ind w:left="0" w:firstLine="34"/>
        <w:jc w:val="center"/>
        <w:rPr>
          <w:b/>
          <w:u w:val="single"/>
        </w:rPr>
      </w:pPr>
    </w:p>
    <w:p w:rsidR="009B2ACE" w:rsidRPr="00E67744" w:rsidRDefault="009B2ACE" w:rsidP="004D6F3E">
      <w:pPr>
        <w:pStyle w:val="ab"/>
        <w:spacing w:line="240" w:lineRule="auto"/>
        <w:ind w:left="0" w:firstLine="34"/>
        <w:jc w:val="center"/>
        <w:rPr>
          <w:b/>
          <w:u w:val="single"/>
        </w:rPr>
      </w:pPr>
    </w:p>
    <w:p w:rsidR="009B2ACE" w:rsidRPr="00E67744" w:rsidRDefault="009B2ACE" w:rsidP="004D6F3E">
      <w:pPr>
        <w:pStyle w:val="ab"/>
        <w:spacing w:line="240" w:lineRule="auto"/>
        <w:ind w:left="0" w:firstLine="34"/>
        <w:jc w:val="center"/>
        <w:rPr>
          <w:b/>
          <w:u w:val="single"/>
        </w:rPr>
      </w:pPr>
    </w:p>
    <w:p w:rsidR="004405A3" w:rsidRPr="00E67744" w:rsidRDefault="004405A3" w:rsidP="004405A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53F2" w:rsidRDefault="005153F2" w:rsidP="003A6955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3F2" w:rsidRDefault="005153F2" w:rsidP="003A6955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3F2" w:rsidRDefault="005153F2" w:rsidP="003A6955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3F2" w:rsidRDefault="005153F2" w:rsidP="003A6955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D" w:rsidRPr="0020296D" w:rsidRDefault="0020296D" w:rsidP="0020296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ТРЕБОВАНИЯ К УРОВНЮ ПОДГОТОВКИ ВЫПУСКНИКОВ:</w:t>
      </w:r>
    </w:p>
    <w:p w:rsidR="0020296D" w:rsidRPr="0020296D" w:rsidRDefault="0020296D" w:rsidP="0020296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0296D" w:rsidRPr="0020296D" w:rsidRDefault="0020296D" w:rsidP="00202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математики на профильном уровне ученик должен</w:t>
      </w:r>
    </w:p>
    <w:p w:rsidR="0020296D" w:rsidRPr="0020296D" w:rsidRDefault="0020296D" w:rsidP="002029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color w:val="000000"/>
          <w:sz w:val="24"/>
          <w:szCs w:val="24"/>
        </w:rPr>
        <w:t>знать/понимать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вероятностных характер различных процессов и закономерностей окружающего мира;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aps/>
          <w:color w:val="000000"/>
          <w:sz w:val="24"/>
          <w:szCs w:val="24"/>
        </w:rPr>
        <w:t>Числовые и буквенные выражения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aps/>
          <w:color w:val="000000"/>
          <w:sz w:val="24"/>
          <w:szCs w:val="24"/>
        </w:rPr>
        <w:t>Функции и графики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строить графики изученных функций, выполнять преобразования графиков;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описывать по графику и по формуле поведение и свойства функций;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aps/>
          <w:color w:val="000000"/>
          <w:sz w:val="24"/>
          <w:szCs w:val="24"/>
        </w:rPr>
        <w:t>Начала математического анализа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находить сумму бесконечно убывающей геометрический прогрессии;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исследовать функции и строить их графики с помощью производной;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решать задачи с применением уравнения касательной к графику функции;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вычислять площадь криволинейной трапеции;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aps/>
          <w:color w:val="000000"/>
          <w:sz w:val="24"/>
          <w:szCs w:val="24"/>
        </w:rPr>
        <w:t>Уравнения и неравенства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доказывать несложные неравенства;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20296D" w:rsidRPr="0020296D" w:rsidRDefault="0020296D" w:rsidP="00272F0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построения и исследования простейших математических моделей;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aps/>
          <w:color w:val="000000"/>
          <w:sz w:val="24"/>
          <w:szCs w:val="24"/>
        </w:rPr>
        <w:t>Элементы комбинаторики, статистики и теории вероятностей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вычислять вероятности событий на основе подсчета числа исходов (простейшие случаи);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aps/>
          <w:color w:val="000000"/>
          <w:sz w:val="24"/>
          <w:szCs w:val="24"/>
        </w:rPr>
        <w:t>Геометрия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изображать геометрические фигуры и тела, выполнять чертеж по условию задачи;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строить сечения многогранников и изображать сечения тел вращения;</w:t>
      </w:r>
    </w:p>
    <w:p w:rsidR="0020296D" w:rsidRPr="0020296D" w:rsidRDefault="0020296D" w:rsidP="0020296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296D" w:rsidRP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20296D" w:rsidRDefault="0020296D" w:rsidP="00272F0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6D">
        <w:rPr>
          <w:rFonts w:ascii="Times New Roman" w:hAnsi="Times New Roman" w:cs="Times New Roman"/>
          <w:color w:val="000000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391A7B" w:rsidRDefault="00391A7B" w:rsidP="00391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A7B" w:rsidRDefault="00391A7B" w:rsidP="00391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A7B" w:rsidRPr="0020296D" w:rsidRDefault="00391A7B" w:rsidP="00391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45B61" w:rsidRPr="00045B61" w:rsidRDefault="00391A7B" w:rsidP="00045B61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391A7B">
        <w:rPr>
          <w:rFonts w:ascii="Times New Roman" w:hAnsi="Times New Roman" w:cs="Times New Roman"/>
          <w:b/>
          <w:caps/>
          <w:spacing w:val="-1"/>
          <w:sz w:val="24"/>
          <w:szCs w:val="24"/>
        </w:rPr>
        <w:t>Алгебра</w:t>
      </w:r>
      <w:r w:rsidR="00045B61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   </w:t>
      </w:r>
      <w:r w:rsidR="00045B61" w:rsidRPr="00045B6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91A7B" w:rsidRPr="00391A7B" w:rsidRDefault="00045B61" w:rsidP="00391A7B">
      <w:pPr>
        <w:pStyle w:val="af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Числовые функции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Определение функции, способы ее задания, свойства функций. Обратная функция.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Тригонометрические функции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у=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sin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x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, ее свойства и график. Функция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у=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cos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x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, ее свойства и график. Периодичность функций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у = 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sin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х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у= со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s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х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. Построение графика функций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y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=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mf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x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) </w:t>
      </w:r>
      <w:proofErr w:type="gramStart"/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и 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y</w:t>
      </w:r>
      <w:proofErr w:type="gram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=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f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kx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 по известному графику функции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y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=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f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x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).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 Функции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у=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tg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х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у = 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ctg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х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>, их свойства и графики.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Тригонометрические уравнения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Первые представления о решении тригонометрических </w:t>
      </w:r>
      <w:proofErr w:type="spellStart"/>
      <w:proofErr w:type="gramStart"/>
      <w:r w:rsidRPr="00391A7B">
        <w:rPr>
          <w:rFonts w:ascii="Times New Roman" w:hAnsi="Times New Roman" w:cs="Times New Roman"/>
          <w:spacing w:val="-1"/>
          <w:sz w:val="24"/>
          <w:szCs w:val="24"/>
        </w:rPr>
        <w:t>урав</w:t>
      </w:r>
      <w:proofErr w:type="spellEnd"/>
      <w:r w:rsidRPr="00391A7B">
        <w:rPr>
          <w:rFonts w:ascii="Times New Roman" w:hAnsi="Times New Roman" w:cs="Times New Roman"/>
          <w:spacing w:val="-1"/>
          <w:sz w:val="24"/>
          <w:szCs w:val="24"/>
        </w:rPr>
        <w:t>-нений</w:t>
      </w:r>
      <w:proofErr w:type="gramEnd"/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. Арккосинус. Решение уравнения 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cos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t=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a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. Арксинус. Решение уравнения 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sin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t= а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. Арктангенс и арккотангенс. Решение уравнений 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tg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х = a, 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ctg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x = a.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Преобразование тригонометрических выражений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Производная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Определение числовой последовательности и способы ее задания. Свойства числовых последовательностей.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lastRenderedPageBreak/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Предел функции на бесконечности. Предел функции в точке. Приращение аргумента. Приращение функции.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Дифференцирование функции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у = </w:t>
      </w:r>
      <w:proofErr w:type="gram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f(</w:t>
      </w:r>
      <w:proofErr w:type="spellStart"/>
      <w:proofErr w:type="gram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kx</w:t>
      </w:r>
      <w:proofErr w:type="spellEnd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+ т)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Уравнение касательной к графику функции. Алгоритм составления уравнения касательной к графику функции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у = f(x)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Обобщающее повторение (11ч)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45B61" w:rsidRPr="00391A7B" w:rsidRDefault="00391A7B" w:rsidP="00045B61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>АЛГЕБРА</w:t>
      </w:r>
      <w:r w:rsidR="00045B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5B61" w:rsidRPr="00045B6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Степени и корни. Степенные функции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Понятие корня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-й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 степени из действительного числа. Функции </w:t>
      </w:r>
      <m:oMath>
        <m:r>
          <w:rPr>
            <w:rFonts w:ascii="Cambria Math" w:hAnsi="Cambria Math" w:cs="Times New Roman"/>
            <w:spacing w:val="-1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pacing w:val="-1"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pacing w:val="-1"/>
                <w:sz w:val="24"/>
                <w:szCs w:val="24"/>
              </w:rPr>
              <m:t>x</m:t>
            </m:r>
          </m:e>
        </m:rad>
      </m:oMath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, их свойства и графики. Свойства корня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n-й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Показательная и логарифмическая функции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Показательная функция, ее свойства и график. Показательные уравнения. Показательные неравенства.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Понятие логарифма. Функция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 xml:space="preserve">у = </w:t>
      </w:r>
      <w:proofErr w:type="spell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log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vertAlign w:val="subscript"/>
        </w:rPr>
        <w:t>a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x</w:t>
      </w:r>
      <w:proofErr w:type="spellEnd"/>
      <w:r w:rsidRPr="00391A7B">
        <w:rPr>
          <w:rFonts w:ascii="Times New Roman" w:hAnsi="Times New Roman" w:cs="Times New Roman"/>
          <w:spacing w:val="-1"/>
          <w:sz w:val="24"/>
          <w:szCs w:val="24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н логарифмической функций.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Первообразная и интеграл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Первообразная. Правила отыскания первообразных. Таблица основных неопределенных интегралов.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Задачи, приводящие к понятию определенного интеграла. Понятие определенного интеграла. Формула Ньютона — Лейбни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softHyphen/>
        <w:t>ца. Вычисление площадей плоских фигур с помощью определен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softHyphen/>
        <w:t>ного интеграла.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Элементы математической статистики, комбинаторики и тео</w:t>
      </w: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softHyphen/>
        <w:t xml:space="preserve">рии вероятностей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Уравнения и </w:t>
      </w:r>
      <w:proofErr w:type="spellStart"/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нералевства</w:t>
      </w:r>
      <w:proofErr w:type="spellEnd"/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. Системы уравнений я неравенств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Равносильность уравнений. Общие методы решения уравнений: замена уравнения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h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f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x</w:t>
      </w:r>
      <w:proofErr w:type="gramStart"/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))=</w:t>
      </w:r>
      <w:proofErr w:type="gramEnd"/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h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g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x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))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 уравнением 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f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x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)=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g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x</w:t>
      </w:r>
      <w:r w:rsidRPr="00391A7B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>, разложение на множители, введение новой переменной, функционально-графический метод.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Системы уравнений. Уравнения и неравенства с параметрами.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Обобщающее повторение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lastRenderedPageBreak/>
        <w:t>ГЕОМЕТРИЯ 10 класс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 xml:space="preserve"> Введение (аксиомы стереометрии и их следствия</w:t>
      </w:r>
      <w:r w:rsidRPr="00391A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sz w:val="24"/>
          <w:szCs w:val="24"/>
        </w:rPr>
        <w:t xml:space="preserve"> 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  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>Параллельность прямых и плоскостей</w:t>
      </w:r>
      <w:r w:rsidRPr="00391A7B">
        <w:rPr>
          <w:rFonts w:ascii="Times New Roman" w:hAnsi="Times New Roman" w:cs="Times New Roman"/>
          <w:sz w:val="24"/>
          <w:szCs w:val="24"/>
        </w:rPr>
        <w:t>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sz w:val="24"/>
          <w:szCs w:val="24"/>
        </w:rPr>
        <w:t xml:space="preserve"> 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 плоскостью.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 xml:space="preserve"> Перпендикулярность прямых и плоскостей</w:t>
      </w:r>
      <w:r w:rsidRPr="00391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sz w:val="24"/>
          <w:szCs w:val="24"/>
        </w:rPr>
        <w:t xml:space="preserve"> 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</w:t>
      </w:r>
      <w:proofErr w:type="gramStart"/>
      <w:r w:rsidRPr="00391A7B">
        <w:rPr>
          <w:rFonts w:ascii="Times New Roman" w:hAnsi="Times New Roman" w:cs="Times New Roman"/>
          <w:sz w:val="24"/>
          <w:szCs w:val="24"/>
        </w:rPr>
        <w:t>двугранного  угла</w:t>
      </w:r>
      <w:proofErr w:type="gramEnd"/>
      <w:r w:rsidRPr="00391A7B">
        <w:rPr>
          <w:rFonts w:ascii="Times New Roman" w:hAnsi="Times New Roman" w:cs="Times New Roman"/>
          <w:sz w:val="24"/>
          <w:szCs w:val="24"/>
        </w:rPr>
        <w:t xml:space="preserve">. Перпендикулярность плоскостей. Признак </w:t>
      </w:r>
      <w:proofErr w:type="gramStart"/>
      <w:r w:rsidRPr="00391A7B">
        <w:rPr>
          <w:rFonts w:ascii="Times New Roman" w:hAnsi="Times New Roman" w:cs="Times New Roman"/>
          <w:sz w:val="24"/>
          <w:szCs w:val="24"/>
        </w:rPr>
        <w:t>перпендикулярности  двух</w:t>
      </w:r>
      <w:proofErr w:type="gramEnd"/>
      <w:r w:rsidRPr="00391A7B">
        <w:rPr>
          <w:rFonts w:ascii="Times New Roman" w:hAnsi="Times New Roman" w:cs="Times New Roman"/>
          <w:sz w:val="24"/>
          <w:szCs w:val="24"/>
        </w:rPr>
        <w:t xml:space="preserve"> плоскостей. Расстояние между точками, прямыми и плоскостями. 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>Многогранники</w:t>
      </w:r>
      <w:r w:rsidRPr="00391A7B">
        <w:rPr>
          <w:rFonts w:ascii="Times New Roman" w:hAnsi="Times New Roman" w:cs="Times New Roman"/>
          <w:sz w:val="24"/>
          <w:szCs w:val="24"/>
        </w:rPr>
        <w:t xml:space="preserve">. Многогранные углы. Выпуклые многогранники и их свойства. Правильные многогранники.  учебнике, а также графические компьютерные средства.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>Векторы в пространстве</w:t>
      </w:r>
      <w:r w:rsidRPr="00391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  <w:r w:rsidRPr="00391A7B">
        <w:rPr>
          <w:rFonts w:ascii="Times New Roman" w:hAnsi="Times New Roman" w:cs="Times New Roman"/>
          <w:sz w:val="24"/>
          <w:szCs w:val="24"/>
        </w:rPr>
        <w:t xml:space="preserve"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  </w:t>
      </w:r>
      <w:r w:rsidRPr="00391A7B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391A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391A7B">
        <w:rPr>
          <w:rFonts w:ascii="Times New Roman" w:hAnsi="Times New Roman" w:cs="Times New Roman"/>
          <w:b/>
          <w:sz w:val="24"/>
          <w:szCs w:val="24"/>
        </w:rPr>
        <w:t>ГЕОМЕТРИЯ 11 класс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Метод координат в пространстве.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Движения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. 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 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Цилиндр, конус, шар</w:t>
      </w:r>
    </w:p>
    <w:p w:rsid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>Объемы тел</w:t>
      </w:r>
      <w:r w:rsidRPr="00391A7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spacing w:val="-1"/>
          <w:sz w:val="24"/>
          <w:szCs w:val="24"/>
        </w:rPr>
        <w:t xml:space="preserve">Понятие объема и его свойства. Объем цилиндра, прямоугольного параллелепипеда и призмы. Принцип Кавальери. Объем пирамиды. Объем конуса и </w:t>
      </w:r>
      <w:proofErr w:type="gramStart"/>
      <w:r w:rsidRPr="00391A7B">
        <w:rPr>
          <w:rFonts w:ascii="Times New Roman" w:hAnsi="Times New Roman" w:cs="Times New Roman"/>
          <w:spacing w:val="-1"/>
          <w:sz w:val="24"/>
          <w:szCs w:val="24"/>
        </w:rPr>
        <w:t>усеченного  конуса</w:t>
      </w:r>
      <w:proofErr w:type="gramEnd"/>
      <w:r w:rsidRPr="00391A7B">
        <w:rPr>
          <w:rFonts w:ascii="Times New Roman" w:hAnsi="Times New Roman" w:cs="Times New Roman"/>
          <w:spacing w:val="-1"/>
          <w:sz w:val="24"/>
          <w:szCs w:val="24"/>
        </w:rPr>
        <w:t>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391A7B" w:rsidRPr="00391A7B" w:rsidRDefault="00391A7B" w:rsidP="00391A7B">
      <w:pPr>
        <w:pStyle w:val="a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91A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Повторение </w:t>
      </w:r>
    </w:p>
    <w:p w:rsidR="0020296D" w:rsidRPr="00391A7B" w:rsidRDefault="0020296D" w:rsidP="002029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40E" w:rsidRPr="00E67744" w:rsidRDefault="0024040E" w:rsidP="002404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4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Тематического распределения количества часов по алгебре и началам анализа</w:t>
      </w:r>
    </w:p>
    <w:p w:rsidR="0024040E" w:rsidRPr="00E67744" w:rsidRDefault="0024040E" w:rsidP="002404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44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W w:w="14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869"/>
        <w:gridCol w:w="1626"/>
        <w:gridCol w:w="1553"/>
        <w:gridCol w:w="1552"/>
        <w:gridCol w:w="1555"/>
      </w:tblGrid>
      <w:tr w:rsidR="0024040E" w:rsidRPr="00E67744" w:rsidTr="00E67744">
        <w:trPr>
          <w:trHeight w:val="284"/>
          <w:jc w:val="center"/>
        </w:trPr>
        <w:tc>
          <w:tcPr>
            <w:tcW w:w="1080" w:type="dxa"/>
            <w:vMerge w:val="restart"/>
            <w:vAlign w:val="center"/>
          </w:tcPr>
          <w:p w:rsidR="0024040E" w:rsidRPr="00E67744" w:rsidRDefault="0024040E" w:rsidP="00F07643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69" w:type="dxa"/>
            <w:vMerge w:val="restart"/>
            <w:vAlign w:val="center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6286" w:type="dxa"/>
            <w:gridSpan w:val="4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4040E" w:rsidRPr="00E67744" w:rsidTr="00E67744">
        <w:trPr>
          <w:trHeight w:val="298"/>
          <w:jc w:val="center"/>
        </w:trPr>
        <w:tc>
          <w:tcPr>
            <w:tcW w:w="1080" w:type="dxa"/>
            <w:vMerge/>
            <w:vAlign w:val="center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vMerge/>
            <w:vAlign w:val="center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07" w:type="dxa"/>
            <w:gridSpan w:val="2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24040E" w:rsidRPr="00E67744" w:rsidTr="00E67744">
        <w:trPr>
          <w:trHeight w:val="462"/>
          <w:jc w:val="center"/>
        </w:trPr>
        <w:tc>
          <w:tcPr>
            <w:tcW w:w="1080" w:type="dxa"/>
            <w:vMerge/>
            <w:vAlign w:val="center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vMerge/>
            <w:vAlign w:val="center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Контрольных работ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Контрольных работ</w:t>
            </w:r>
          </w:p>
        </w:tc>
      </w:tr>
      <w:tr w:rsidR="0024040E" w:rsidRPr="00E67744" w:rsidTr="00E67744">
        <w:trPr>
          <w:trHeight w:val="322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Повторение материала 7-9 классов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98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функции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583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Комбинаторика и вероятность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E67744" w:rsidP="00E67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040E" w:rsidRPr="00E67744" w:rsidTr="00E67744">
        <w:trPr>
          <w:trHeight w:val="298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4040E" w:rsidRPr="00E67744" w:rsidTr="00E67744">
        <w:trPr>
          <w:trHeight w:val="569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4040E" w:rsidRPr="00E67744" w:rsidTr="00E67744">
        <w:trPr>
          <w:trHeight w:val="583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4040E" w:rsidRPr="00E67744" w:rsidTr="00E67744">
        <w:trPr>
          <w:trHeight w:val="569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Предэкзаменационная  работа за курс полной средней школы</w:t>
            </w:r>
          </w:p>
        </w:tc>
        <w:tc>
          <w:tcPr>
            <w:tcW w:w="1626" w:type="dxa"/>
          </w:tcPr>
          <w:p w:rsidR="0024040E" w:rsidRPr="00E67744" w:rsidRDefault="0024040E" w:rsidP="00F07643">
            <w:pPr>
              <w:spacing w:after="0" w:line="240" w:lineRule="auto"/>
              <w:ind w:right="5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116BBB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4040E" w:rsidRPr="00E67744" w:rsidTr="00E67744">
        <w:trPr>
          <w:trHeight w:val="298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повторение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284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040E" w:rsidRPr="00E67744" w:rsidTr="00E67744">
        <w:trPr>
          <w:trHeight w:val="583"/>
          <w:jc w:val="center"/>
        </w:trPr>
        <w:tc>
          <w:tcPr>
            <w:tcW w:w="1080" w:type="dxa"/>
          </w:tcPr>
          <w:p w:rsidR="0024040E" w:rsidRPr="00E67744" w:rsidRDefault="0024040E" w:rsidP="00F07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69" w:type="dxa"/>
          </w:tcPr>
          <w:p w:rsidR="0024040E" w:rsidRPr="00E67744" w:rsidRDefault="0024040E" w:rsidP="00F076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6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3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24040E" w:rsidRPr="00E67744" w:rsidRDefault="00E67744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040E" w:rsidRPr="00E67744" w:rsidRDefault="0024040E" w:rsidP="00F0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24040E" w:rsidRPr="00E67744" w:rsidRDefault="0024040E" w:rsidP="00240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F2" w:rsidRDefault="005153F2" w:rsidP="002404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F2" w:rsidRDefault="005153F2" w:rsidP="002404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40E" w:rsidRPr="00E67744" w:rsidRDefault="0024040E" w:rsidP="002404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28880705"/>
      <w:bookmarkStart w:id="2" w:name="_Toc364713915"/>
      <w:bookmarkStart w:id="3" w:name="_Toc343949376"/>
      <w:r w:rsidRPr="00E67744">
        <w:rPr>
          <w:rFonts w:ascii="Times New Roman" w:hAnsi="Times New Roman" w:cs="Times New Roman"/>
          <w:b/>
          <w:sz w:val="24"/>
          <w:szCs w:val="24"/>
        </w:rPr>
        <w:t>Тематического распределения количества часов по геометрии</w:t>
      </w:r>
    </w:p>
    <w:p w:rsidR="0024040E" w:rsidRPr="00E67744" w:rsidRDefault="0024040E" w:rsidP="0024040E">
      <w:pPr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7744">
        <w:rPr>
          <w:rFonts w:ascii="Times New Roman" w:hAnsi="Times New Roman" w:cs="Times New Roman"/>
          <w:b/>
          <w:bCs/>
          <w:iCs/>
          <w:sz w:val="24"/>
          <w:szCs w:val="24"/>
        </w:rPr>
        <w:t>10 класс</w:t>
      </w: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9503"/>
        <w:gridCol w:w="2164"/>
        <w:gridCol w:w="2419"/>
      </w:tblGrid>
      <w:tr w:rsidR="0024040E" w:rsidRPr="00E67744" w:rsidTr="0024040E">
        <w:trPr>
          <w:trHeight w:val="331"/>
        </w:trPr>
        <w:tc>
          <w:tcPr>
            <w:tcW w:w="826" w:type="dxa"/>
            <w:vMerge w:val="restart"/>
          </w:tcPr>
          <w:p w:rsidR="0024040E" w:rsidRPr="00E67744" w:rsidRDefault="0024040E" w:rsidP="00F07643">
            <w:pPr>
              <w:shd w:val="clear" w:color="auto" w:fill="FFFFFF"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503" w:type="dxa"/>
            <w:vMerge w:val="restart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583" w:type="dxa"/>
            <w:gridSpan w:val="2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  <w:vMerge/>
          </w:tcPr>
          <w:p w:rsidR="0024040E" w:rsidRPr="00E67744" w:rsidRDefault="0024040E" w:rsidP="00F076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vMerge/>
          </w:tcPr>
          <w:p w:rsidR="0024040E" w:rsidRPr="00E67744" w:rsidRDefault="0024040E" w:rsidP="00F0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9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10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Основные понятия и аксиомы стереометрии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Первые следствия из аксиом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67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. Параллельность прямых и плоскостей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9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10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Параллельность прямой и плоскости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Параллельность трёх прямых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«Параллельность»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Merge w:val="restart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прямых в пространстве. Угол между прямыми</w:t>
            </w: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в пространстве.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Угол между прямыми.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  <w:vMerge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Параллельность плоскостей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  <w:vMerge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Тетраэдр и параллелепипед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Тетраэдр.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сечений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Merge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67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. Перпендикулярность прямых и плоскостей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9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Перпендикулярность прямой и плоскости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Параллельные прямые, перпендикулярные к плоскости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плоскости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 прямой и плоскости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9" w:type="dxa"/>
            <w:vMerge w:val="restart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Зачет № 2</w:t>
            </w: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Перпендикуляр и наклонные. Угол между прямой и плоскостью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Теорема о трёх перпендикулярах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о трёх перпендикулярах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Нахождение углов между прямой и плоскостью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углов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vMerge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Двугранный угол. Перпендикулярность плоскостей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«Перпендикулярность»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Merge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67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. Многогранники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9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многогранника. Призма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«Призма»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Merge w:val="restart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Зачет № 3</w:t>
            </w: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Пирамида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Усечённая пирамида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vMerge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Правильные многогранники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на многогранники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Merge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03" w:type="dxa"/>
          </w:tcPr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повторение курса геометрии 10 класса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Параллельность  прямых</w:t>
            </w:r>
            <w:proofErr w:type="gramEnd"/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  <w:p w:rsidR="0024040E" w:rsidRPr="00E67744" w:rsidRDefault="0024040E" w:rsidP="0024040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9" w:type="dxa"/>
          </w:tcPr>
          <w:p w:rsidR="0024040E" w:rsidRPr="00E67744" w:rsidRDefault="0024040E" w:rsidP="0024040E">
            <w:pPr>
              <w:tabs>
                <w:tab w:val="left" w:pos="630"/>
                <w:tab w:val="center" w:pos="72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24040E">
        <w:trPr>
          <w:trHeight w:val="331"/>
        </w:trPr>
        <w:tc>
          <w:tcPr>
            <w:tcW w:w="826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4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9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40E" w:rsidRPr="00E67744" w:rsidRDefault="0024040E" w:rsidP="00240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40E" w:rsidRPr="00E67744" w:rsidRDefault="0024040E" w:rsidP="00240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44">
        <w:rPr>
          <w:rFonts w:ascii="Times New Roman" w:hAnsi="Times New Roman" w:cs="Times New Roman"/>
          <w:b/>
          <w:sz w:val="24"/>
          <w:szCs w:val="24"/>
        </w:rPr>
        <w:t>11 класс</w:t>
      </w:r>
    </w:p>
    <w:bookmarkEnd w:id="1"/>
    <w:bookmarkEnd w:id="2"/>
    <w:bookmarkEnd w:id="3"/>
    <w:p w:rsidR="0024040E" w:rsidRPr="00E67744" w:rsidRDefault="0024040E" w:rsidP="0024040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5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9143"/>
        <w:gridCol w:w="2521"/>
        <w:gridCol w:w="2310"/>
      </w:tblGrid>
      <w:tr w:rsidR="0024040E" w:rsidRPr="00E67744" w:rsidTr="00116BBB">
        <w:trPr>
          <w:trHeight w:val="324"/>
        </w:trPr>
        <w:tc>
          <w:tcPr>
            <w:tcW w:w="1151" w:type="dxa"/>
            <w:vMerge w:val="restart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143" w:type="dxa"/>
            <w:vMerge w:val="restart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831" w:type="dxa"/>
            <w:gridSpan w:val="2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  <w:vMerge/>
          </w:tcPr>
          <w:p w:rsidR="0024040E" w:rsidRPr="00E67744" w:rsidRDefault="0024040E" w:rsidP="00F0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3" w:type="dxa"/>
            <w:vMerge/>
          </w:tcPr>
          <w:p w:rsidR="0024040E" w:rsidRPr="00E67744" w:rsidRDefault="0024040E" w:rsidP="00F0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10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04"/>
        </w:trPr>
        <w:tc>
          <w:tcPr>
            <w:tcW w:w="115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Векторы в пространстве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Понятие вектора. Равенство векторов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Сложение и вычитание векторов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Умножение вектора на число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Действия над векторами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Компланарные векторы. Правило параллелепипеда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Разложение вектора по трем некомпланарным векторам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Векторы в пространстве. Повторение теории и решение задач</w:t>
            </w:r>
          </w:p>
        </w:tc>
        <w:tc>
          <w:tcPr>
            <w:tcW w:w="252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Зачет 1</w:t>
            </w: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43" w:type="dxa"/>
          </w:tcPr>
          <w:p w:rsidR="0024040E" w:rsidRPr="00E67744" w:rsidRDefault="0024040E" w:rsidP="00F0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252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10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Координаты точки и координаты вектора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в пространстве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вектора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векторов и координатами точек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в координатах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«Координаты точки и координаты вектора».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vMerge w:val="restart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Зачет  2</w:t>
            </w: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Скалярное произведение векторов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 между векторами.</w:t>
            </w:r>
            <w:r w:rsidRPr="00E6774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углов между прямыми и плоскостями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симметрия. Осевая симметрия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Зеркальная симметрия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0" w:type="dxa"/>
            <w:vMerge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04"/>
        </w:trPr>
        <w:tc>
          <w:tcPr>
            <w:tcW w:w="115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143" w:type="dxa"/>
          </w:tcPr>
          <w:p w:rsidR="0024040E" w:rsidRPr="00E67744" w:rsidRDefault="0024040E" w:rsidP="00F0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Цилиндр, конус и шар</w:t>
            </w:r>
          </w:p>
        </w:tc>
        <w:tc>
          <w:tcPr>
            <w:tcW w:w="252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10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0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Цилиндр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цилиндра. Площадь поверхности цилиндра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«Понятие цилиндра.</w:t>
            </w: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«Площадь поверхности  </w:t>
            </w: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цилиндра»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vMerge w:val="restart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Зачет 3</w:t>
            </w:r>
          </w:p>
        </w:tc>
      </w:tr>
      <w:tr w:rsidR="0024040E" w:rsidRPr="00E67744" w:rsidTr="00116BBB">
        <w:trPr>
          <w:trHeight w:val="30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Конус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конуса. Площадь поверхности конуса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Усеченный конус. Решение задач по теме «Понятие конуса. Площадь поверхности конуса»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«Понятие конуса. Площадь поверхности конуса. Усеченный конус»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vMerge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Шар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и шар. Уравнение сферы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Сфера. Взаимное расположение сферы и плоскости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плоскость к сфере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сферы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vMerge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43" w:type="dxa"/>
          </w:tcPr>
          <w:p w:rsidR="0024040E" w:rsidRPr="00E67744" w:rsidRDefault="0024040E" w:rsidP="00F0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тел</w:t>
            </w:r>
          </w:p>
        </w:tc>
        <w:tc>
          <w:tcPr>
            <w:tcW w:w="252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10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прямоугольного параллелепипеда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объема.  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объема прямоугольного параллелепипеда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vMerge w:val="restart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прямой призмы и цилиндра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прямой призмы</w:t>
            </w:r>
          </w:p>
          <w:p w:rsidR="0024040E" w:rsidRPr="00E67744" w:rsidRDefault="0024040E" w:rsidP="0024040E">
            <w:pPr>
              <w:spacing w:after="0"/>
              <w:rPr>
                <w:rStyle w:val="af1"/>
                <w:rFonts w:eastAsia="Calibri"/>
                <w:i w:val="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цилиндра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vMerge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Объем наклонной призмы, пирамиды и конуса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Объем пирамиды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Объем конуса.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0" w:type="dxa"/>
            <w:vMerge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i/>
                <w:sz w:val="24"/>
                <w:szCs w:val="24"/>
              </w:rPr>
              <w:t>Объем шара и площадь сферы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шарового сегмента,</w:t>
            </w: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 xml:space="preserve"> шарового слоя и шарового сектора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Зачет 4</w:t>
            </w: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143" w:type="dxa"/>
          </w:tcPr>
          <w:p w:rsidR="0024040E" w:rsidRPr="00E67744" w:rsidRDefault="0024040E" w:rsidP="00F0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Заключительное повторение при подготовке к итоговой аттестации</w:t>
            </w:r>
          </w:p>
        </w:tc>
        <w:tc>
          <w:tcPr>
            <w:tcW w:w="2521" w:type="dxa"/>
          </w:tcPr>
          <w:p w:rsidR="0024040E" w:rsidRPr="00E67744" w:rsidRDefault="00116BBB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Взаимное расположение прямых и плоскостей. Многогранники. Тела вращения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и плоскостей. Параллельность и перпендикулярность прямых и плоскостей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прямые. Угол между прямой и плоскостью, двугранный угол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Многогранники: параллелепипед, призма, пирамида, площади их поверхностей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Цилиндр, конус и шар, площади поверхностей тел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143" w:type="dxa"/>
          </w:tcPr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Решения задач ни комбинации тел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Вписанные многогранники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Описанные многогранники</w:t>
            </w:r>
          </w:p>
          <w:p w:rsidR="0024040E" w:rsidRPr="00E67744" w:rsidRDefault="0024040E" w:rsidP="00240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комбинации тел</w:t>
            </w:r>
          </w:p>
        </w:tc>
        <w:tc>
          <w:tcPr>
            <w:tcW w:w="2521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040E" w:rsidRPr="00E67744" w:rsidRDefault="0024040E" w:rsidP="0024040E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0E" w:rsidRPr="00E67744" w:rsidTr="00116BBB">
        <w:trPr>
          <w:trHeight w:val="324"/>
        </w:trPr>
        <w:tc>
          <w:tcPr>
            <w:tcW w:w="1151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3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21" w:type="dxa"/>
          </w:tcPr>
          <w:p w:rsidR="0024040E" w:rsidRPr="00E67744" w:rsidRDefault="00116BBB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10" w:type="dxa"/>
          </w:tcPr>
          <w:p w:rsidR="0024040E" w:rsidRPr="00E67744" w:rsidRDefault="0024040E" w:rsidP="00F07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40E" w:rsidRPr="00E67744" w:rsidRDefault="0024040E" w:rsidP="0024040E">
      <w:pPr>
        <w:pStyle w:val="ab"/>
        <w:ind w:left="1800"/>
        <w:rPr>
          <w:b/>
        </w:rPr>
      </w:pPr>
    </w:p>
    <w:p w:rsidR="0024040E" w:rsidRPr="00E67744" w:rsidRDefault="0024040E" w:rsidP="0024040E">
      <w:pPr>
        <w:pStyle w:val="af4"/>
        <w:spacing w:before="0" w:beforeAutospacing="0" w:after="0" w:afterAutospacing="0"/>
        <w:jc w:val="center"/>
        <w:rPr>
          <w:rStyle w:val="af5"/>
          <w:b/>
          <w:i w:val="0"/>
        </w:rPr>
      </w:pPr>
    </w:p>
    <w:p w:rsidR="00DB7B93" w:rsidRPr="00E67744" w:rsidRDefault="004405A3" w:rsidP="004405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774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9B2ACE" w:rsidRPr="00E67744" w:rsidRDefault="00DB7B93" w:rsidP="00116B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77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7C31" w:rsidRPr="00E6774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9B2ACE" w:rsidRPr="00E67744" w:rsidRDefault="009B2ACE" w:rsidP="009B2ACE">
      <w:pPr>
        <w:pStyle w:val="1"/>
        <w:spacing w:line="240" w:lineRule="auto"/>
        <w:ind w:firstLine="34"/>
        <w:rPr>
          <w:b w:val="0"/>
          <w:i w:val="0"/>
          <w:sz w:val="24"/>
        </w:rPr>
      </w:pPr>
      <w:r w:rsidRPr="00E67744">
        <w:rPr>
          <w:b w:val="0"/>
          <w:i w:val="0"/>
          <w:sz w:val="24"/>
          <w:u w:val="none"/>
        </w:rPr>
        <w:t xml:space="preserve">1.  </w:t>
      </w:r>
      <w:r w:rsidRPr="00E67744">
        <w:rPr>
          <w:b w:val="0"/>
          <w:i w:val="0"/>
          <w:sz w:val="24"/>
        </w:rPr>
        <w:t>Оценка письменных контрольных работ</w:t>
      </w:r>
      <w:r w:rsidRPr="00E67744">
        <w:rPr>
          <w:b w:val="0"/>
          <w:i w:val="0"/>
          <w:sz w:val="24"/>
          <w:u w:val="none"/>
        </w:rPr>
        <w:t>.</w:t>
      </w:r>
    </w:p>
    <w:p w:rsidR="009B2ACE" w:rsidRPr="00E67744" w:rsidRDefault="009B2ACE" w:rsidP="009B2ACE">
      <w:pPr>
        <w:ind w:firstLine="34"/>
        <w:rPr>
          <w:rFonts w:ascii="Times New Roman" w:hAnsi="Times New Roman" w:cs="Times New Roman"/>
          <w:bCs/>
          <w:iCs/>
          <w:sz w:val="24"/>
          <w:szCs w:val="24"/>
        </w:rPr>
      </w:pPr>
      <w:r w:rsidRPr="00E67744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67744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E67744">
        <w:rPr>
          <w:rFonts w:ascii="Times New Roman" w:hAnsi="Times New Roman" w:cs="Times New Roman"/>
          <w:bCs/>
          <w:iCs/>
          <w:sz w:val="24"/>
          <w:szCs w:val="24"/>
        </w:rPr>
        <w:t xml:space="preserve">», если: 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B2ACE" w:rsidRPr="00E67744" w:rsidRDefault="009B2ACE" w:rsidP="009B2ACE">
      <w:pPr>
        <w:pStyle w:val="ad"/>
        <w:tabs>
          <w:tab w:val="num" w:pos="993"/>
        </w:tabs>
        <w:spacing w:after="0" w:line="240" w:lineRule="auto"/>
        <w:ind w:firstLine="34"/>
        <w:rPr>
          <w:iCs/>
        </w:rPr>
      </w:pPr>
      <w:r w:rsidRPr="00E67744">
        <w:lastRenderedPageBreak/>
        <w:t>Отметка «</w:t>
      </w:r>
      <w:r w:rsidRPr="00E67744">
        <w:rPr>
          <w:b/>
        </w:rPr>
        <w:t>4</w:t>
      </w:r>
      <w:r w:rsidRPr="00E67744">
        <w:t>» ставится в следующих случаях: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B2ACE" w:rsidRPr="00E67744" w:rsidRDefault="009B2ACE" w:rsidP="009B2ACE">
      <w:pPr>
        <w:pStyle w:val="ad"/>
        <w:tabs>
          <w:tab w:val="num" w:pos="709"/>
          <w:tab w:val="num" w:pos="993"/>
        </w:tabs>
        <w:spacing w:after="0" w:line="240" w:lineRule="auto"/>
        <w:ind w:firstLine="0"/>
      </w:pPr>
      <w:r w:rsidRPr="00E67744">
        <w:t>Отметка «</w:t>
      </w:r>
      <w:r w:rsidRPr="00E67744">
        <w:rPr>
          <w:b/>
        </w:rPr>
        <w:t>3</w:t>
      </w:r>
      <w:r w:rsidRPr="00E67744">
        <w:t>» ставится, если: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iCs/>
        </w:rPr>
      </w:pPr>
      <w:r w:rsidRPr="00E67744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B2ACE" w:rsidRPr="00E67744" w:rsidRDefault="009B2ACE" w:rsidP="009B2ACE">
      <w:pPr>
        <w:pStyle w:val="ad"/>
        <w:tabs>
          <w:tab w:val="num" w:pos="709"/>
          <w:tab w:val="num" w:pos="993"/>
        </w:tabs>
        <w:spacing w:after="0" w:line="240" w:lineRule="auto"/>
        <w:ind w:firstLine="0"/>
      </w:pPr>
      <w:r w:rsidRPr="00E67744">
        <w:t>Отметка «</w:t>
      </w:r>
      <w:r w:rsidRPr="00E67744">
        <w:rPr>
          <w:b/>
        </w:rPr>
        <w:t>2</w:t>
      </w:r>
      <w:r w:rsidRPr="00E67744">
        <w:t>» ставится, если: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B2ACE" w:rsidRPr="00E67744" w:rsidRDefault="009B2ACE" w:rsidP="009B2ACE">
      <w:pPr>
        <w:pStyle w:val="ad"/>
        <w:tabs>
          <w:tab w:val="num" w:pos="993"/>
        </w:tabs>
        <w:spacing w:after="0" w:line="240" w:lineRule="auto"/>
        <w:ind w:firstLine="426"/>
        <w:rPr>
          <w:bCs/>
          <w:iCs/>
        </w:rPr>
      </w:pPr>
      <w:r w:rsidRPr="00E67744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9B2ACE" w:rsidRPr="00E67744" w:rsidRDefault="009B2ACE" w:rsidP="009B2ACE">
      <w:pPr>
        <w:tabs>
          <w:tab w:val="num" w:pos="993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B2ACE" w:rsidRPr="00E67744" w:rsidRDefault="009B2ACE" w:rsidP="009B2ACE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E67744">
        <w:rPr>
          <w:b w:val="0"/>
          <w:i w:val="0"/>
          <w:sz w:val="24"/>
          <w:u w:val="none"/>
        </w:rPr>
        <w:t xml:space="preserve">2.  </w:t>
      </w:r>
      <w:r w:rsidRPr="00E67744">
        <w:rPr>
          <w:b w:val="0"/>
          <w:i w:val="0"/>
          <w:sz w:val="24"/>
        </w:rPr>
        <w:t>Оценка устных ответов</w:t>
      </w:r>
      <w:r w:rsidRPr="00E67744">
        <w:rPr>
          <w:b w:val="0"/>
          <w:i w:val="0"/>
          <w:sz w:val="24"/>
          <w:u w:val="none"/>
        </w:rPr>
        <w:t>.</w:t>
      </w:r>
    </w:p>
    <w:p w:rsidR="009B2ACE" w:rsidRPr="00E67744" w:rsidRDefault="009B2ACE" w:rsidP="009B2ACE">
      <w:pPr>
        <w:tabs>
          <w:tab w:val="num" w:pos="993"/>
        </w:tabs>
        <w:ind w:firstLine="34"/>
        <w:rPr>
          <w:rFonts w:ascii="Times New Roman" w:hAnsi="Times New Roman" w:cs="Times New Roman"/>
          <w:bCs/>
          <w:iCs/>
          <w:sz w:val="24"/>
          <w:szCs w:val="24"/>
        </w:rPr>
      </w:pPr>
      <w:r w:rsidRPr="00E67744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67744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E67744">
        <w:rPr>
          <w:rFonts w:ascii="Times New Roman" w:hAnsi="Times New Roman" w:cs="Times New Roman"/>
          <w:bCs/>
          <w:iCs/>
          <w:sz w:val="24"/>
          <w:szCs w:val="24"/>
        </w:rPr>
        <w:t xml:space="preserve">», если ученик: 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</w:t>
      </w:r>
      <w:proofErr w:type="gramStart"/>
      <w:r w:rsidRPr="00E67744">
        <w:rPr>
          <w:rFonts w:ascii="Times New Roman" w:hAnsi="Times New Roman" w:cs="Times New Roman"/>
          <w:sz w:val="24"/>
          <w:szCs w:val="24"/>
        </w:rPr>
        <w:t xml:space="preserve">тем,  </w:t>
      </w:r>
      <w:proofErr w:type="spellStart"/>
      <w:r w:rsidRPr="00E677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E67744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7744">
        <w:rPr>
          <w:rFonts w:ascii="Times New Roman" w:hAnsi="Times New Roman" w:cs="Times New Roman"/>
          <w:sz w:val="24"/>
          <w:szCs w:val="24"/>
        </w:rPr>
        <w:t xml:space="preserve">возможны одна – </w:t>
      </w:r>
      <w:proofErr w:type="gramStart"/>
      <w:r w:rsidRPr="00E67744">
        <w:rPr>
          <w:rFonts w:ascii="Times New Roman" w:hAnsi="Times New Roman" w:cs="Times New Roman"/>
          <w:sz w:val="24"/>
          <w:szCs w:val="24"/>
        </w:rPr>
        <w:t>две  неточности</w:t>
      </w:r>
      <w:proofErr w:type="gramEnd"/>
      <w:r w:rsidRPr="00E67744">
        <w:rPr>
          <w:rFonts w:ascii="Times New Roman" w:hAnsi="Times New Roman" w:cs="Times New Roman"/>
          <w:sz w:val="24"/>
          <w:szCs w:val="24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9B2ACE" w:rsidRPr="00E67744" w:rsidRDefault="009B2ACE" w:rsidP="009B2ACE">
      <w:pPr>
        <w:pStyle w:val="ad"/>
        <w:tabs>
          <w:tab w:val="num" w:pos="993"/>
        </w:tabs>
        <w:spacing w:after="0" w:line="240" w:lineRule="auto"/>
        <w:ind w:firstLine="34"/>
        <w:rPr>
          <w:iCs/>
        </w:rPr>
      </w:pPr>
      <w:r w:rsidRPr="00E67744">
        <w:t>Ответ оценивается отметкой «</w:t>
      </w:r>
      <w:r w:rsidRPr="00E67744">
        <w:rPr>
          <w:b/>
        </w:rPr>
        <w:t>4</w:t>
      </w:r>
      <w:r w:rsidRPr="00E67744">
        <w:t>», если удовлетворяет в основном требованиям на оценку «5», но при этом имеет один из недостатков: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 xml:space="preserve">допущены ошибка или более двух </w:t>
      </w:r>
      <w:proofErr w:type="gramStart"/>
      <w:r w:rsidRPr="00E67744">
        <w:rPr>
          <w:bCs/>
          <w:iCs/>
        </w:rPr>
        <w:t>недочетов  при</w:t>
      </w:r>
      <w:proofErr w:type="gramEnd"/>
      <w:r w:rsidRPr="00E67744">
        <w:rPr>
          <w:bCs/>
          <w:iCs/>
        </w:rPr>
        <w:t xml:space="preserve"> освещении второстепенных вопросов или в выкладках,  легко исправленные после замечания учителя.</w:t>
      </w:r>
    </w:p>
    <w:p w:rsidR="009B2ACE" w:rsidRPr="00E67744" w:rsidRDefault="009B2ACE" w:rsidP="009B2ACE">
      <w:pPr>
        <w:pStyle w:val="ad"/>
        <w:tabs>
          <w:tab w:val="num" w:pos="993"/>
        </w:tabs>
        <w:spacing w:after="0" w:line="240" w:lineRule="auto"/>
        <w:ind w:firstLine="34"/>
      </w:pPr>
      <w:r w:rsidRPr="00E67744">
        <w:t>Отметка «</w:t>
      </w:r>
      <w:r w:rsidRPr="00E67744">
        <w:rPr>
          <w:b/>
        </w:rPr>
        <w:t>3</w:t>
      </w:r>
      <w:r w:rsidRPr="00E67744">
        <w:t>» ставится в следующих случаях: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 w:rsidRPr="00E67744">
        <w:rPr>
          <w:bCs/>
          <w:iCs/>
        </w:rPr>
        <w:t>сформированность</w:t>
      </w:r>
      <w:proofErr w:type="spellEnd"/>
      <w:r w:rsidRPr="00E67744">
        <w:rPr>
          <w:bCs/>
          <w:iCs/>
        </w:rPr>
        <w:t xml:space="preserve"> основных умений и навыков.</w:t>
      </w:r>
    </w:p>
    <w:p w:rsidR="009B2ACE" w:rsidRPr="00E67744" w:rsidRDefault="009B2ACE" w:rsidP="009B2ACE">
      <w:pPr>
        <w:pStyle w:val="ad"/>
        <w:tabs>
          <w:tab w:val="num" w:pos="993"/>
        </w:tabs>
        <w:spacing w:after="0" w:line="240" w:lineRule="auto"/>
        <w:ind w:firstLine="34"/>
      </w:pPr>
      <w:r w:rsidRPr="00E67744">
        <w:rPr>
          <w:bCs/>
          <w:iCs/>
        </w:rPr>
        <w:t xml:space="preserve"> </w:t>
      </w:r>
      <w:r w:rsidRPr="00E67744">
        <w:t>Отметка «</w:t>
      </w:r>
      <w:r w:rsidRPr="00E67744">
        <w:rPr>
          <w:b/>
        </w:rPr>
        <w:t>2</w:t>
      </w:r>
      <w:r w:rsidRPr="00E67744">
        <w:t>» ставится в следующих случаях: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не раскрыто основное содержание учебного материала;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B2ACE" w:rsidRPr="00E67744" w:rsidRDefault="009B2ACE" w:rsidP="009B2ACE">
      <w:pPr>
        <w:pStyle w:val="1"/>
        <w:spacing w:line="240" w:lineRule="auto"/>
        <w:ind w:firstLine="34"/>
        <w:rPr>
          <w:i w:val="0"/>
          <w:sz w:val="24"/>
          <w:u w:val="none"/>
        </w:rPr>
      </w:pPr>
    </w:p>
    <w:p w:rsidR="009B2ACE" w:rsidRPr="00E67744" w:rsidRDefault="009B2ACE" w:rsidP="009B2ACE">
      <w:pPr>
        <w:pStyle w:val="1"/>
        <w:spacing w:line="240" w:lineRule="auto"/>
        <w:ind w:firstLine="34"/>
        <w:rPr>
          <w:b w:val="0"/>
          <w:sz w:val="24"/>
        </w:rPr>
      </w:pPr>
      <w:r w:rsidRPr="00E67744">
        <w:rPr>
          <w:b w:val="0"/>
          <w:sz w:val="24"/>
        </w:rPr>
        <w:t xml:space="preserve">Критерии и нормы оценки знаний, умений и </w:t>
      </w:r>
      <w:proofErr w:type="gramStart"/>
      <w:r w:rsidRPr="00E67744">
        <w:rPr>
          <w:b w:val="0"/>
          <w:sz w:val="24"/>
        </w:rPr>
        <w:t>навыков</w:t>
      </w:r>
      <w:proofErr w:type="gramEnd"/>
      <w:r w:rsidRPr="00E67744">
        <w:rPr>
          <w:b w:val="0"/>
          <w:sz w:val="24"/>
        </w:rPr>
        <w:t xml:space="preserve"> обучающихся по геометрии</w:t>
      </w:r>
    </w:p>
    <w:p w:rsidR="009B2ACE" w:rsidRPr="00E67744" w:rsidRDefault="009B2ACE" w:rsidP="009B2ACE">
      <w:pPr>
        <w:pStyle w:val="1"/>
        <w:spacing w:line="240" w:lineRule="auto"/>
        <w:ind w:firstLine="0"/>
        <w:rPr>
          <w:b w:val="0"/>
          <w:i w:val="0"/>
          <w:sz w:val="24"/>
        </w:rPr>
      </w:pPr>
      <w:r w:rsidRPr="00E67744">
        <w:rPr>
          <w:b w:val="0"/>
          <w:i w:val="0"/>
          <w:sz w:val="24"/>
          <w:u w:val="none"/>
        </w:rPr>
        <w:t xml:space="preserve">1.  </w:t>
      </w:r>
      <w:r w:rsidRPr="00E67744">
        <w:rPr>
          <w:b w:val="0"/>
          <w:i w:val="0"/>
          <w:sz w:val="24"/>
        </w:rPr>
        <w:t xml:space="preserve">Оценка </w:t>
      </w:r>
      <w:proofErr w:type="gramStart"/>
      <w:r w:rsidRPr="00E67744">
        <w:rPr>
          <w:b w:val="0"/>
          <w:i w:val="0"/>
          <w:sz w:val="24"/>
        </w:rPr>
        <w:t>письменных контрольных работ</w:t>
      </w:r>
      <w:proofErr w:type="gramEnd"/>
      <w:r w:rsidRPr="00E67744">
        <w:rPr>
          <w:b w:val="0"/>
          <w:i w:val="0"/>
          <w:sz w:val="24"/>
        </w:rPr>
        <w:t xml:space="preserve"> обучающихся по геометрии.</w:t>
      </w:r>
    </w:p>
    <w:p w:rsidR="009B2ACE" w:rsidRPr="00E67744" w:rsidRDefault="009B2ACE" w:rsidP="009B2ACE">
      <w:pPr>
        <w:ind w:firstLine="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677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Pr="00E677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», если: 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 xml:space="preserve">в логических рассуждениях и </w:t>
      </w:r>
      <w:proofErr w:type="gramStart"/>
      <w:r w:rsidRPr="00E67744">
        <w:rPr>
          <w:rFonts w:ascii="Times New Roman" w:eastAsia="Times New Roman" w:hAnsi="Times New Roman" w:cs="Times New Roman"/>
          <w:sz w:val="24"/>
          <w:szCs w:val="24"/>
        </w:rPr>
        <w:t>обоснованиях  решения</w:t>
      </w:r>
      <w:proofErr w:type="gramEnd"/>
      <w:r w:rsidRPr="00E67744">
        <w:rPr>
          <w:rFonts w:ascii="Times New Roman" w:eastAsia="Times New Roman" w:hAnsi="Times New Roman" w:cs="Times New Roman"/>
          <w:sz w:val="24"/>
          <w:szCs w:val="24"/>
        </w:rPr>
        <w:t xml:space="preserve"> нет пробелов и ошибок;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B2ACE" w:rsidRPr="00E67744" w:rsidRDefault="009B2ACE" w:rsidP="009B2ACE">
      <w:pPr>
        <w:pStyle w:val="ad"/>
        <w:tabs>
          <w:tab w:val="num" w:pos="993"/>
        </w:tabs>
        <w:ind w:firstLine="34"/>
        <w:contextualSpacing/>
      </w:pPr>
      <w:r w:rsidRPr="00E67744">
        <w:t>Отметка «</w:t>
      </w:r>
      <w:r w:rsidRPr="00E67744">
        <w:rPr>
          <w:b/>
        </w:rPr>
        <w:t>4</w:t>
      </w:r>
      <w:r w:rsidRPr="00E67744">
        <w:t>» ставится в следующих случаях:</w:t>
      </w:r>
    </w:p>
    <w:p w:rsidR="009B2ACE" w:rsidRPr="00E67744" w:rsidRDefault="009B2ACE" w:rsidP="00272F0B">
      <w:pPr>
        <w:pStyle w:val="ad"/>
        <w:numPr>
          <w:ilvl w:val="0"/>
          <w:numId w:val="9"/>
        </w:numPr>
        <w:spacing w:after="100" w:afterAutospacing="1" w:line="240" w:lineRule="auto"/>
        <w:contextualSpacing/>
        <w:rPr>
          <w:bCs/>
          <w:iCs/>
        </w:rPr>
      </w:pPr>
      <w:r w:rsidRPr="00E67744">
        <w:rPr>
          <w:bCs/>
          <w:iCs/>
        </w:rPr>
        <w:t>работа выполнена полностью, но обоснования шагов решения недостаточны;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 xml:space="preserve">допущены одна ошибка или есть два – три недочёта в выкладках, рисунках, чертежах. </w:t>
      </w:r>
    </w:p>
    <w:p w:rsidR="009B2ACE" w:rsidRPr="00E67744" w:rsidRDefault="009B2ACE" w:rsidP="009B2ACE">
      <w:pPr>
        <w:pStyle w:val="ad"/>
        <w:tabs>
          <w:tab w:val="num" w:pos="709"/>
          <w:tab w:val="num" w:pos="993"/>
        </w:tabs>
        <w:spacing w:after="0"/>
        <w:contextualSpacing/>
      </w:pPr>
      <w:r w:rsidRPr="00E67744">
        <w:t>Отметка «</w:t>
      </w:r>
      <w:r w:rsidRPr="00E67744">
        <w:rPr>
          <w:b/>
        </w:rPr>
        <w:t>3</w:t>
      </w:r>
      <w:r w:rsidRPr="00E67744">
        <w:t>» ставится, если: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iCs/>
        </w:rPr>
      </w:pPr>
      <w:r w:rsidRPr="00E67744">
        <w:rPr>
          <w:bCs/>
          <w:iCs/>
        </w:rPr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:rsidR="009B2ACE" w:rsidRPr="00E67744" w:rsidRDefault="009B2ACE" w:rsidP="009B2ACE">
      <w:pPr>
        <w:pStyle w:val="ad"/>
        <w:tabs>
          <w:tab w:val="num" w:pos="709"/>
          <w:tab w:val="num" w:pos="993"/>
        </w:tabs>
        <w:spacing w:after="0"/>
        <w:contextualSpacing/>
      </w:pPr>
      <w:r w:rsidRPr="00E67744">
        <w:t>Отметка «</w:t>
      </w:r>
      <w:r w:rsidRPr="00E67744">
        <w:rPr>
          <w:b/>
        </w:rPr>
        <w:t>2</w:t>
      </w:r>
      <w:r w:rsidRPr="00E67744">
        <w:t>» ставится, если: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E67744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B2ACE" w:rsidRPr="00E67744" w:rsidRDefault="009B2ACE" w:rsidP="009B2ACE">
      <w:pPr>
        <w:pStyle w:val="ad"/>
        <w:tabs>
          <w:tab w:val="num" w:pos="993"/>
        </w:tabs>
        <w:spacing w:after="0"/>
        <w:ind w:firstLine="426"/>
        <w:contextualSpacing/>
        <w:rPr>
          <w:bCs/>
          <w:iCs/>
        </w:rPr>
      </w:pPr>
      <w:r w:rsidRPr="00E67744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9B2ACE" w:rsidRPr="00E67744" w:rsidRDefault="009B2ACE" w:rsidP="009B2ACE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E67744">
        <w:rPr>
          <w:b w:val="0"/>
          <w:i w:val="0"/>
          <w:sz w:val="24"/>
          <w:u w:val="none"/>
        </w:rPr>
        <w:t xml:space="preserve">2.  </w:t>
      </w:r>
      <w:r w:rsidRPr="00E67744">
        <w:rPr>
          <w:b w:val="0"/>
          <w:i w:val="0"/>
          <w:sz w:val="24"/>
        </w:rPr>
        <w:t xml:space="preserve">Оценка </w:t>
      </w:r>
      <w:proofErr w:type="gramStart"/>
      <w:r w:rsidRPr="00E67744">
        <w:rPr>
          <w:b w:val="0"/>
          <w:i w:val="0"/>
          <w:sz w:val="24"/>
        </w:rPr>
        <w:t>устных ответов</w:t>
      </w:r>
      <w:proofErr w:type="gramEnd"/>
      <w:r w:rsidRPr="00E67744">
        <w:rPr>
          <w:b w:val="0"/>
          <w:i w:val="0"/>
          <w:sz w:val="24"/>
        </w:rPr>
        <w:t xml:space="preserve"> обучающихся по геометрии.</w:t>
      </w:r>
    </w:p>
    <w:p w:rsidR="009B2ACE" w:rsidRPr="00E67744" w:rsidRDefault="009B2ACE" w:rsidP="009B2ACE">
      <w:pPr>
        <w:tabs>
          <w:tab w:val="num" w:pos="993"/>
        </w:tabs>
        <w:ind w:firstLine="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677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Pr="00E677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», если ученик: 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>правильно выполнил рисунки, чертежи, сопутствующие ответу;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</w:t>
      </w:r>
      <w:proofErr w:type="gramStart"/>
      <w:r w:rsidRPr="00E67744">
        <w:rPr>
          <w:rFonts w:ascii="Times New Roman" w:eastAsia="Times New Roman" w:hAnsi="Times New Roman" w:cs="Times New Roman"/>
          <w:sz w:val="24"/>
          <w:szCs w:val="24"/>
        </w:rPr>
        <w:t xml:space="preserve">тем,  </w:t>
      </w:r>
      <w:proofErr w:type="spellStart"/>
      <w:r w:rsidRPr="00E6774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E67744">
        <w:rPr>
          <w:rFonts w:ascii="Times New Roman" w:eastAsia="Times New Roman" w:hAnsi="Times New Roman" w:cs="Times New Roman"/>
          <w:sz w:val="24"/>
          <w:szCs w:val="24"/>
        </w:rPr>
        <w:t xml:space="preserve">  и устойчивость используемых при ответе </w:t>
      </w:r>
      <w:r w:rsidRPr="00E67744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умений и навыков;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B2ACE" w:rsidRPr="00E67744" w:rsidRDefault="009B2ACE" w:rsidP="00272F0B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44">
        <w:rPr>
          <w:rFonts w:ascii="Times New Roman" w:eastAsia="Times New Roman" w:hAnsi="Times New Roman" w:cs="Times New Roman"/>
          <w:sz w:val="24"/>
          <w:szCs w:val="24"/>
        </w:rPr>
        <w:t xml:space="preserve">возможны одна – </w:t>
      </w:r>
      <w:proofErr w:type="gramStart"/>
      <w:r w:rsidRPr="00E67744">
        <w:rPr>
          <w:rFonts w:ascii="Times New Roman" w:eastAsia="Times New Roman" w:hAnsi="Times New Roman" w:cs="Times New Roman"/>
          <w:sz w:val="24"/>
          <w:szCs w:val="24"/>
        </w:rPr>
        <w:t>две  неточности</w:t>
      </w:r>
      <w:proofErr w:type="gramEnd"/>
      <w:r w:rsidRPr="00E67744">
        <w:rPr>
          <w:rFonts w:ascii="Times New Roman" w:eastAsia="Times New Roman" w:hAnsi="Times New Roman" w:cs="Times New Roman"/>
          <w:sz w:val="24"/>
          <w:szCs w:val="24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9B2ACE" w:rsidRPr="00E67744" w:rsidRDefault="009B2ACE" w:rsidP="009B2ACE">
      <w:pPr>
        <w:pStyle w:val="ad"/>
        <w:tabs>
          <w:tab w:val="num" w:pos="993"/>
        </w:tabs>
        <w:spacing w:after="0"/>
        <w:ind w:firstLine="34"/>
        <w:contextualSpacing/>
        <w:rPr>
          <w:iCs/>
        </w:rPr>
      </w:pPr>
      <w:r w:rsidRPr="00E67744">
        <w:t>Ответ оценивается отметкой «</w:t>
      </w:r>
      <w:r w:rsidRPr="00E67744">
        <w:rPr>
          <w:b/>
        </w:rPr>
        <w:t>4</w:t>
      </w:r>
      <w:r w:rsidRPr="00E67744">
        <w:t>», если удовлетворяет в основном требованиям на оценку «5», но при этом имеет один из недостатков: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E67744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E67744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 xml:space="preserve">допущены ошибка или более двух </w:t>
      </w:r>
      <w:proofErr w:type="gramStart"/>
      <w:r w:rsidRPr="00E67744">
        <w:rPr>
          <w:bCs/>
          <w:iCs/>
        </w:rPr>
        <w:t>недочетов  при</w:t>
      </w:r>
      <w:proofErr w:type="gramEnd"/>
      <w:r w:rsidRPr="00E67744">
        <w:rPr>
          <w:bCs/>
          <w:iCs/>
        </w:rPr>
        <w:t xml:space="preserve"> освещении второстепенных вопросов или в выкладках,  легко исправленные после замечания учителя.</w:t>
      </w:r>
    </w:p>
    <w:p w:rsidR="009B2ACE" w:rsidRPr="00E67744" w:rsidRDefault="009B2ACE" w:rsidP="009B2ACE">
      <w:pPr>
        <w:pStyle w:val="ad"/>
        <w:tabs>
          <w:tab w:val="num" w:pos="993"/>
        </w:tabs>
        <w:ind w:firstLine="34"/>
        <w:contextualSpacing/>
      </w:pPr>
      <w:r w:rsidRPr="00E67744">
        <w:t>Отметка «</w:t>
      </w:r>
      <w:r w:rsidRPr="00E67744">
        <w:rPr>
          <w:b/>
        </w:rPr>
        <w:t>3</w:t>
      </w:r>
      <w:r w:rsidRPr="00E67744">
        <w:t>» ставится в следующих случаях: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 w:rsidRPr="00E67744">
        <w:rPr>
          <w:bCs/>
          <w:iCs/>
        </w:rPr>
        <w:t>сформированность</w:t>
      </w:r>
      <w:proofErr w:type="spellEnd"/>
      <w:r w:rsidRPr="00E67744">
        <w:rPr>
          <w:bCs/>
          <w:iCs/>
        </w:rPr>
        <w:t xml:space="preserve"> основных умений и навыков.</w:t>
      </w:r>
    </w:p>
    <w:p w:rsidR="009B2ACE" w:rsidRPr="00E67744" w:rsidRDefault="009B2ACE" w:rsidP="009B2ACE">
      <w:pPr>
        <w:pStyle w:val="ad"/>
        <w:tabs>
          <w:tab w:val="num" w:pos="993"/>
        </w:tabs>
        <w:spacing w:after="0"/>
        <w:ind w:firstLine="34"/>
        <w:contextualSpacing/>
      </w:pPr>
      <w:r w:rsidRPr="00E67744">
        <w:rPr>
          <w:bCs/>
          <w:iCs/>
        </w:rPr>
        <w:t xml:space="preserve"> </w:t>
      </w:r>
      <w:r w:rsidRPr="00E67744">
        <w:t>Отметка «</w:t>
      </w:r>
      <w:r w:rsidRPr="00E67744">
        <w:rPr>
          <w:b/>
        </w:rPr>
        <w:t>2</w:t>
      </w:r>
      <w:r w:rsidRPr="00E67744">
        <w:t>» ставится в следующих случаях: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E67744">
        <w:rPr>
          <w:bCs/>
          <w:iCs/>
        </w:rPr>
        <w:t>не раскрыто основное содержание учебного материала;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E67744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B2ACE" w:rsidRPr="00E67744" w:rsidRDefault="009B2ACE" w:rsidP="00272F0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E67744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391A7B" w:rsidRDefault="00391A7B" w:rsidP="00391A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7B" w:rsidRDefault="00391A7B" w:rsidP="00391A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7B" w:rsidRDefault="00391A7B" w:rsidP="00391A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7B" w:rsidRDefault="00391A7B" w:rsidP="00391A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7B" w:rsidRDefault="00391A7B" w:rsidP="00391A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7B" w:rsidRDefault="00391A7B" w:rsidP="00391A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7B" w:rsidRDefault="00391A7B" w:rsidP="00391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A7B" w:rsidRPr="00E67744" w:rsidRDefault="00391A7B" w:rsidP="00391A7B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391A7B" w:rsidRPr="00391A7B" w:rsidRDefault="00391A7B" w:rsidP="00391A7B">
      <w:pPr>
        <w:jc w:val="center"/>
        <w:rPr>
          <w:rFonts w:ascii="Times New Roman" w:hAnsi="Times New Roman"/>
          <w:b/>
          <w:sz w:val="24"/>
          <w:szCs w:val="24"/>
        </w:rPr>
      </w:pPr>
      <w:r w:rsidRPr="00391A7B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391A7B" w:rsidRPr="00391A7B" w:rsidRDefault="00391A7B" w:rsidP="00391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A7B">
        <w:rPr>
          <w:rFonts w:ascii="Times New Roman" w:hAnsi="Times New Roman"/>
          <w:b/>
          <w:sz w:val="24"/>
          <w:szCs w:val="24"/>
        </w:rPr>
        <w:t>Алгебра 10 класс</w:t>
      </w:r>
    </w:p>
    <w:p w:rsidR="00391A7B" w:rsidRPr="00391A7B" w:rsidRDefault="00391A7B" w:rsidP="00272F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Алгебра и начала математического анализа. 10 класс. В 2 ч. Ч.1. Учебник для учащихся общеобразовательных учреждений (профильный уровень) / А. Г. Мордкович, П.В. Семенов. / М., 2020.</w:t>
      </w:r>
    </w:p>
    <w:p w:rsidR="00391A7B" w:rsidRPr="00391A7B" w:rsidRDefault="00391A7B" w:rsidP="00272F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Алгебра и начала математического анализа. 10 класс. В 2 ч. Ч.2. Задачник для учащихся общеобразовательных учреждений (профильный уровень) / [А. Г. Мордкович и др.]; под ред. А.Г. Мордковича / М., 2020.</w:t>
      </w:r>
    </w:p>
    <w:p w:rsidR="00391A7B" w:rsidRPr="00391A7B" w:rsidRDefault="00391A7B" w:rsidP="00272F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Математика. ЕГЭ 2013. Книга ΙΙ/ Д.А. Мальцев, А.А. Мальцев, Л.И. Мальцева. – Ростов н/Д: Издатель Мальцев Д.А.; Народное образование, 2013. – 224с.</w:t>
      </w:r>
    </w:p>
    <w:p w:rsidR="00391A7B" w:rsidRPr="00391A7B" w:rsidRDefault="00391A7B" w:rsidP="00272F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 xml:space="preserve">Математика. ЕГЭ 2015. Книга Ι. Базовый уровень. Профильный уровень / Д.А. Мальцев, А.А. Мальцев, Л.И. Мальцева. – Ростов н/Д: Издатель Мальцев Д.А.; 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М. :Народное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 xml:space="preserve"> образование, 2015</w:t>
      </w:r>
    </w:p>
    <w:p w:rsidR="00391A7B" w:rsidRPr="00391A7B" w:rsidRDefault="00391A7B" w:rsidP="00391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A7B">
        <w:rPr>
          <w:rFonts w:ascii="Times New Roman" w:hAnsi="Times New Roman"/>
          <w:b/>
          <w:sz w:val="24"/>
          <w:szCs w:val="24"/>
        </w:rPr>
        <w:t>Алгебра 11 класс</w:t>
      </w:r>
    </w:p>
    <w:p w:rsidR="00391A7B" w:rsidRPr="00391A7B" w:rsidRDefault="00391A7B" w:rsidP="00272F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Алгебра и начала математического анализа. 11 класс. В 2 ч. Ч.1. Учебник для учащихся общеобразовательных учреждений (профильный уровень) / А. Г. Мордкович, П.В. Семенов. / М., 2020.</w:t>
      </w:r>
    </w:p>
    <w:p w:rsidR="00391A7B" w:rsidRPr="00391A7B" w:rsidRDefault="00391A7B" w:rsidP="00272F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Алгебра и начала математического анализа. 11 класс. В 2 ч. Ч.2. Задачник для учащихся общеобразовательных учреждений (профильный уровень) / [А. Г. Мордкович и др.]; под ред. А.Г. Мордковича / М., 2020.</w:t>
      </w:r>
    </w:p>
    <w:p w:rsidR="00391A7B" w:rsidRPr="00391A7B" w:rsidRDefault="00391A7B" w:rsidP="00272F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Математика. ЕГЭ 2013. Книга ΙΙ/ Д.А. Мальцев, А.А. Мальцев, Л.И. Мальцева. – Ростов н/Д: Издатель Мальцев Д.А.; Народное образование, 2013. – 224с.</w:t>
      </w:r>
    </w:p>
    <w:p w:rsidR="00391A7B" w:rsidRPr="00391A7B" w:rsidRDefault="00391A7B" w:rsidP="00272F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 xml:space="preserve">Математика. ЕГЭ 2015. Книга Ι. Базовый уровень. Профильный уровень / Д.А. Мальцев, А.А. Мальцев, Л.И. Мальцева. – Ростов н/Д: Издатель Мальцев Д.А.; 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М. :Народное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 xml:space="preserve"> образование, 2015.</w:t>
      </w:r>
    </w:p>
    <w:p w:rsidR="00391A7B" w:rsidRDefault="00391A7B" w:rsidP="00391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A7B">
        <w:rPr>
          <w:rFonts w:ascii="Times New Roman" w:hAnsi="Times New Roman"/>
          <w:b/>
          <w:sz w:val="24"/>
          <w:szCs w:val="24"/>
        </w:rPr>
        <w:t>Геометрия 10 класс</w:t>
      </w:r>
    </w:p>
    <w:p w:rsidR="00391A7B" w:rsidRPr="00391A7B" w:rsidRDefault="00391A7B" w:rsidP="00272F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Геометрия. 10-11 классы: учебник для общеобразовательных учреждений: базовый и профильный уровни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/[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 xml:space="preserve">Л.С.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, В.Ф. Бутузов, С.Б. Кадомцев и др.]/М.: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Просвящение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>, 2013.</w:t>
      </w:r>
    </w:p>
    <w:p w:rsidR="00391A7B" w:rsidRPr="00391A7B" w:rsidRDefault="00391A7B" w:rsidP="00272F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 xml:space="preserve">Геометрия: учебник для 10-11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>. общеобразовательных учреждений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/[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>А. В. Погорелов.]/М.: Просвещение, 2008.</w:t>
      </w:r>
    </w:p>
    <w:p w:rsidR="00391A7B" w:rsidRPr="00391A7B" w:rsidRDefault="00391A7B" w:rsidP="00272F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 xml:space="preserve">Геометрия: тестовые задания базового уровня сложности: В4, В6, В9 / А.П. Власова, Н.И.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Латанова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, Н.В. Евсеева, Г.Н.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Хромова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. – М.: АСТ: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; Владимир: ВКТ, 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2011.(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 xml:space="preserve">АВС – Азбука ЕГЭ).  </w:t>
      </w:r>
    </w:p>
    <w:p w:rsidR="00391A7B" w:rsidRPr="00391A7B" w:rsidRDefault="00391A7B" w:rsidP="00391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A7B">
        <w:rPr>
          <w:rFonts w:ascii="Times New Roman" w:hAnsi="Times New Roman"/>
          <w:b/>
          <w:sz w:val="24"/>
          <w:szCs w:val="24"/>
        </w:rPr>
        <w:t>Геометрия 11 класс</w:t>
      </w:r>
    </w:p>
    <w:p w:rsidR="00391A7B" w:rsidRPr="00391A7B" w:rsidRDefault="00391A7B" w:rsidP="00272F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>Геометрия. 10-11 классы: учебник для общеобразовательных учреждений: базовый и профильный уровни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/[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 xml:space="preserve">Л.С.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, В.Ф. Бутузов, С.Б. Кадомцев и др.]/М.: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Просвящение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>, 2013.</w:t>
      </w:r>
    </w:p>
    <w:p w:rsidR="00391A7B" w:rsidRPr="00391A7B" w:rsidRDefault="00391A7B" w:rsidP="00272F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 xml:space="preserve">Геометрия: учебник для 10-11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>. общеобразовательных учреждений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/[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>А. В. Погорелов.]/М.: Просвещение, 2008</w:t>
      </w:r>
    </w:p>
    <w:p w:rsidR="00391A7B" w:rsidRDefault="00391A7B" w:rsidP="00272F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 xml:space="preserve">Геометрия: тестовые задания базового уровня сложности: В4, В6, В9 / А.П. Власова, Н.И.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Латанова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, Н.В. Евсеева, Г.Н.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Хромова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. – М.: АСТ: </w:t>
      </w:r>
      <w:proofErr w:type="spellStart"/>
      <w:r w:rsidRPr="00391A7B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391A7B">
        <w:rPr>
          <w:rFonts w:ascii="Times New Roman" w:hAnsi="Times New Roman"/>
          <w:color w:val="000000"/>
          <w:sz w:val="24"/>
          <w:szCs w:val="24"/>
        </w:rPr>
        <w:t xml:space="preserve">; Владимир: ВКТ, </w:t>
      </w:r>
      <w:proofErr w:type="gramStart"/>
      <w:r w:rsidRPr="00391A7B">
        <w:rPr>
          <w:rFonts w:ascii="Times New Roman" w:hAnsi="Times New Roman"/>
          <w:color w:val="000000"/>
          <w:sz w:val="24"/>
          <w:szCs w:val="24"/>
        </w:rPr>
        <w:t>2011.(</w:t>
      </w:r>
      <w:proofErr w:type="gramEnd"/>
      <w:r w:rsidRPr="00391A7B">
        <w:rPr>
          <w:rFonts w:ascii="Times New Roman" w:hAnsi="Times New Roman"/>
          <w:color w:val="000000"/>
          <w:sz w:val="24"/>
          <w:szCs w:val="24"/>
        </w:rPr>
        <w:t xml:space="preserve">АВС – Азбука ЕГЭ). </w:t>
      </w:r>
    </w:p>
    <w:p w:rsidR="00592067" w:rsidRPr="00045B61" w:rsidRDefault="00391A7B" w:rsidP="00391A7B">
      <w:pPr>
        <w:spacing w:before="100" w:beforeAutospacing="1" w:after="100" w:afterAutospacing="1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91A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5B61">
        <w:rPr>
          <w:rFonts w:ascii="Times New Roman" w:hAnsi="Times New Roman" w:cs="Times New Roman"/>
          <w:sz w:val="24"/>
          <w:szCs w:val="24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10" w:history="1"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045B61">
        <w:rPr>
          <w:rFonts w:ascii="Times New Roman" w:hAnsi="Times New Roman" w:cs="Times New Roman"/>
          <w:sz w:val="24"/>
          <w:szCs w:val="24"/>
        </w:rPr>
        <w:t>), каталога Федерального центра информационно-образовательных ресурсов (</w:t>
      </w:r>
      <w:hyperlink r:id="rId11" w:history="1"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fcior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45B6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045B61">
        <w:rPr>
          <w:rFonts w:ascii="Times New Roman" w:hAnsi="Times New Roman" w:cs="Times New Roman"/>
          <w:sz w:val="24"/>
          <w:szCs w:val="24"/>
        </w:rPr>
        <w:t xml:space="preserve">): информационные, электронные упражнения, мультимедиа ресурсы, электронные тесты. </w:t>
      </w: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592067" w:rsidRPr="00E67744" w:rsidRDefault="00592067" w:rsidP="00592067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9B2ACE" w:rsidRPr="00E67744" w:rsidRDefault="009B2ACE" w:rsidP="009B2ACE">
      <w:pPr>
        <w:rPr>
          <w:rFonts w:ascii="Times New Roman" w:hAnsi="Times New Roman" w:cs="Times New Roman"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9B2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CE" w:rsidRPr="00E67744" w:rsidRDefault="009B2ACE" w:rsidP="001C0AB8">
      <w:pPr>
        <w:tabs>
          <w:tab w:val="left" w:pos="9355"/>
        </w:tabs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AB8" w:rsidRPr="00E67744" w:rsidRDefault="001C0AB8" w:rsidP="004D6F3E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EA" w:rsidRPr="00E67744" w:rsidRDefault="00F740EA" w:rsidP="004D6F3E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5A3" w:rsidRPr="00E67744" w:rsidRDefault="008F65A3" w:rsidP="008F65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D6F3E" w:rsidRPr="00E67744" w:rsidRDefault="004D6F3E" w:rsidP="004D6F3E">
      <w:pPr>
        <w:tabs>
          <w:tab w:val="left" w:pos="234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6F3E" w:rsidRPr="00E67744" w:rsidRDefault="004D6F3E" w:rsidP="004D6F3E">
      <w:pPr>
        <w:tabs>
          <w:tab w:val="left" w:pos="234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6F3E" w:rsidRPr="00E67744" w:rsidRDefault="004D6F3E" w:rsidP="004D6F3E">
      <w:pPr>
        <w:rPr>
          <w:rFonts w:ascii="Times New Roman" w:hAnsi="Times New Roman" w:cs="Times New Roman"/>
          <w:sz w:val="24"/>
          <w:szCs w:val="24"/>
        </w:rPr>
      </w:pPr>
    </w:p>
    <w:p w:rsidR="001C28F1" w:rsidRPr="00E67744" w:rsidRDefault="001C28F1">
      <w:pPr>
        <w:rPr>
          <w:rFonts w:ascii="Times New Roman" w:hAnsi="Times New Roman" w:cs="Times New Roman"/>
          <w:sz w:val="24"/>
          <w:szCs w:val="24"/>
        </w:rPr>
      </w:pPr>
    </w:p>
    <w:sectPr w:rsidR="001C28F1" w:rsidRPr="00E67744" w:rsidSect="005153F2">
      <w:headerReference w:type="default" r:id="rId12"/>
      <w:pgSz w:w="16838" w:h="11906" w:orient="landscape"/>
      <w:pgMar w:top="567" w:right="1134" w:bottom="567" w:left="851" w:header="397" w:footer="39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7A" w:rsidRDefault="00F03D7A" w:rsidP="001C28F1">
      <w:pPr>
        <w:spacing w:after="0" w:line="240" w:lineRule="auto"/>
      </w:pPr>
      <w:r>
        <w:separator/>
      </w:r>
    </w:p>
  </w:endnote>
  <w:endnote w:type="continuationSeparator" w:id="0">
    <w:p w:rsidR="00F03D7A" w:rsidRDefault="00F03D7A" w:rsidP="001C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7A" w:rsidRDefault="00F03D7A" w:rsidP="001C28F1">
      <w:pPr>
        <w:spacing w:after="0" w:line="240" w:lineRule="auto"/>
      </w:pPr>
      <w:r>
        <w:separator/>
      </w:r>
    </w:p>
  </w:footnote>
  <w:footnote w:type="continuationSeparator" w:id="0">
    <w:p w:rsidR="00F03D7A" w:rsidRDefault="00F03D7A" w:rsidP="001C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955" w:rsidRPr="0046514D" w:rsidRDefault="003A6955" w:rsidP="008F65A3">
    <w:pPr>
      <w:pStyle w:val="a7"/>
      <w:jc w:val="right"/>
      <w:rPr>
        <w:rFonts w:ascii="Times New Roman" w:hAnsi="Times New Roman"/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3B3"/>
    <w:multiLevelType w:val="hybridMultilevel"/>
    <w:tmpl w:val="E9CCE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98414E"/>
    <w:multiLevelType w:val="hybridMultilevel"/>
    <w:tmpl w:val="1AD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81986"/>
    <w:multiLevelType w:val="hybridMultilevel"/>
    <w:tmpl w:val="42CE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377F39"/>
    <w:multiLevelType w:val="hybridMultilevel"/>
    <w:tmpl w:val="F4644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3E"/>
    <w:rsid w:val="000044E7"/>
    <w:rsid w:val="00045B61"/>
    <w:rsid w:val="00046F6F"/>
    <w:rsid w:val="000F0F0C"/>
    <w:rsid w:val="00116BBB"/>
    <w:rsid w:val="001563D2"/>
    <w:rsid w:val="001B300D"/>
    <w:rsid w:val="001C0AB8"/>
    <w:rsid w:val="001C28F1"/>
    <w:rsid w:val="0020296D"/>
    <w:rsid w:val="0024040E"/>
    <w:rsid w:val="00253122"/>
    <w:rsid w:val="00272F0B"/>
    <w:rsid w:val="00277C31"/>
    <w:rsid w:val="00372BAA"/>
    <w:rsid w:val="0037546B"/>
    <w:rsid w:val="0039085C"/>
    <w:rsid w:val="00391A7B"/>
    <w:rsid w:val="003A6955"/>
    <w:rsid w:val="004405A3"/>
    <w:rsid w:val="004D6F3E"/>
    <w:rsid w:val="005153F2"/>
    <w:rsid w:val="00535874"/>
    <w:rsid w:val="00563FFA"/>
    <w:rsid w:val="00592067"/>
    <w:rsid w:val="006342E0"/>
    <w:rsid w:val="006B2D9D"/>
    <w:rsid w:val="006D4191"/>
    <w:rsid w:val="00704243"/>
    <w:rsid w:val="007117F5"/>
    <w:rsid w:val="00742B91"/>
    <w:rsid w:val="00755C91"/>
    <w:rsid w:val="0076608C"/>
    <w:rsid w:val="00772ADB"/>
    <w:rsid w:val="007F0BBD"/>
    <w:rsid w:val="00802665"/>
    <w:rsid w:val="008476FE"/>
    <w:rsid w:val="00850069"/>
    <w:rsid w:val="0086620A"/>
    <w:rsid w:val="008A551C"/>
    <w:rsid w:val="008F65A3"/>
    <w:rsid w:val="00902F1B"/>
    <w:rsid w:val="009A682C"/>
    <w:rsid w:val="009B2ACE"/>
    <w:rsid w:val="009C3892"/>
    <w:rsid w:val="00A24D7A"/>
    <w:rsid w:val="00A36C73"/>
    <w:rsid w:val="00A86398"/>
    <w:rsid w:val="00A90699"/>
    <w:rsid w:val="00AB78B9"/>
    <w:rsid w:val="00B328BC"/>
    <w:rsid w:val="00B57D33"/>
    <w:rsid w:val="00B6798D"/>
    <w:rsid w:val="00BD7E03"/>
    <w:rsid w:val="00C150EB"/>
    <w:rsid w:val="00C21C66"/>
    <w:rsid w:val="00C737B3"/>
    <w:rsid w:val="00CC14EC"/>
    <w:rsid w:val="00DB1A95"/>
    <w:rsid w:val="00DB7B93"/>
    <w:rsid w:val="00DD006C"/>
    <w:rsid w:val="00DF6678"/>
    <w:rsid w:val="00E67744"/>
    <w:rsid w:val="00EB2CF2"/>
    <w:rsid w:val="00F014CC"/>
    <w:rsid w:val="00F03D7A"/>
    <w:rsid w:val="00F2057C"/>
    <w:rsid w:val="00F361C6"/>
    <w:rsid w:val="00F740EA"/>
    <w:rsid w:val="00F83435"/>
    <w:rsid w:val="00F95E62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94C7"/>
  <w15:docId w15:val="{17F1402E-884B-4BC1-BA79-25485EA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8F1"/>
  </w:style>
  <w:style w:type="paragraph" w:styleId="1">
    <w:name w:val="heading 1"/>
    <w:basedOn w:val="a0"/>
    <w:next w:val="a0"/>
    <w:link w:val="10"/>
    <w:qFormat/>
    <w:rsid w:val="004D6F3E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4040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40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6F3E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table" w:styleId="a4">
    <w:name w:val="Table Grid"/>
    <w:basedOn w:val="a2"/>
    <w:rsid w:val="004D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unhideWhenUsed/>
    <w:rsid w:val="004D6F3E"/>
    <w:rPr>
      <w:color w:val="0000FF"/>
      <w:u w:val="single"/>
    </w:rPr>
  </w:style>
  <w:style w:type="character" w:styleId="a6">
    <w:name w:val="FollowedHyperlink"/>
    <w:basedOn w:val="a1"/>
    <w:uiPriority w:val="99"/>
    <w:unhideWhenUsed/>
    <w:rsid w:val="004D6F3E"/>
    <w:rPr>
      <w:color w:val="800080"/>
      <w:u w:val="single"/>
    </w:rPr>
  </w:style>
  <w:style w:type="paragraph" w:customStyle="1" w:styleId="font5">
    <w:name w:val="font5"/>
    <w:basedOn w:val="a0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font6">
    <w:name w:val="font6"/>
    <w:basedOn w:val="a0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font7">
    <w:name w:val="font7"/>
    <w:basedOn w:val="a0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0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0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0">
    <w:name w:val="font10"/>
    <w:basedOn w:val="a0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nt11">
    <w:name w:val="font11"/>
    <w:basedOn w:val="a0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5">
    <w:name w:val="xl65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7">
    <w:name w:val="xl67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8">
    <w:name w:val="xl68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69">
    <w:name w:val="xl69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1">
    <w:name w:val="xl71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4">
    <w:name w:val="xl74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5">
    <w:name w:val="xl75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6">
    <w:name w:val="xl76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7">
    <w:name w:val="xl77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8">
    <w:name w:val="xl78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79">
    <w:name w:val="xl79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80">
    <w:name w:val="xl80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1">
    <w:name w:val="xl81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2">
    <w:name w:val="xl82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3">
    <w:name w:val="xl83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807"/>
      <w:sz w:val="24"/>
      <w:szCs w:val="24"/>
    </w:rPr>
  </w:style>
  <w:style w:type="paragraph" w:customStyle="1" w:styleId="xl84">
    <w:name w:val="xl84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85">
    <w:name w:val="xl85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7">
    <w:name w:val="xl87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88">
    <w:name w:val="xl88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90">
    <w:name w:val="xl90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91">
    <w:name w:val="xl91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2">
    <w:name w:val="xl92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3">
    <w:name w:val="xl93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8">
    <w:name w:val="xl98"/>
    <w:basedOn w:val="a0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0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0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0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styleId="a7">
    <w:name w:val="header"/>
    <w:basedOn w:val="a0"/>
    <w:link w:val="a8"/>
    <w:rsid w:val="004D6F3E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a8">
    <w:name w:val="Верхний колонтитул Знак"/>
    <w:basedOn w:val="a1"/>
    <w:link w:val="a7"/>
    <w:rsid w:val="004D6F3E"/>
    <w:rPr>
      <w:rFonts w:ascii="Arial Narrow" w:eastAsia="Times New Roman" w:hAnsi="Arial Narrow" w:cs="Times New Roman"/>
      <w:sz w:val="32"/>
      <w:szCs w:val="32"/>
    </w:rPr>
  </w:style>
  <w:style w:type="paragraph" w:styleId="a9">
    <w:name w:val="footer"/>
    <w:basedOn w:val="a0"/>
    <w:link w:val="aa"/>
    <w:uiPriority w:val="99"/>
    <w:rsid w:val="004D6F3E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aa">
    <w:name w:val="Нижний колонтитул Знак"/>
    <w:basedOn w:val="a1"/>
    <w:link w:val="a9"/>
    <w:uiPriority w:val="99"/>
    <w:rsid w:val="004D6F3E"/>
    <w:rPr>
      <w:rFonts w:ascii="Arial Narrow" w:eastAsia="Times New Roman" w:hAnsi="Arial Narrow" w:cs="Times New Roman"/>
      <w:sz w:val="32"/>
      <w:szCs w:val="32"/>
    </w:rPr>
  </w:style>
  <w:style w:type="paragraph" w:styleId="ab">
    <w:name w:val="List Paragraph"/>
    <w:basedOn w:val="a0"/>
    <w:qFormat/>
    <w:rsid w:val="004D6F3E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4D6F3E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c">
    <w:name w:val="Стиль"/>
    <w:rsid w:val="004D6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0"/>
    <w:link w:val="ae"/>
    <w:rsid w:val="004D6F3E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rsid w:val="004D6F3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4D6F3E"/>
    <w:pPr>
      <w:spacing w:after="120" w:line="480" w:lineRule="auto"/>
      <w:ind w:left="283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22">
    <w:name w:val="Основной текст с отступом 2 Знак"/>
    <w:basedOn w:val="a1"/>
    <w:link w:val="21"/>
    <w:rsid w:val="004D6F3E"/>
    <w:rPr>
      <w:rFonts w:ascii="Arial Narrow" w:eastAsia="Times New Roman" w:hAnsi="Arial Narrow" w:cs="Times New Roman"/>
      <w:sz w:val="32"/>
      <w:szCs w:val="32"/>
    </w:rPr>
  </w:style>
  <w:style w:type="paragraph" w:styleId="af">
    <w:name w:val="No Spacing"/>
    <w:link w:val="af0"/>
    <w:uiPriority w:val="99"/>
    <w:qFormat/>
    <w:rsid w:val="00563FFA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2404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404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">
    <w:name w:val="List"/>
    <w:basedOn w:val="a0"/>
    <w:rsid w:val="0024040E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+ Курсив"/>
    <w:rsid w:val="00240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Body Text Indent"/>
    <w:basedOn w:val="a0"/>
    <w:link w:val="af3"/>
    <w:uiPriority w:val="99"/>
    <w:semiHidden/>
    <w:unhideWhenUsed/>
    <w:rsid w:val="0024040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24040E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0"/>
    <w:rsid w:val="002404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5">
    <w:name w:val="Emphasis"/>
    <w:qFormat/>
    <w:rsid w:val="0024040E"/>
    <w:rPr>
      <w:i/>
    </w:rPr>
  </w:style>
  <w:style w:type="paragraph" w:customStyle="1" w:styleId="Style3">
    <w:name w:val="Style3"/>
    <w:basedOn w:val="a0"/>
    <w:rsid w:val="0024040E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1"/>
    <w:rsid w:val="0024040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0"/>
    <w:rsid w:val="00E67744"/>
    <w:pPr>
      <w:widowControl w:val="0"/>
      <w:autoSpaceDE w:val="0"/>
      <w:autoSpaceDN w:val="0"/>
      <w:adjustRightInd w:val="0"/>
      <w:spacing w:after="0" w:line="358" w:lineRule="exact"/>
      <w:ind w:firstLine="5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E677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1"/>
    <w:rsid w:val="00E67744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0"/>
    <w:rsid w:val="00E67744"/>
    <w:pPr>
      <w:widowControl w:val="0"/>
      <w:autoSpaceDE w:val="0"/>
      <w:autoSpaceDN w:val="0"/>
      <w:adjustRightInd w:val="0"/>
      <w:spacing w:after="0" w:line="364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E67744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E67744"/>
    <w:pPr>
      <w:widowControl w:val="0"/>
      <w:autoSpaceDE w:val="0"/>
      <w:autoSpaceDN w:val="0"/>
      <w:adjustRightInd w:val="0"/>
      <w:spacing w:after="0" w:line="336" w:lineRule="exact"/>
      <w:ind w:hanging="488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E67744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4">
    <w:name w:val="Основной текст 2 Знак"/>
    <w:basedOn w:val="a1"/>
    <w:link w:val="23"/>
    <w:rsid w:val="00E67744"/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0"/>
    <w:rsid w:val="00E67744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rsid w:val="00E67744"/>
    <w:pPr>
      <w:widowControl w:val="0"/>
      <w:autoSpaceDE w:val="0"/>
      <w:autoSpaceDN w:val="0"/>
      <w:adjustRightInd w:val="0"/>
      <w:spacing w:after="0" w:line="352" w:lineRule="exact"/>
      <w:ind w:hanging="5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1"/>
    <w:rsid w:val="00E67744"/>
    <w:rPr>
      <w:rFonts w:ascii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E67744"/>
    <w:pPr>
      <w:widowControl w:val="0"/>
      <w:autoSpaceDE w:val="0"/>
      <w:autoSpaceDN w:val="0"/>
      <w:adjustRightInd w:val="0"/>
      <w:spacing w:after="0" w:line="334" w:lineRule="exact"/>
      <w:ind w:firstLine="6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0"/>
    <w:rsid w:val="00E67744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1"/>
    <w:rsid w:val="00E67744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58">
    <w:name w:val="Font Style58"/>
    <w:basedOn w:val="a1"/>
    <w:rsid w:val="00E6774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75">
    <w:name w:val="Font Style75"/>
    <w:basedOn w:val="a1"/>
    <w:rsid w:val="00E6774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2">
    <w:name w:val="Font Style62"/>
    <w:basedOn w:val="a1"/>
    <w:rsid w:val="00E6774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79">
    <w:name w:val="Font Style79"/>
    <w:basedOn w:val="a1"/>
    <w:rsid w:val="00E67744"/>
    <w:rPr>
      <w:rFonts w:ascii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rsid w:val="00E6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E677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E67744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0"/>
    <w:rsid w:val="00E6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rsid w:val="00E677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1"/>
    <w:rsid w:val="00E6774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1"/>
    <w:rsid w:val="00E67744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5">
    <w:name w:val="Font Style15"/>
    <w:basedOn w:val="a1"/>
    <w:rsid w:val="00E6774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rsid w:val="00E67744"/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0"/>
    <w:rsid w:val="00E67744"/>
    <w:pPr>
      <w:widowControl w:val="0"/>
      <w:autoSpaceDE w:val="0"/>
      <w:autoSpaceDN w:val="0"/>
      <w:adjustRightInd w:val="0"/>
      <w:spacing w:after="0" w:line="360" w:lineRule="exact"/>
      <w:ind w:firstLine="4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1"/>
    <w:link w:val="af"/>
    <w:uiPriority w:val="99"/>
    <w:locked/>
    <w:rsid w:val="0039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ruo6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4D08-C95F-49D6-9D62-CD033C50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2021-01-10T20:02:00Z</dcterms:created>
  <dcterms:modified xsi:type="dcterms:W3CDTF">2021-01-10T20:02:00Z</dcterms:modified>
</cp:coreProperties>
</file>