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D7" w:rsidRPr="00170F0E" w:rsidRDefault="005B52D7" w:rsidP="005B5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0F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Муниципальное бюджетное общеобразовательное учреждение</w:t>
      </w:r>
    </w:p>
    <w:p w:rsidR="005B52D7" w:rsidRPr="00170F0E" w:rsidRDefault="005B52D7" w:rsidP="005B5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0F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Школа №60</w:t>
      </w:r>
    </w:p>
    <w:p w:rsidR="005B52D7" w:rsidRPr="00170F0E" w:rsidRDefault="005B52D7" w:rsidP="005B5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0F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Ленинского района г. Нижнего Новгорода</w:t>
      </w:r>
    </w:p>
    <w:p w:rsidR="005B52D7" w:rsidRPr="00170F0E" w:rsidRDefault="005B52D7" w:rsidP="005B5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52D7" w:rsidRPr="00170F0E" w:rsidRDefault="005B52D7" w:rsidP="005B5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52D7" w:rsidRDefault="005B52D7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0170" w:rsidRPr="00060170" w:rsidRDefault="00060170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60170" w:rsidRPr="00060170" w:rsidRDefault="00060170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60170" w:rsidRPr="00060170" w:rsidRDefault="00060170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60170" w:rsidRPr="00060170" w:rsidRDefault="00060170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Рабочая программа</w:t>
      </w:r>
    </w:p>
    <w:p w:rsidR="00060170" w:rsidRPr="00060170" w:rsidRDefault="00060170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учебному предмету</w:t>
      </w:r>
    </w:p>
    <w:p w:rsidR="00060170" w:rsidRPr="00060170" w:rsidRDefault="00060170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0601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 w:rsidRPr="000601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 _</w:t>
      </w:r>
      <w:proofErr w:type="gramEnd"/>
      <w:r w:rsidRPr="000601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Немецкий язык_ _</w:t>
      </w:r>
      <w:r w:rsidRPr="000601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060170" w:rsidRPr="00060170" w:rsidRDefault="00060170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учебного предмета</w:t>
      </w:r>
    </w:p>
    <w:p w:rsidR="00060170" w:rsidRPr="00060170" w:rsidRDefault="00060170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CE51F3" w:rsidRDefault="00060170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 </w:t>
      </w: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класса </w:t>
      </w:r>
    </w:p>
    <w:p w:rsidR="00060170" w:rsidRPr="00060170" w:rsidRDefault="00060170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60170" w:rsidRPr="00060170" w:rsidRDefault="00060170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часа в неделю (всего 68 часов)</w:t>
      </w:r>
    </w:p>
    <w:p w:rsidR="00060170" w:rsidRPr="00060170" w:rsidRDefault="00060170" w:rsidP="000601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60170" w:rsidRDefault="00060170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B52D7" w:rsidRDefault="005B52D7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B52D7" w:rsidRDefault="005B52D7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B52D7" w:rsidRDefault="005B52D7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B52D7" w:rsidRDefault="005B52D7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B52D7" w:rsidRDefault="005B52D7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B52D7" w:rsidRDefault="005B52D7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B52D7" w:rsidRDefault="005B52D7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B52D7" w:rsidRDefault="005B52D7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B52D7" w:rsidRDefault="005B52D7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B52D7" w:rsidRDefault="005B52D7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B52D7" w:rsidRDefault="005B52D7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B52D7" w:rsidRDefault="005B52D7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B52D7" w:rsidRDefault="005B52D7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B52D7" w:rsidRDefault="005B52D7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B52D7" w:rsidRDefault="005B52D7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B52D7" w:rsidRDefault="005B52D7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B52D7" w:rsidRDefault="005B52D7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B52D7" w:rsidRDefault="005B52D7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B52D7" w:rsidRDefault="005B52D7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B52D7" w:rsidRDefault="005B52D7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B52D7" w:rsidRDefault="005B52D7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B52D7" w:rsidRDefault="005B52D7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B52D7" w:rsidRDefault="005B52D7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B52D7" w:rsidRDefault="005B52D7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0170" w:rsidRPr="00060170" w:rsidRDefault="00060170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60170" w:rsidRPr="00060170" w:rsidRDefault="00060170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60170" w:rsidRPr="00060170" w:rsidRDefault="00060170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60170" w:rsidRPr="00060170" w:rsidRDefault="005B52D7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Нижний Новгород</w:t>
      </w:r>
    </w:p>
    <w:p w:rsidR="00060170" w:rsidRPr="00060170" w:rsidRDefault="00060170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5B5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</w:p>
    <w:p w:rsidR="00060170" w:rsidRDefault="00060170" w:rsidP="000601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</w:t>
      </w:r>
    </w:p>
    <w:p w:rsidR="00FE3CF8" w:rsidRPr="00060170" w:rsidRDefault="00FE3CF8" w:rsidP="000601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0170" w:rsidRPr="00060170" w:rsidRDefault="00060170" w:rsidP="00FE3C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 предназначена для 5 класса общеобразовательных учреждений при изучении немецкого языка как второго иностранного после английского и разработана:</w:t>
      </w:r>
    </w:p>
    <w:p w:rsidR="00060170" w:rsidRPr="00060170" w:rsidRDefault="00060170" w:rsidP="00FE3CF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требований Федерального Государственного образовательного стандарта основного общего образования</w:t>
      </w:r>
    </w:p>
    <w:p w:rsidR="00060170" w:rsidRPr="00060170" w:rsidRDefault="00060170" w:rsidP="00FE3CF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 УМК </w:t>
      </w:r>
      <w:proofErr w:type="gram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 Горизонты</w:t>
      </w:r>
      <w:proofErr w:type="gram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&gt;&gt; («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Horizonte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 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М.М.Аверина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Немецкий язык как второй иностранный (5-9 классы). Издательство «Просвещение»</w:t>
      </w:r>
    </w:p>
    <w:p w:rsidR="00060170" w:rsidRPr="00060170" w:rsidRDefault="00060170" w:rsidP="00FE3C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Нормативные документы, обеспечивающие реализацию программы:</w:t>
      </w:r>
    </w:p>
    <w:p w:rsidR="00060170" w:rsidRPr="00060170" w:rsidRDefault="00060170" w:rsidP="00FE3C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(с изменениями от 29.12.2014 года и 31.12.2015 года)</w:t>
      </w:r>
    </w:p>
    <w:p w:rsidR="00060170" w:rsidRPr="00060170" w:rsidRDefault="00060170" w:rsidP="00FE3C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по учебным предметам. Иностранный язык, 5-9 класс. М: «Просвещение», 2010 г.</w:t>
      </w:r>
    </w:p>
    <w:p w:rsidR="00060170" w:rsidRPr="00060170" w:rsidRDefault="00060170" w:rsidP="00FE3C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программы М.М. Аверина «Рабочие программы к предметной линии учебников «Горизонты» для учащихся 5-9 классов общеобразовательных учреждений. (Москва, «Просвещение» 2012 г.)</w:t>
      </w:r>
    </w:p>
    <w:p w:rsidR="00060170" w:rsidRPr="00060170" w:rsidRDefault="00060170" w:rsidP="00FE3C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соответствует учебнику « Горизонты&gt;&gt; («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Horizonte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 Немецкий язык как второй иностранный. Для 5 класса общеобразовательных учреждений. 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М.М.Аверин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др.-М.: Издательство «Просвещение», 2018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 учебного предмета в учебном плане</w:t>
      </w:r>
    </w:p>
    <w:p w:rsid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иностранного языка (немецкий язык как второй иностранный) в 5 классе – 68 часов (2 часа в неделю, 34 недели).</w:t>
      </w:r>
    </w:p>
    <w:p w:rsidR="00FE3CF8" w:rsidRPr="00060170" w:rsidRDefault="00FE3CF8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Структура документа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иностранному языку (немецкий) (далее здесь – немецкому языку) включает разделы: пояснительную записку; цели и задачи изучения немецкого языка,</w:t>
      </w:r>
      <w:r w:rsidRPr="000601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предмета, основное содержание с примерным распределением учебных часов по разделам курса,</w:t>
      </w:r>
      <w:r w:rsidRPr="000601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уровню подготовки учащихся 5 класса,</w:t>
      </w:r>
      <w:r w:rsidRPr="000601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и способы контроля, критерии оценивания,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методическое и материально-техническое обеспечение образовательного процесса, список литературы.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изучения немецкого языка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иностранного языка в целом и немецкого в частности в основной школе направлено на достижение следующих целей:</w:t>
      </w:r>
    </w:p>
    <w:p w:rsidR="00060170" w:rsidRPr="00060170" w:rsidRDefault="00060170" w:rsidP="00FE3CF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иноязычной коммуникативной компетенции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совокупности ее составляющих – речевой, языковой, социокультурной, компенсаторной, учебно-познавательной:</w:t>
      </w:r>
    </w:p>
    <w:p w:rsidR="00060170" w:rsidRPr="00060170" w:rsidRDefault="00060170" w:rsidP="00FE3C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компетенция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развитие коммуникативных умений в четырех основных видах речевой деятельности (говорении,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чтении, письме);</w:t>
      </w:r>
    </w:p>
    <w:p w:rsidR="00060170" w:rsidRPr="00060170" w:rsidRDefault="00060170" w:rsidP="00FE3C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компетенция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овладение новыми языковыми средствами (фонетическими, орфографическими, лексическими, грамматическими) в соответствии c темами, 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060170" w:rsidRPr="00060170" w:rsidRDefault="00060170" w:rsidP="00FE3C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 компетенция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060170" w:rsidRPr="00060170" w:rsidRDefault="00060170" w:rsidP="00FE3C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компенсаторная компетенция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развитие умений выходить из положения в условиях дефицита языковых средств при получении и передаче информации;</w:t>
      </w:r>
    </w:p>
    <w:p w:rsidR="00060170" w:rsidRPr="00060170" w:rsidRDefault="00060170" w:rsidP="00FE3C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учебно-познавательная компетенция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060170" w:rsidRPr="00060170" w:rsidRDefault="00060170" w:rsidP="00FE3C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и воспитание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</w:t>
      </w: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60170" w:rsidRPr="00060170" w:rsidRDefault="00060170" w:rsidP="00FE3CF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коммуникативный уровень, достаточный для общения по изучаемому кругу тем;</w:t>
      </w:r>
    </w:p>
    <w:p w:rsidR="00060170" w:rsidRPr="00060170" w:rsidRDefault="00060170" w:rsidP="00FE3CF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и расширить имеющиеся у учащихся сведения о немецкой грамматике;</w:t>
      </w:r>
    </w:p>
    <w:p w:rsidR="00060170" w:rsidRPr="00060170" w:rsidRDefault="00060170" w:rsidP="00FE3CF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интерес за счет ознакомительного чтения, выполнения разнообразных коммуникативных творческих заданий;</w:t>
      </w:r>
    </w:p>
    <w:p w:rsidR="00060170" w:rsidRPr="00060170" w:rsidRDefault="00060170" w:rsidP="00FE3CF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быстрого реагирования на вопрос, правильного интонационного оформления вопросов и ответов;</w:t>
      </w:r>
    </w:p>
    <w:p w:rsidR="00060170" w:rsidRPr="00060170" w:rsidRDefault="00060170" w:rsidP="00FE3CF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устно-речевое общение в рамках сфер общения: учебно-трудовой, бытовой, культурной;</w:t>
      </w:r>
    </w:p>
    <w:p w:rsidR="00060170" w:rsidRPr="00060170" w:rsidRDefault="00060170" w:rsidP="00FE3CF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составлять сообщение, написать открытку, e-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личное письмо.</w:t>
      </w:r>
    </w:p>
    <w:p w:rsidR="00060170" w:rsidRPr="00060170" w:rsidRDefault="00060170" w:rsidP="00FE3C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60170" w:rsidRPr="00060170" w:rsidRDefault="00060170" w:rsidP="000601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Основное содержание программы</w:t>
      </w:r>
    </w:p>
    <w:p w:rsidR="00060170" w:rsidRPr="00060170" w:rsidRDefault="00060170" w:rsidP="0006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предмета.</w:t>
      </w:r>
    </w:p>
    <w:p w:rsidR="00060170" w:rsidRPr="00060170" w:rsidRDefault="00060170" w:rsidP="00FE3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 как учебный предмет характеризуется</w:t>
      </w:r>
    </w:p>
    <w:p w:rsidR="00060170" w:rsidRPr="00060170" w:rsidRDefault="00060170" w:rsidP="00FE3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межпредметностью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060170" w:rsidRPr="00060170" w:rsidRDefault="00060170" w:rsidP="00FE3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многоуровневостью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060170" w:rsidRPr="00060170" w:rsidRDefault="00060170" w:rsidP="00FE3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полифункциональностью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(может выступать как цель обучения и как средство приобретения сведений в самых различных областях знания).</w:t>
      </w:r>
    </w:p>
    <w:p w:rsidR="00060170" w:rsidRPr="00060170" w:rsidRDefault="00060170" w:rsidP="00FE3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Являясь существенным элементом культуры народа -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полиязычного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мира.</w:t>
      </w:r>
    </w:p>
    <w:p w:rsidR="00060170" w:rsidRDefault="00060170" w:rsidP="00FE3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FE3CF8" w:rsidRPr="00060170" w:rsidRDefault="00FE3CF8" w:rsidP="0006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0170" w:rsidRPr="00060170" w:rsidRDefault="00060170" w:rsidP="0006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технологии обучения</w:t>
      </w:r>
    </w:p>
    <w:p w:rsidR="00060170" w:rsidRPr="00060170" w:rsidRDefault="00060170" w:rsidP="0006017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Традиционное обучение.</w:t>
      </w:r>
    </w:p>
    <w:p w:rsidR="00060170" w:rsidRPr="00060170" w:rsidRDefault="00060170" w:rsidP="0006017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обучение.</w:t>
      </w:r>
    </w:p>
    <w:p w:rsidR="00060170" w:rsidRPr="00060170" w:rsidRDefault="00060170" w:rsidP="0006017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Развивающее обучение</w:t>
      </w:r>
    </w:p>
    <w:p w:rsidR="00060170" w:rsidRPr="00060170" w:rsidRDefault="00060170" w:rsidP="0006017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технологии обучения.</w:t>
      </w:r>
    </w:p>
    <w:p w:rsidR="00060170" w:rsidRPr="00060170" w:rsidRDefault="00060170" w:rsidP="0006017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обучения.</w:t>
      </w:r>
    </w:p>
    <w:p w:rsidR="00060170" w:rsidRPr="00060170" w:rsidRDefault="00060170" w:rsidP="0006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60170" w:rsidRPr="00060170" w:rsidRDefault="00060170" w:rsidP="0006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организации учебного процесса по предмету: используемые формы, методы обучения.</w:t>
      </w:r>
    </w:p>
    <w:p w:rsidR="00060170" w:rsidRPr="00060170" w:rsidRDefault="00060170" w:rsidP="0006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обучения:</w:t>
      </w:r>
    </w:p>
    <w:p w:rsidR="00060170" w:rsidRPr="00060170" w:rsidRDefault="00060170" w:rsidP="0006017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 (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общеклассная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60170" w:rsidRPr="00060170" w:rsidRDefault="00060170" w:rsidP="0006017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(в том числе и работа в парах);</w:t>
      </w:r>
    </w:p>
    <w:p w:rsidR="00060170" w:rsidRPr="00060170" w:rsidRDefault="00060170" w:rsidP="0006017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индивидуальная.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0170" w:rsidRPr="00060170" w:rsidRDefault="00060170" w:rsidP="0006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Традиционные методы обучения:</w:t>
      </w:r>
    </w:p>
    <w:p w:rsidR="00060170" w:rsidRPr="00060170" w:rsidRDefault="00060170" w:rsidP="00060170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Словесные методы: монолог, диалог,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объяснение, работа с учебником.</w:t>
      </w:r>
    </w:p>
    <w:p w:rsidR="00060170" w:rsidRPr="00060170" w:rsidRDefault="00060170" w:rsidP="00060170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методы: работа с наглядными пособиями, презентациями.</w:t>
      </w:r>
    </w:p>
    <w:p w:rsidR="00060170" w:rsidRPr="00060170" w:rsidRDefault="00060170" w:rsidP="00060170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методы: устные и письменные упражнения, проект.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0170" w:rsidRPr="00060170" w:rsidRDefault="00060170" w:rsidP="0006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Активные методы обучения:</w:t>
      </w:r>
    </w:p>
    <w:p w:rsidR="00060170" w:rsidRPr="00060170" w:rsidRDefault="00060170" w:rsidP="0006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через деятельность, групповая и парная работа,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диалог, метод проектов.</w:t>
      </w:r>
    </w:p>
    <w:p w:rsidR="00FE3CF8" w:rsidRDefault="00FE3CF8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060170" w:rsidRPr="00060170" w:rsidRDefault="00060170" w:rsidP="00FE3CF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</w:t>
      </w:r>
      <w:proofErr w:type="gram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и способности</w:t>
      </w:r>
      <w:proofErr w:type="gram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060170" w:rsidRPr="00060170" w:rsidRDefault="00060170" w:rsidP="00FE3CF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60170" w:rsidRPr="00060170" w:rsidRDefault="00060170" w:rsidP="00FE3CF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060170" w:rsidRPr="00060170" w:rsidRDefault="00060170" w:rsidP="00FE3CF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60170" w:rsidRPr="00060170" w:rsidRDefault="00060170" w:rsidP="00FE3CF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60170" w:rsidRPr="00060170" w:rsidRDefault="00060170" w:rsidP="00FE3CF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коммуникативной компетентности в общении и сотрудничестве со сверстниками, старшими и младшими в процессе</w:t>
      </w:r>
    </w:p>
    <w:p w:rsidR="00060170" w:rsidRPr="00060170" w:rsidRDefault="00060170" w:rsidP="00FE3CF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образовательной, общественно полезной, учебно-исследовательской, творческой и других видах деятельности;</w:t>
      </w:r>
    </w:p>
    <w:p w:rsidR="00060170" w:rsidRPr="00060170" w:rsidRDefault="00060170" w:rsidP="00FE3CF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060170" w:rsidRPr="00060170" w:rsidRDefault="00060170" w:rsidP="00FE3CF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60170" w:rsidRPr="00060170" w:rsidRDefault="00060170" w:rsidP="00FE3CF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60170" w:rsidRPr="00060170" w:rsidRDefault="00060170" w:rsidP="00FE3CF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060170" w:rsidRPr="00060170" w:rsidRDefault="00060170" w:rsidP="00FE3CF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060170" w:rsidRPr="00060170" w:rsidRDefault="00060170" w:rsidP="00FE3CF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возможностей самореализации средствами иностранного языка;</w:t>
      </w:r>
    </w:p>
    <w:p w:rsidR="00060170" w:rsidRPr="00060170" w:rsidRDefault="00060170" w:rsidP="00FE3CF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совершенствованию речевой культуры в целом;</w:t>
      </w:r>
    </w:p>
    <w:p w:rsidR="00060170" w:rsidRPr="00060170" w:rsidRDefault="00060170" w:rsidP="00FE3CF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060170" w:rsidRPr="00060170" w:rsidRDefault="00060170" w:rsidP="00FE3CF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трудолюбие, дисциплинированность;</w:t>
      </w:r>
    </w:p>
    <w:p w:rsidR="00060170" w:rsidRPr="00060170" w:rsidRDefault="00060170" w:rsidP="00FE3CF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060170" w:rsidRPr="00060170" w:rsidRDefault="00060170" w:rsidP="00FE3CF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060170" w:rsidRPr="00060170" w:rsidRDefault="00060170" w:rsidP="00FE3CF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060170" w:rsidRPr="00060170" w:rsidRDefault="00060170" w:rsidP="00FE3CF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и способность обучающихся к саморазвитию;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гражданской идентичности.</w:t>
      </w:r>
    </w:p>
    <w:p w:rsidR="00060170" w:rsidRPr="00060170" w:rsidRDefault="00060170" w:rsidP="00FE3C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0170" w:rsidRPr="00060170" w:rsidRDefault="00060170" w:rsidP="00FE3C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60170" w:rsidRPr="00060170" w:rsidRDefault="00060170" w:rsidP="00FE3CF8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60170" w:rsidRPr="00060170" w:rsidRDefault="00060170" w:rsidP="00FE3CF8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60170" w:rsidRPr="00060170" w:rsidRDefault="00060170" w:rsidP="00FE3CF8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060170" w:rsidRPr="00060170" w:rsidRDefault="00060170" w:rsidP="00FE3CF8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60170" w:rsidRPr="00060170" w:rsidRDefault="00060170" w:rsidP="00FE3CF8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-видовых</w:t>
      </w:r>
      <w:proofErr w:type="gram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связей;</w:t>
      </w:r>
    </w:p>
    <w:p w:rsidR="00060170" w:rsidRPr="00060170" w:rsidRDefault="00060170" w:rsidP="00FE3CF8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устанавливать причинно-следственные связи, строить рассуждение, умозаключение (индуктивное, дедуктивное и по аналогии) и выводы;</w:t>
      </w:r>
    </w:p>
    <w:p w:rsidR="00060170" w:rsidRPr="00060170" w:rsidRDefault="00060170" w:rsidP="00FE3CF8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60170" w:rsidRPr="00060170" w:rsidRDefault="00060170" w:rsidP="00FE3CF8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060170" w:rsidRPr="00060170" w:rsidRDefault="00060170" w:rsidP="00FE3CF8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деятельности, владение устной и письменной речью, монологической контекстной речью;</w:t>
      </w:r>
    </w:p>
    <w:p w:rsidR="00060170" w:rsidRPr="00060170" w:rsidRDefault="00060170" w:rsidP="00FE3CF8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ИКТ- компетенции);</w:t>
      </w:r>
    </w:p>
    <w:p w:rsidR="00060170" w:rsidRPr="00060170" w:rsidRDefault="00060170" w:rsidP="00FE3CF8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планировать своё речевое и неречевое поведение;</w:t>
      </w:r>
    </w:p>
    <w:p w:rsidR="00060170" w:rsidRPr="00060170" w:rsidRDefault="00060170" w:rsidP="00FE3CF8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060170" w:rsidRPr="00060170" w:rsidRDefault="00060170" w:rsidP="00FE3CF8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060170" w:rsidRPr="00060170" w:rsidRDefault="00060170" w:rsidP="00FE3CF8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060170" w:rsidRPr="00060170" w:rsidRDefault="00060170" w:rsidP="00FE3C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</w:r>
    </w:p>
    <w:p w:rsidR="00FE3CF8" w:rsidRDefault="00FE3CF8" w:rsidP="00FE3C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3CF8" w:rsidRDefault="00FE3CF8" w:rsidP="00FE3C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170" w:rsidRPr="00060170" w:rsidRDefault="00060170" w:rsidP="00FE3C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Предметное содержание речи.</w:t>
      </w:r>
    </w:p>
    <w:p w:rsidR="00060170" w:rsidRPr="00060170" w:rsidRDefault="00060170" w:rsidP="00FE3CF8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Знакомство. Краткий рассказ о себе и вопросы собеседнику. Любимые занятия.</w:t>
      </w:r>
    </w:p>
    <w:p w:rsidR="00060170" w:rsidRPr="00060170" w:rsidRDefault="00060170" w:rsidP="00FE3CF8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Класс. Школьные принадлежности.</w:t>
      </w:r>
    </w:p>
    <w:p w:rsidR="00060170" w:rsidRPr="00060170" w:rsidRDefault="00060170" w:rsidP="00FE3CF8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Дикие животные. Домашние животные. Рассказ о своем питомце.</w:t>
      </w:r>
    </w:p>
    <w:p w:rsidR="00060170" w:rsidRPr="00060170" w:rsidRDefault="00060170" w:rsidP="00FE3CF8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школы и друзей из своего класса. Расписание уроков</w:t>
      </w:r>
    </w:p>
    <w:p w:rsidR="00060170" w:rsidRPr="00060170" w:rsidRDefault="00060170" w:rsidP="00FE3CF8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 будни. Любимые предметы.</w:t>
      </w:r>
    </w:p>
    <w:p w:rsidR="00060170" w:rsidRPr="00060170" w:rsidRDefault="00060170" w:rsidP="00FE3CF8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Хобби. Моя семья. Описание семьи.</w:t>
      </w:r>
    </w:p>
    <w:p w:rsidR="00060170" w:rsidRPr="00060170" w:rsidRDefault="00060170" w:rsidP="00FE3CF8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что стоит. Любимое занятие.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знания и навыки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В коммуникативной сфере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 владении иностранным языком как средством общения):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компетенция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следующих видах речевой деятельности: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говорение: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элементарный этикетный диалог в ограниченном круге типичных ситуаций общения(3-5 реплик); диалог-расспрос (вопрос — ответ) и диалог — побуждение к действию (3-5 реплик); уметь на элементарном уровне рассказывать о себе, семье, домашнем животном, о третьем лице, хобби, любимом школьном предмете, школьных принадлежностях, покупке;(7-10 предложений); описывать предмет, картинку; кратко характеризовать персонаж;(7-10 предложений); вербально сигнализировать понимание 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или непонимание, переспросить, попросить повторить сказанное, говорить громче, сказать слово по буквам; уметь дать оценочное суждение / выразить своё мнение, кратко аргументировать его; выразить сожаление или радость, поблагодарить и ответить на благодарность.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06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  <w:r w:rsidRPr="0006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 материале.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чтение:</w:t>
      </w:r>
    </w:p>
    <w:p w:rsidR="00060170" w:rsidRPr="00060170" w:rsidRDefault="00060170" w:rsidP="00FE3C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вслух небольшие тексты, построенные на изученном языковом материале, соблюдая правила чтения и нужную интонацию; 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словарём.</w:t>
      </w:r>
    </w:p>
    <w:p w:rsidR="00060170" w:rsidRPr="00060170" w:rsidRDefault="00060170" w:rsidP="00FE3C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письменная речь:</w:t>
      </w:r>
    </w:p>
    <w:p w:rsidR="00060170" w:rsidRPr="00060170" w:rsidRDefault="00060170" w:rsidP="00FE3C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техникой орфографически правильного письма; писать с опорой на образец короткое личное, в том числе электронное, письмо; заполнять формуляры; делать записи для устного высказывания; использовать письменную речь для творческого самовыражения (в общем постере).</w:t>
      </w:r>
    </w:p>
    <w:p w:rsidR="00060170" w:rsidRPr="00060170" w:rsidRDefault="00060170" w:rsidP="00FE3C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компетенция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(владение языковыми средствами):</w:t>
      </w:r>
    </w:p>
    <w:p w:rsidR="00060170" w:rsidRPr="00060170" w:rsidRDefault="00060170" w:rsidP="00FE3C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 соблюдение особенностей интонации основных типов предложений; применение основных правил чтения и орфографии; 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060170" w:rsidRPr="00060170" w:rsidRDefault="00060170" w:rsidP="00FE3C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 осведомлённость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(межкультурная компетенция):</w:t>
      </w:r>
    </w:p>
    <w:p w:rsidR="00060170" w:rsidRPr="00060170" w:rsidRDefault="00060170" w:rsidP="00FE3C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названий стран и некоторых городов изучаемого языка; 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языка; представление о некоторых особенностях образа жизни, быта, культуры стран изучаемого языка; представление о сходстве/различиях в традициях своей страны/стран изучаемого языка; понимание роли владения иностранными языками в современном мире на доступном учащимся уровне.</w:t>
      </w:r>
    </w:p>
    <w:p w:rsidR="00060170" w:rsidRPr="00060170" w:rsidRDefault="00060170" w:rsidP="00FE3C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В познавательной сфере (учебно-познавательная компетенция):</w:t>
      </w:r>
    </w:p>
    <w:p w:rsidR="00060170" w:rsidRPr="00060170" w:rsidRDefault="00060170" w:rsidP="00FE3C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 представлением о нормах иностранного языка (фонетических, лексических, грамматических); владение общими и специальными учебными умениями на доступном уровне; развитие умения сравнивать языковые явления родного, первого и второго иностранных языков на уровне отдельных звуков, букв, слов, словосочетаний, простых предложений; умения действовать по образцу в процессе выполнения упражнений и составления собственных высказываний в пределах курса; совершенствование приёмов работы с текстом с опорой на умения, приобретённых на уроках родного языка и первого иностранного (прогнозировать содержание текста по заголовку, иллюстрациям и т. д.); умение пользоваться справочным материалом, представленным в доступном данному возрасту виде (правила, таблицы); умение пользоваться словарём; умение осуществлять самонаблюдение и самооценку в доступных пределах.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В ценностно-ориентационной сфере:</w:t>
      </w:r>
    </w:p>
    <w:p w:rsidR="00060170" w:rsidRPr="00060170" w:rsidRDefault="00060170" w:rsidP="00FE3C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об изучаемом иностранном языке - немецком - как средстве выражения мыслей, чувств, эмоций; приобщение к культурным ценностям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немецкоговорящих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народов 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:rsidR="00060170" w:rsidRPr="00060170" w:rsidRDefault="00060170" w:rsidP="00FE3C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В эстетической сфере:</w:t>
      </w:r>
    </w:p>
    <w:p w:rsidR="00060170" w:rsidRPr="00060170" w:rsidRDefault="00060170" w:rsidP="00FE3C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элементарными средствами выражения чувств и эмоций на немецком языке; развитие чувства прекрасного в процессе знакомства с образцами доступной иноязычной детской художественной литературы, в процессе описания картинок, животных.</w:t>
      </w:r>
    </w:p>
    <w:p w:rsidR="00060170" w:rsidRPr="00060170" w:rsidRDefault="00060170" w:rsidP="00FE3C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В трудовой сфере:</w:t>
      </w:r>
    </w:p>
    <w:p w:rsidR="00060170" w:rsidRPr="00060170" w:rsidRDefault="00060170" w:rsidP="00FE3C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следовать намеченному плану в своём учебном труде; участие в подготовке реквизита для инсценировки сценок, сказок.</w:t>
      </w:r>
    </w:p>
    <w:p w:rsidR="00060170" w:rsidRPr="00060170" w:rsidRDefault="00060170" w:rsidP="00FE3C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 универсальные способы действия:</w:t>
      </w:r>
    </w:p>
    <w:p w:rsidR="00060170" w:rsidRPr="00060170" w:rsidRDefault="00060170" w:rsidP="00FE3C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Компенсаторные умения:</w:t>
      </w:r>
    </w:p>
    <w:p w:rsidR="00060170" w:rsidRPr="00060170" w:rsidRDefault="00060170" w:rsidP="00FE3C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на данном этапе уделяется формированию компенсаторных умений чтения:</w:t>
      </w:r>
    </w:p>
    <w:p w:rsidR="00060170" w:rsidRPr="00060170" w:rsidRDefault="00060170" w:rsidP="00FE3C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языковой и контекстуальной догадкой (интернациональные слова, словообразовательный анализ, вычленение ключевых слов текста); пользоваться двуязычным и толковым англоязычным словарями; прогнозировать основное содержание текста по заголовку или выборочному чтению отдельных абзацев текста;</w:t>
      </w:r>
    </w:p>
    <w:p w:rsidR="00060170" w:rsidRPr="00060170" w:rsidRDefault="00060170" w:rsidP="00FE3C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текстовые опоры различного рода (подзаголовки, таблицы, картинки, фотографии, шрифтовые выделения, комментарии, подстрочные ссылки); игнорировать незнакомую лексику, реалии, грамматические явления, не влияющие на понимание основного содержания текста; переспрашивать, просить повторить; использовать в качестве опоры ключевые слова, план к тексту, тематический словарь; прогнозировать содержание текста; догадываться о значении слов по контексту; использовать синонимы, антонимы, описания понятия при дефиците языковых средств.</w:t>
      </w:r>
    </w:p>
    <w:p w:rsidR="00060170" w:rsidRPr="00060170" w:rsidRDefault="00060170" w:rsidP="00FE3C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 работать: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информацией; с прослушанным и письменным текстом; с разными источниками информации; самостоятельно, рационально используя свой труд дома и в классе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учебные умения: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ключевые слова и социокультурные реалии;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семантизировать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на основе языковой догадки; осуществлять словообразовательный анализ слов; выборочно использовать перевод; пользоваться двуязычным и толковым словарями.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для 5 и 6 классов позволяют выйти на уровень А 1 европейских языковых компетенций.</w:t>
      </w:r>
    </w:p>
    <w:p w:rsidR="00060170" w:rsidRDefault="00060170" w:rsidP="0006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E3CF8" w:rsidRDefault="00FE3CF8" w:rsidP="0006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E3CF8" w:rsidRDefault="00FE3CF8" w:rsidP="0006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E3CF8" w:rsidRDefault="00FE3CF8" w:rsidP="0006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E3CF8" w:rsidRDefault="00FE3CF8" w:rsidP="0006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E3CF8" w:rsidRDefault="00FE3CF8" w:rsidP="0006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E3CF8" w:rsidRDefault="00FE3CF8" w:rsidP="0006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E3CF8" w:rsidRDefault="00FE3CF8" w:rsidP="0006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E3CF8" w:rsidRDefault="00FE3CF8" w:rsidP="0006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E3CF8" w:rsidRDefault="00FE3CF8" w:rsidP="0006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E3CF8" w:rsidRDefault="00FE3CF8" w:rsidP="0006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E3CF8" w:rsidRDefault="00FE3CF8" w:rsidP="0006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E3CF8" w:rsidRDefault="00FE3CF8" w:rsidP="0006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E3CF8" w:rsidRDefault="00FE3CF8" w:rsidP="0006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E3CF8" w:rsidRPr="00060170" w:rsidRDefault="00FE3CF8" w:rsidP="0006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0170" w:rsidRPr="00060170" w:rsidRDefault="00060170" w:rsidP="00FE3CF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Учебно-тематическое планирование</w:t>
      </w:r>
    </w:p>
    <w:p w:rsidR="00060170" w:rsidRPr="00060170" w:rsidRDefault="00060170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060170" w:rsidRPr="00060170" w:rsidRDefault="00060170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</w:r>
    </w:p>
    <w:p w:rsidR="00060170" w:rsidRPr="00060170" w:rsidRDefault="00060170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</w:t>
      </w:r>
    </w:p>
    <w:p w:rsidR="00060170" w:rsidRPr="00060170" w:rsidRDefault="00060170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60170" w:rsidRPr="00060170" w:rsidRDefault="00060170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контрольных работ</w:t>
      </w:r>
    </w:p>
    <w:p w:rsidR="00060170" w:rsidRPr="00060170" w:rsidRDefault="00060170" w:rsidP="0006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1. Знакомство</w:t>
      </w:r>
    </w:p>
    <w:p w:rsidR="00060170" w:rsidRPr="00060170" w:rsidRDefault="00060170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060170" w:rsidRPr="00060170" w:rsidRDefault="00060170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060170" w:rsidRPr="00060170" w:rsidRDefault="00060170" w:rsidP="0006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2. Мой класс</w:t>
      </w:r>
    </w:p>
    <w:p w:rsidR="00060170" w:rsidRPr="00060170" w:rsidRDefault="00060170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060170" w:rsidRPr="00060170" w:rsidRDefault="00060170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060170" w:rsidRPr="00060170" w:rsidRDefault="00060170" w:rsidP="0006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3. Животные</w:t>
      </w:r>
    </w:p>
    <w:p w:rsidR="00060170" w:rsidRPr="00060170" w:rsidRDefault="00060170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060170" w:rsidRPr="00060170" w:rsidRDefault="00060170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060170" w:rsidRPr="00060170" w:rsidRDefault="00060170" w:rsidP="0006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Маленькая перемена</w:t>
      </w:r>
    </w:p>
    <w:p w:rsidR="00060170" w:rsidRPr="00060170" w:rsidRDefault="00060170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060170" w:rsidRPr="00060170" w:rsidRDefault="00060170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060170" w:rsidRPr="00060170" w:rsidRDefault="00060170" w:rsidP="0006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4. Мой школьный день</w:t>
      </w:r>
    </w:p>
    <w:p w:rsidR="00060170" w:rsidRPr="00060170" w:rsidRDefault="00060170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060170" w:rsidRPr="00060170" w:rsidRDefault="00060170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060170" w:rsidRPr="00060170" w:rsidRDefault="00060170" w:rsidP="0006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5. Хобби</w:t>
      </w:r>
    </w:p>
    <w:p w:rsidR="00060170" w:rsidRPr="00060170" w:rsidRDefault="00060170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060170" w:rsidRPr="00060170" w:rsidRDefault="00060170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060170" w:rsidRPr="00060170" w:rsidRDefault="00060170" w:rsidP="0006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6. Моя семья</w:t>
      </w:r>
    </w:p>
    <w:p w:rsidR="00060170" w:rsidRPr="00060170" w:rsidRDefault="00060170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060170" w:rsidRPr="00060170" w:rsidRDefault="00060170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060170" w:rsidRPr="00060170" w:rsidRDefault="00060170" w:rsidP="0006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7. Сколько стоит?</w:t>
      </w:r>
    </w:p>
    <w:p w:rsidR="00060170" w:rsidRPr="00060170" w:rsidRDefault="00060170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060170" w:rsidRPr="00060170" w:rsidRDefault="00060170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060170" w:rsidRPr="00060170" w:rsidRDefault="00060170" w:rsidP="0006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перемена</w:t>
      </w:r>
    </w:p>
    <w:p w:rsidR="00060170" w:rsidRPr="00060170" w:rsidRDefault="00060170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060170" w:rsidRPr="00060170" w:rsidRDefault="00060170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060170" w:rsidRPr="00060170" w:rsidRDefault="00060170" w:rsidP="0006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60170" w:rsidRPr="00060170" w:rsidRDefault="00060170" w:rsidP="0006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</w:t>
      </w:r>
    </w:p>
    <w:p w:rsidR="00060170" w:rsidRPr="00060170" w:rsidRDefault="00060170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60170" w:rsidRPr="00060170" w:rsidRDefault="00060170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</w:p>
    <w:p w:rsidR="00060170" w:rsidRPr="00060170" w:rsidRDefault="00060170" w:rsidP="0006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E3CF8" w:rsidRDefault="00FE3CF8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E3CF8" w:rsidRDefault="00FE3CF8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E3CF8" w:rsidRDefault="00FE3CF8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E3CF8" w:rsidRDefault="00FE3CF8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E3CF8" w:rsidRDefault="00FE3CF8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E3CF8" w:rsidRDefault="00FE3CF8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E3CF8" w:rsidRDefault="00FE3CF8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E3CF8" w:rsidRDefault="00FE3CF8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60170" w:rsidRPr="00060170" w:rsidRDefault="00060170" w:rsidP="0006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Требования к уровню подготовки учащихся 5 класса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программе требования к уровню подготовки обучающихся в коммуникативной сфере представлены двумя блоками, выделяемыми на следующих основаниях: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блок «Выпускник научится»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планируемые результаты, характеризующие учебные действия, необходимые для дальнейшего обучения и соответствующие опорной системе знаний, умений и компетенций. Достижение планируемых результатов данного блока служит предметом итоговой оценки выпускников.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блок «Выпускник получит возможность научиться»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пропедевтика по развитию интересов и </w:t>
      </w:r>
      <w:proofErr w:type="gram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</w:t>
      </w:r>
      <w:proofErr w:type="gram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в пределах зоны ближайшего развития. Достижения планируемых результатов, отнесённых к данному блоку, не является предметом итоговой оценки. Это не умаляет их роли в оценке образовательных учреждений с точки зрения качества предоставляемых образовательных услуг, гарантированных ФГОС, и значимости для формирования личностных и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результатов.</w:t>
      </w:r>
    </w:p>
    <w:p w:rsidR="00060170" w:rsidRPr="00060170" w:rsidRDefault="00060170" w:rsidP="00060170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Коммуникативная компетенция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(владение иностранным языком как средством общения)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I. Выпускник научится:</w:t>
      </w:r>
    </w:p>
    <w:p w:rsidR="00060170" w:rsidRPr="00060170" w:rsidRDefault="00060170" w:rsidP="00060170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</w:t>
      </w:r>
    </w:p>
    <w:p w:rsidR="00060170" w:rsidRPr="00060170" w:rsidRDefault="00060170" w:rsidP="00060170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рассказывать о себе, семье, друге и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</w:p>
    <w:p w:rsidR="00060170" w:rsidRPr="00060170" w:rsidRDefault="00060170" w:rsidP="00060170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сделать сообщение по заданной теме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06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II.Выпускник</w:t>
      </w:r>
      <w:proofErr w:type="spellEnd"/>
      <w:r w:rsidRPr="0006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060170" w:rsidRPr="00060170" w:rsidRDefault="00060170" w:rsidP="00060170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беседе, задавая вопросы собеседнику и отвечая на его вопросы;</w:t>
      </w:r>
    </w:p>
    <w:p w:rsidR="00060170" w:rsidRPr="00060170" w:rsidRDefault="00060170" w:rsidP="00060170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характеристику действующих лиц небольших художественных произведений;</w:t>
      </w:r>
    </w:p>
    <w:p w:rsidR="00060170" w:rsidRPr="00060170" w:rsidRDefault="00060170" w:rsidP="00060170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излагать содержание прочитанного текста.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06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I. Выпускник научится:</w:t>
      </w:r>
    </w:p>
    <w:p w:rsidR="00060170" w:rsidRPr="00060170" w:rsidRDefault="00060170" w:rsidP="00060170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невербально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реагировать на услышанное;</w:t>
      </w:r>
    </w:p>
    <w:p w:rsidR="00060170" w:rsidRPr="00060170" w:rsidRDefault="00060170" w:rsidP="00060170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в аудиозаписи основное содержание текстов, построенных на изученном языковом материале;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II. Выпускник получит возможность научиться:</w:t>
      </w:r>
    </w:p>
    <w:p w:rsidR="00060170" w:rsidRPr="00060170" w:rsidRDefault="00060170" w:rsidP="00060170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в аудиозаписи текст, построенный на изученном языковом материале, и полностью понимать содержащуюся в нём информацию;</w:t>
      </w:r>
    </w:p>
    <w:p w:rsidR="00060170" w:rsidRPr="00060170" w:rsidRDefault="00060170" w:rsidP="00060170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I. Выпускник научится:</w:t>
      </w:r>
    </w:p>
    <w:p w:rsidR="00060170" w:rsidRPr="00060170" w:rsidRDefault="00060170" w:rsidP="00060170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вслух тексты, построенные на изученном языковом материале, соблюдая правила чтения и соответствующую интонацию;</w:t>
      </w:r>
    </w:p>
    <w:p w:rsidR="00060170" w:rsidRPr="00060170" w:rsidRDefault="00060170" w:rsidP="00060170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II. Выпускник получит возможность научиться:</w:t>
      </w:r>
    </w:p>
    <w:p w:rsidR="00060170" w:rsidRPr="00060170" w:rsidRDefault="00060170" w:rsidP="00060170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догадываться о значении незнакомых слов по контексту;</w:t>
      </w:r>
    </w:p>
    <w:p w:rsidR="00060170" w:rsidRPr="00060170" w:rsidRDefault="00060170" w:rsidP="00060170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обращать внимания на незнакомые слова, не мешающие понять основное содержание текста.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Письмо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I. Выпускник научится:</w:t>
      </w:r>
    </w:p>
    <w:p w:rsidR="00060170" w:rsidRPr="00060170" w:rsidRDefault="00060170" w:rsidP="00060170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техникой письма;</w:t>
      </w:r>
    </w:p>
    <w:p w:rsidR="00060170" w:rsidRPr="00060170" w:rsidRDefault="00060170" w:rsidP="00060170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оформлять конверт;</w:t>
      </w:r>
    </w:p>
    <w:p w:rsidR="00060170" w:rsidRPr="00060170" w:rsidRDefault="00060170" w:rsidP="00060170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поздравления, письма;</w:t>
      </w:r>
    </w:p>
    <w:p w:rsidR="00060170" w:rsidRPr="00060170" w:rsidRDefault="00060170" w:rsidP="00060170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анкету;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II. Выпускник получит возможность научиться:</w:t>
      </w:r>
    </w:p>
    <w:p w:rsidR="00060170" w:rsidRPr="00060170" w:rsidRDefault="00060170" w:rsidP="00060170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небольшие сочинения на заданную тему;</w:t>
      </w:r>
    </w:p>
    <w:p w:rsidR="00060170" w:rsidRPr="00060170" w:rsidRDefault="00060170" w:rsidP="00060170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рассказ в письменной форме.</w:t>
      </w:r>
    </w:p>
    <w:p w:rsidR="00060170" w:rsidRPr="00060170" w:rsidRDefault="00060170" w:rsidP="00060170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компетенция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(владение языковыми средствами)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Фонетическая сторона речи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I. Выпускник научится:</w:t>
      </w:r>
    </w:p>
    <w:p w:rsidR="00060170" w:rsidRPr="00060170" w:rsidRDefault="00060170" w:rsidP="00060170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произносить и различать на слух все звуки немецкого языка; соблюдать нормы произношения звуков;</w:t>
      </w:r>
    </w:p>
    <w:p w:rsidR="00060170" w:rsidRPr="00060170" w:rsidRDefault="00060170" w:rsidP="00060170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правильное ударение в изолированных словах и фразах;</w:t>
      </w:r>
    </w:p>
    <w:p w:rsidR="00060170" w:rsidRPr="00060170" w:rsidRDefault="00060170" w:rsidP="00060170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особенности интонации основных типов предложений;</w:t>
      </w:r>
    </w:p>
    <w:p w:rsidR="00060170" w:rsidRPr="00060170" w:rsidRDefault="00060170" w:rsidP="00060170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произносить предложения с точки зрения их ритмико-интонационных особенностей.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I. Выпускник научится:</w:t>
      </w:r>
    </w:p>
    <w:p w:rsidR="00060170" w:rsidRPr="00060170" w:rsidRDefault="00060170" w:rsidP="00060170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изученные лексические единицы (слова, словосочетания, оценочную лексику, речевые клише), соблюдая лексические нормы;</w:t>
      </w:r>
    </w:p>
    <w:p w:rsidR="00060170" w:rsidRPr="00060170" w:rsidRDefault="00060170" w:rsidP="00060170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в процессе общения активной лексикой в соответствии с коммуникативной задачей.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II. Выпускник получит возможность научиться:</w:t>
      </w:r>
    </w:p>
    <w:p w:rsidR="00060170" w:rsidRPr="00060170" w:rsidRDefault="00060170" w:rsidP="00060170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Грамматическая сторона речи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I. Выпускник научится:</w:t>
      </w:r>
    </w:p>
    <w:p w:rsidR="00060170" w:rsidRPr="00060170" w:rsidRDefault="00060170" w:rsidP="00060170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коммуникативные типы предложений, общий и специальный вопросы, утвердительные и отрицательные предложения;</w:t>
      </w:r>
    </w:p>
    <w:p w:rsidR="00060170" w:rsidRPr="00060170" w:rsidRDefault="00060170" w:rsidP="00060170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изученные существительные с неопределённым/определённым/нулевым артиклем, в единственном и во множественном числе; притяжательный падеж существительных; глаголы в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Präsens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модальные глаголы; личные, притяжательные и указательные местоимения; количественные и порядковые числительные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II. Выпускник получит возможность научиться:</w:t>
      </w:r>
    </w:p>
    <w:p w:rsidR="00060170" w:rsidRPr="00060170" w:rsidRDefault="00060170" w:rsidP="00060170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сложносочинённые и сложноподчиненные предложения с различными союзами;</w:t>
      </w:r>
    </w:p>
    <w:p w:rsidR="00060170" w:rsidRPr="00060170" w:rsidRDefault="00060170" w:rsidP="00060170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речи безличные предложения;</w:t>
      </w:r>
    </w:p>
    <w:p w:rsidR="00060170" w:rsidRPr="00060170" w:rsidRDefault="00060170" w:rsidP="00060170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оперировать в речи предложениями с неопределённо- личным местоимением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</w:t>
      </w:r>
      <w:proofErr w:type="spellEnd"/>
    </w:p>
    <w:p w:rsidR="00060170" w:rsidRPr="00060170" w:rsidRDefault="00060170" w:rsidP="00060170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в тексте и на слух, употреблять в речи в пределах тематики изученного материала</w:t>
      </w:r>
    </w:p>
    <w:p w:rsidR="00060170" w:rsidRPr="00060170" w:rsidRDefault="00060170" w:rsidP="00060170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Социокультурная осведомлённость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I. Выпускник научится:</w:t>
      </w:r>
    </w:p>
    <w:p w:rsidR="00060170" w:rsidRPr="00060170" w:rsidRDefault="00060170" w:rsidP="00060170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страны изучаемого языка;</w:t>
      </w:r>
    </w:p>
    <w:p w:rsidR="00060170" w:rsidRPr="00060170" w:rsidRDefault="00060170" w:rsidP="00060170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некоторые литературные произведения немецкоязычных стран, их авторов, написанных на изучаемом языке;</w:t>
      </w:r>
    </w:p>
    <w:p w:rsidR="00060170" w:rsidRPr="00060170" w:rsidRDefault="00060170" w:rsidP="00060170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II. Выпускник получит возможность научиться:</w:t>
      </w:r>
    </w:p>
    <w:p w:rsidR="00060170" w:rsidRPr="00060170" w:rsidRDefault="00060170" w:rsidP="00060170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странах изучаемого языка по-немецки;</w:t>
      </w:r>
    </w:p>
    <w:p w:rsidR="00060170" w:rsidRPr="00060170" w:rsidRDefault="00060170" w:rsidP="00060170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достопримечательностях стран изучаемого языка;</w:t>
      </w:r>
    </w:p>
    <w:p w:rsidR="00FE3CF8" w:rsidRDefault="00060170" w:rsidP="00060170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наизусть стихи, песни на немецком языке;</w:t>
      </w:r>
    </w:p>
    <w:p w:rsidR="00FE3CF8" w:rsidRDefault="00FE3CF8" w:rsidP="00FE3C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E3CF8" w:rsidRDefault="00FE3CF8" w:rsidP="00FE3C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0170" w:rsidRPr="00060170" w:rsidRDefault="00060170" w:rsidP="00FE3C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и способы контроля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и самооценка достижений учащихся в процессе обучения способствует формированию чувства успешности, повышению мотивации к изучению иностранного языка, развитию стремления демонстрировать свои способности.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контроля:</w:t>
      </w:r>
    </w:p>
    <w:p w:rsidR="00060170" w:rsidRPr="00060170" w:rsidRDefault="00060170" w:rsidP="00060170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и устные задания в учебнике, обобщающие изученный материал;</w:t>
      </w:r>
    </w:p>
    <w:p w:rsidR="00060170" w:rsidRPr="00060170" w:rsidRDefault="00060170" w:rsidP="00060170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и устные задания в рабочей тетради на закрепление изученного языкового материала во всех видах речевой деятельности;</w:t>
      </w:r>
    </w:p>
    <w:p w:rsidR="00060170" w:rsidRPr="00060170" w:rsidRDefault="00060170" w:rsidP="00060170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работы, проекты;</w:t>
      </w:r>
    </w:p>
    <w:p w:rsidR="00060170" w:rsidRPr="00060170" w:rsidRDefault="00060170" w:rsidP="00060170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из сборника контрольных заданий;</w:t>
      </w:r>
    </w:p>
    <w:p w:rsidR="00060170" w:rsidRPr="00060170" w:rsidRDefault="00060170" w:rsidP="00060170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- описание по образцу;</w:t>
      </w:r>
    </w:p>
    <w:p w:rsidR="00060170" w:rsidRPr="00060170" w:rsidRDefault="00060170" w:rsidP="00060170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высказывание по теме;</w:t>
      </w:r>
    </w:p>
    <w:p w:rsidR="00060170" w:rsidRPr="00060170" w:rsidRDefault="00060170" w:rsidP="00060170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по заданной теме;</w:t>
      </w:r>
    </w:p>
    <w:p w:rsidR="00060170" w:rsidRPr="00060170" w:rsidRDefault="00060170" w:rsidP="00060170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проверочная работа с выборочным ответом;</w:t>
      </w:r>
    </w:p>
    <w:p w:rsidR="00060170" w:rsidRPr="00060170" w:rsidRDefault="00060170" w:rsidP="00060170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словарный диктант;</w:t>
      </w:r>
    </w:p>
    <w:p w:rsidR="00060170" w:rsidRPr="00060170" w:rsidRDefault="00060170" w:rsidP="00060170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тест; тестирование, самостоятельная работа, контрольная работа;</w:t>
      </w:r>
    </w:p>
    <w:p w:rsidR="00060170" w:rsidRPr="00060170" w:rsidRDefault="00060170" w:rsidP="00060170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выборочным пониманием прослушанного.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каждой главы учащиеся выполняют контрольные задания -это лексико-грамматические задания по контролю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в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чтении, письме, разработанные на материале данной главы. Количество заданий может варьироваться от пяти до семи для одной главы. В каждом задании есть формулировка задания на немецком языке. Предполагается, что, подходя к этапу выполнения контрольных заданий, учащиеся владеют лексикой классного обихода. Учащиеся за задания получают баллы. За каждый выполненный пункт в задании учащийся получает один балл. После всех заданий расположена строка с максимально возможным количеством баллов за все правильно выполненные задания. Рядом учитель проставляет количество баллов соответственно количеству правильно выполненных пунктов в заданиях. Ученик может проверить это количество простым подсчётом, для этого удобно при проверке отмечать правильно выполненное задание крестиком или другим значком.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Выведенные баллы за контрольные задания после каждой главы и за итоговый контроль переводятся в традиционную оценку согласно общепринятым правилам. Оценка «5» — 85—100% правильных ответов от общего количества заданий, оценка «4» — 71—84%, оценка «3» — 55—70%, оценка «2» — менее 55%. Таким образом, например, оценка в итоговом контроле складывается из заданий по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аудированию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чтению, письму (14 баллов), задания монологического (14 баллов) и диалогического высказывания (8 + 8) и дополнительных 3 баллов. Итого: 45(49) баллов. Учащийся должен набрать: на оценку «3» — 25—31 балл, на оценку «4» — 32—37 баллов, на оценку «5» — от 38 баллов. Эта система оценок позволяет подойти к анализу уровня развития иноязычной компетенции учащихся более объективно и аргументированно. Итоговый контроль уровня развития речевых и языковых компетенций проходит в конце учебного года.</w:t>
      </w:r>
    </w:p>
    <w:p w:rsid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60170" w:rsidRPr="00060170" w:rsidRDefault="00060170" w:rsidP="00060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оценивания устного ответа учащихся 5 класса по УМК «Горизонты» (итоговый контроль)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учащегося оценивается в баллах (…б.)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1. Монологическая речь: умение рассказать о себе в 7—8 фразах. Представить себя, дать основные сведения о себе (с опорой на ключевые слова).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de-DE"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 ответе учащийся демонстрирует азы социокультурной компетенции (например, умеет представиться, приветствует собеседника, благодарит, прощается по-немецки, используя фразы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Guten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Tag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Auf Wiedersehen! Danke schön! Vielen Dank</w:t>
      </w:r>
      <w:proofErr w:type="gram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! )</w:t>
      </w:r>
      <w:proofErr w:type="gram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 (1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.)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2. 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,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речевые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структуры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: Ich heiße ... / Mein Name / Vorname / Familienname ist ...; Ich komme aus ...; Ich wohne in ...; Ich bin ... Jahre alt; Ich habe ... / ich ... gerne. / Mein Lieblingsfach ist ... / Ich kann ...; Meine Handynummer ist ...; Meine Postleitzahl ist ...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б.)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Понимает и умеет пользоваться следующими грамматическими явлениями: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cлабые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сильные глаголы с отделяемыми приставками и без них, а также модальный глагол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können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настоящем времени (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Präsens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правильным порядком слов в повествовательном предложении, существительные в единственном и множественном числе (из лексического минимума), личные и притяжательные местоимения, прилагательные и наречия в предикативном употреблении, количественные числительные, предлоги в речевых образцах. (2 б.)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Называет не менее 7 лексически и грамматически правильно оформленных предложений. (7б.)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Демонстрирует произносительные навыки, не препятствующие пониманию. (1 б.)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Учащийся не испытывает трудностей в подборе слов, пользуется разнообразной лексикой, не переходит на русский или английский язык, в случае незнания слова может заменить его другим, </w:t>
      </w:r>
      <w:proofErr w:type="gram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Nachname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Familienname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(1 б.)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Итого: 14 баллов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при ответе без ошибок — 2, при наличии ряда ошибок — 1, при преобладании неправильных предложений — 0.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2. Диалогическая речь: умение общаться на немецком языке. Задать вопрос и дать ответ по заданной теме (с опорой на ключевые слова).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de-DE"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1.Легко вступает в коммуникацию, не испытывает трудностей при подборе слов и выражений.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(1 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.)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2. 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Демонстрирует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структуры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: Das ist (sind) ...; Ich habe ...; Er (es, sie) hat ...; Er (es, sie) ist ...; Ich finde ...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б.)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Умеет задавать вопросы с вопросительными словами (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wer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was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wie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welche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wie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viele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warum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...) и соблюдает правильный порядок слов. Умеет задавать вопросы без вопросительных слов, соблюдая правильный порядок слов, в рамках пройденных тем.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б.)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Понимает и умеет пользоваться в вопросах и ответах на вопросы следующими грамматическими явлениями: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cлабые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сильные глаголы с отделяемыми приставками и без них, а также модальный глагол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können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глагол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möchten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настоящем времени (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Präsens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правильным порядком слов в повествовательном и вопросительном предложении, существительные в единственном и множественном числе (из лексического минимума) с нужным артиклем, ответы на вопросы: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Wer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...?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Was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...?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Wen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...?,</w:t>
      </w:r>
      <w:proofErr w:type="gram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личные и притяжательные местоимения, прилагательные и наречия в предикативном употреблении, количественные числительные, предлоги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am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von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bis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um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(2 б.)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Понимает на слух вопросы относительно своего отношения к теме, умеет дать адекватный ответ в краткой форме. (1 б.)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В случае затруднений умеет переспросить, уточнить, </w:t>
      </w:r>
      <w:proofErr w:type="gram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Entschuldigung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r w:rsidRPr="006F0D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Wie bitte?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Wie heißt es auf Deutsch? Wiederholen Sie bitte! Sagen Sie noch einmal bitte!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б.)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Демонстрирует произносительные навыки, не препятствующие пониманию. (1 б.)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Итого: 8 баллов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3. Диалогическая речь: умение общаться на немецком языке. Задать вопрос и реагировать на вопрос в предложенной речевой ситуации (без ключевых слов).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Легко вступает в коммуникацию, не испытывает трудностей при подборе слов и выражений. (1 б.)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Демонстрирует умение правильно употреблять изученные речевые образцы и структуры: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ist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sind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...;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Ich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habe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...;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sie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hat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...;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sie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ist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...;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Ich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nde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 (1 б.)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Умеет задавать вопросы с вопросительными словами (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wer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was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wie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welche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wie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viele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warum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woher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соблюдает правильный порядок слов. Умеет задавать вопросы без вопросительных слов, соблюдая правильный порядок слов, в рамках пройденных тем.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б.)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Понимает и умеет пользоваться в вопросах и ответах на вопросы следующими грамматическими явлениями: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cлабые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сильные глаголы с отделяемыми приставками и без них, а также модальный глагол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können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глагол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möchten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настоящем времени (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Präsens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правильным порядком слов в повествовательном и вопросительном предложении, существительные в единственном и множественном числе (из лексического минимума) с нужным артиклем, ответы на вопросы: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Wer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...?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Was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...?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Wen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...?,</w:t>
      </w:r>
      <w:proofErr w:type="gram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личные и притяжательные местоимения, прилагательные и наречия в предикативном употреблении, количественные числительные, предлоги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am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von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bis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um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(2 б.)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Понимает на слух вопросы о своём отношении к теме, умеет дать адекватный ответ в краткой форме. (1 б.)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 случае затруднений умеет переспросить, уточнить, </w:t>
      </w:r>
      <w:proofErr w:type="gram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Entschuldigung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r w:rsidRPr="006F0D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Wie bitte?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Wie heißt es auf Deutsch? Wiederholen Sie bitte! Sagen Sie es noch einmal bitte!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б.)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Демонстрирует произносительные навыки, не препятствующие пониманию. (1 б.)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Итого: 8 баллов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при ответе без ошибок — 2, при наличии ряда ошибок — 1, при преобладании неправильных предложений — 0.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баллы: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Употребление выражений с эмоциональной окраской (выражение сожаления, одобрения, оценочные выражения):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Ich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meine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glaube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...;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Wie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toll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proofErr w:type="gramStart"/>
      <w:r w:rsidRPr="00060170">
        <w:rPr>
          <w:rFonts w:ascii="Times New Roman" w:eastAsia="Times New Roman" w:hAnsi="Times New Roman" w:cs="Times New Roman"/>
          <w:color w:val="000000"/>
          <w:sz w:val="21"/>
          <w:szCs w:val="21"/>
          <w:lang w:val="de-DE" w:eastAsia="ru-RU"/>
        </w:rPr>
        <w:t>Schade!/</w:t>
      </w:r>
      <w:proofErr w:type="gramEnd"/>
      <w:r w:rsidRPr="00060170">
        <w:rPr>
          <w:rFonts w:ascii="Times New Roman" w:eastAsia="Times New Roman" w:hAnsi="Times New Roman" w:cs="Times New Roman"/>
          <w:color w:val="000000"/>
          <w:sz w:val="21"/>
          <w:szCs w:val="21"/>
          <w:lang w:val="de-DE" w:eastAsia="ru-RU"/>
        </w:rPr>
        <w:t>Wie schade!; leider; Tut mir leid!; Ich finde es toll/blöd. </w:t>
      </w:r>
      <w:r w:rsidRPr="000601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(1 б.)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Высказывание большего объёма. (1 б.)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Употребление лексики и грамматики сверх учебного минимума. (1 б.)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Итого: 3 балла</w:t>
      </w:r>
    </w:p>
    <w:p w:rsid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сумма баллов: 30 (33) баллов</w:t>
      </w:r>
    </w:p>
    <w:p w:rsid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E3CF8" w:rsidRDefault="00FE3CF8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E3CF8" w:rsidRDefault="00FE3CF8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E3CF8" w:rsidRDefault="00FE3CF8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E3CF8" w:rsidRPr="00060170" w:rsidRDefault="00FE3CF8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0170" w:rsidRPr="00060170" w:rsidRDefault="00060170" w:rsidP="000601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методическое и материально-техническое обеспечение</w:t>
      </w:r>
    </w:p>
    <w:p w:rsidR="00060170" w:rsidRDefault="00060170" w:rsidP="000601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образовательного процесса</w:t>
      </w:r>
    </w:p>
    <w:p w:rsidR="00FE3CF8" w:rsidRPr="00060170" w:rsidRDefault="00FE3CF8" w:rsidP="000601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 программа обеспечивается компонентами УМК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М.М.Аверина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 Горизонты</w:t>
      </w:r>
      <w:proofErr w:type="gram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&gt;&gt; для 5 класса (Москва, «Просвещение» 2018 г.)</w:t>
      </w:r>
    </w:p>
    <w:p w:rsidR="00060170" w:rsidRPr="00060170" w:rsidRDefault="00060170" w:rsidP="0006017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</w:t>
      </w: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5 класса состоит из семи глав, страноведческих блоков, </w:t>
      </w:r>
      <w:proofErr w:type="gram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&lt;&lt; Маленькой</w:t>
      </w:r>
      <w:proofErr w:type="gram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перемены&gt;&gt; и &lt;&lt; Большой перемены», а также немецко-русского словаря.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помощью красочного коллажа на титульной странице каждой главы происходит введение </w:t>
      </w:r>
      <w:r w:rsidRPr="0006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тему. На страницах учебника расположены тексты, диалоги и упражнения, направленные на развитие всех четырёх языковых компетенций: говорения, письма, чтения и аудирования. В соответствии с правилами </w:t>
      </w:r>
      <w:proofErr w:type="gram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составления европейского языкового портфеля</w:t>
      </w:r>
      <w:proofErr w:type="gram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 регулярно собирают информацию о себе и собственных достижениях. Особое внимание уделено страноведению. В рубрике "Land und Leute" представлена информация о немецкоязычных странах. Рубрика "Denk nach " содержит пояснения грамматического материала. Учащиеся должны осмыслить и логически продолжить или закончить грамматическое правило. А проверить себя учащиеся могут по рубрике "Grammatik: kurz uпd bündig". Главы </w:t>
      </w:r>
      <w:proofErr w:type="gram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&lt;&lt; Маленькая</w:t>
      </w:r>
      <w:proofErr w:type="gram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перемена&gt;&gt; и « Большая перемена» соответственно после 3-й и 7-й глав предназначены для повторения пройденного материала в игровой форме. Словарь </w:t>
      </w:r>
      <w:r w:rsidRPr="0006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 учебника содержит все лексические единицы активного словаря.</w:t>
      </w:r>
    </w:p>
    <w:p w:rsidR="00060170" w:rsidRPr="00060170" w:rsidRDefault="00060170" w:rsidP="00060170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тетрадь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соотносится с учебным материалом учебника и содержит задания, nомогающие школьникам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 техникой чтения и письма, лексикой и речевыми образцами, содержащимися в учебнике. Рабочая тетрадь содержит большое количество заданий игрового и творческого характера, </w:t>
      </w:r>
      <w:proofErr w:type="gram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инсценировка диалогов, составление аналогичных, разгадывание кроссвордов и т. д., а также заданий, рассчитанных на обучение nрименению nолученных знаний в жизни, например: рассказать о себе, своей семье и т. д., ключи к контрольным заданиям.</w:t>
      </w:r>
    </w:p>
    <w:p w:rsidR="00060170" w:rsidRPr="00060170" w:rsidRDefault="00060170" w:rsidP="0006017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</w:t>
      </w: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Аудиоприложение на CD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 неотъемлемой частью УМК «Горизонты». Оно содержит: диалоги и тренировочные задания к ним; задания по развитию навыков устной речи; задания на развитие навыков аудирования; задания по развитию произносительных навыков; заnиси песен и рифмовок; контрольные задания к каждой главе и задания итогового контроля.</w:t>
      </w:r>
    </w:p>
    <w:p w:rsidR="00060170" w:rsidRPr="00060170" w:rsidRDefault="00060170" w:rsidP="0006017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</w:t>
      </w: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 задания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5-9 классов являются неотъемлемым компонентом УМК </w:t>
      </w:r>
      <w:proofErr w:type="gram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&lt;&lt; Горизонты</w:t>
      </w:r>
      <w:proofErr w:type="gram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&gt;&gt; и содержат материалы для письменного контроля учащихся, который учитель проводит после прохождения каждой главы учебника, а также материалы для итогового контроля учащихся в конце учебного года. Контролъные задания чётко структурированы и охватывают все виды речевой деятельности.</w:t>
      </w:r>
    </w:p>
    <w:p w:rsidR="00060170" w:rsidRPr="00060170" w:rsidRDefault="00060170" w:rsidP="0006017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</w:t>
      </w:r>
      <w:proofErr w:type="spellStart"/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Книrа</w:t>
      </w:r>
      <w:proofErr w:type="spellEnd"/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для учителя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 одним из важных комnонентов УМК «Горизонты». Она содержит подробную характеристику содержания и структуры УМК, раздел, освещающий цели, принципы и технологию обучения немецкому языку как второму иностранному, а также методические рекомендации по организации учебного процесса, ключи к заданиям из рабочей тетради, тексты для </w:t>
      </w:r>
      <w:proofErr w:type="gram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 .</w:t>
      </w:r>
      <w:proofErr w:type="gramEnd"/>
    </w:p>
    <w:p w:rsidR="00060170" w:rsidRPr="00060170" w:rsidRDefault="00060170" w:rsidP="0006017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 традиционных компонентов, предлагаются также онлайн-материалы, размещённые на сайте: </w:t>
      </w:r>
      <w:hyperlink r:id="rId5" w:history="1">
        <w:r w:rsidRPr="00060170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hppt://www.prosv.ru/umk/horizonte</w:t>
        </w:r>
      </w:hyperlink>
    </w:p>
    <w:p w:rsidR="00060170" w:rsidRPr="00060170" w:rsidRDefault="00060170" w:rsidP="00060170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</w:t>
      </w: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Рабочие листы 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 не обязательным, но очень полезным дополнением к материалам учебника и рабочей тетради. Ониучитывают психологические и возрастные особенности учащихся, их потребность в визуализации учебного процесса. Рабочие листы предполагается использовать как на уроке, так и при домашней подготовке. При необходимости учитель распечатывает нуж</w:t>
      </w: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ное количество экземпляров рабочего листа и раздаёт их учащимся с последующим объяснением, как с ними работать.</w:t>
      </w:r>
    </w:p>
    <w:p w:rsidR="00060170" w:rsidRPr="00060170" w:rsidRDefault="00060170" w:rsidP="00060170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0170" w:rsidRPr="00060170" w:rsidRDefault="00060170" w:rsidP="0006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60170" w:rsidRPr="00060170" w:rsidRDefault="00060170" w:rsidP="00060170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Книгопечатная продукция</w:t>
      </w:r>
    </w:p>
    <w:p w:rsidR="00060170" w:rsidRPr="00060170" w:rsidRDefault="00060170" w:rsidP="00060170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0170" w:rsidRPr="00060170" w:rsidRDefault="00060170" w:rsidP="00060170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1)Учебник «Немецкий язык» для 5 класса (серия «Горизонты» Москва, «Просвещение» 2018 г.)</w:t>
      </w:r>
    </w:p>
    <w:p w:rsidR="00060170" w:rsidRPr="00060170" w:rsidRDefault="00060170" w:rsidP="0006017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2)Федеральный государственный образовательный стандарт основного общего образования.</w:t>
      </w:r>
    </w:p>
    <w:p w:rsidR="00060170" w:rsidRPr="00060170" w:rsidRDefault="00060170" w:rsidP="0006017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3)Примерная программа среднего образования по иностранному языку.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4)Аверин М. М.,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Гуцалюк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Е. Ю., Харченко Е. Р. «Немецкий язык. Рабочие программы. Предметная линия учебников &lt;&lt;Горизонты&gt;&gt; 5-9 классы.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5)Книга для учителя к УМК «Немецкий язык» для 5класса.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6)Немецко-русский и русско-немецкий словари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170" w:rsidRPr="00060170" w:rsidRDefault="00060170" w:rsidP="000601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170" w:rsidRPr="00060170" w:rsidRDefault="00060170" w:rsidP="000601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Книгопечатная продукция</w:t>
      </w:r>
    </w:p>
    <w:p w:rsidR="00060170" w:rsidRDefault="00060170" w:rsidP="00060170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(для личного пользования учащихся)</w:t>
      </w:r>
    </w:p>
    <w:p w:rsidR="00060170" w:rsidRPr="00060170" w:rsidRDefault="00060170" w:rsidP="00060170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0170" w:rsidRPr="00060170" w:rsidRDefault="00060170" w:rsidP="0006017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 «Немецкий язык» для 5 класса серия «Горизонты»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 тетрадь «Немецкий язык» для 5 класса (УМК «Горизонты»)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 задания «Немецкий язык» для 5 класса (УМК «Горизонты»).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0170" w:rsidRPr="00060170" w:rsidRDefault="00060170" w:rsidP="00060170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</w:t>
      </w:r>
    </w:p>
    <w:p w:rsidR="00060170" w:rsidRPr="00060170" w:rsidRDefault="00060170" w:rsidP="00060170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мультимедийный проектор, экспозиционный экран.</w:t>
      </w:r>
    </w:p>
    <w:p w:rsidR="00060170" w:rsidRPr="00060170" w:rsidRDefault="00060170" w:rsidP="00060170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0170" w:rsidRPr="00060170" w:rsidRDefault="00060170" w:rsidP="00060170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Мультимедийные средства обучения</w:t>
      </w:r>
    </w:p>
    <w:p w:rsidR="00060170" w:rsidRPr="00060170" w:rsidRDefault="00060170" w:rsidP="00060170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 для занятий в классе и самостоятельных занятий дома.</w:t>
      </w:r>
    </w:p>
    <w:p w:rsidR="00060170" w:rsidRPr="00060170" w:rsidRDefault="00060170" w:rsidP="000601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0170" w:rsidRPr="00060170" w:rsidRDefault="00060170" w:rsidP="00060170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 дополнительных образовательных ресурсов УМК «Немецкий язык» УМК «Горизонты» </w:t>
      </w:r>
      <w:hyperlink r:id="rId6" w:history="1">
        <w:r w:rsidRPr="00060170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http:/www.prosv.ru/umk/horizonte</w:t>
        </w:r>
      </w:hyperlink>
    </w:p>
    <w:p w:rsidR="00060170" w:rsidRPr="00060170" w:rsidRDefault="00060170" w:rsidP="00060170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0170" w:rsidRDefault="00060170" w:rsidP="000601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170" w:rsidRPr="00060170" w:rsidRDefault="00060170" w:rsidP="000601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060170" w:rsidRPr="00060170" w:rsidRDefault="00060170" w:rsidP="00060170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(http://standart.edu.ru).</w:t>
      </w:r>
    </w:p>
    <w:p w:rsidR="00060170" w:rsidRPr="00060170" w:rsidRDefault="00060170" w:rsidP="00060170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основного общего образования. Иностранный язык. – М.: Просвещение, 2012.</w:t>
      </w:r>
    </w:p>
    <w:p w:rsidR="00060170" w:rsidRPr="00060170" w:rsidRDefault="00060170" w:rsidP="00060170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УМК «Горизонты» для 5 класса /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М.М.Аверин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др..</w:t>
      </w:r>
      <w:proofErr w:type="gram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М.:,</w:t>
      </w:r>
      <w:proofErr w:type="gram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2018.</w:t>
      </w:r>
    </w:p>
    <w:p w:rsidR="00060170" w:rsidRPr="00060170" w:rsidRDefault="00060170" w:rsidP="00060170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Электронное приложение к учебнику с </w:t>
      </w:r>
      <w:proofErr w:type="spellStart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аудиокурсом</w:t>
      </w:r>
      <w:proofErr w:type="spellEnd"/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самостоятельных занятий дома.</w:t>
      </w:r>
    </w:p>
    <w:p w:rsidR="00060170" w:rsidRPr="00060170" w:rsidRDefault="00060170" w:rsidP="00060170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дополнительных образовательных ресурсов УМК «Горизонты»</w:t>
      </w:r>
    </w:p>
    <w:p w:rsidR="00060170" w:rsidRPr="00060170" w:rsidRDefault="006F0D6C" w:rsidP="000601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7" w:history="1">
        <w:r w:rsidR="00060170" w:rsidRPr="00060170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http://www.prosv.ru/umk/</w:t>
        </w:r>
      </w:hyperlink>
      <w:hyperlink r:id="rId8" w:history="1">
        <w:r w:rsidR="00060170" w:rsidRPr="00060170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horizonte</w:t>
        </w:r>
      </w:hyperlink>
    </w:p>
    <w:p w:rsidR="00060170" w:rsidRPr="00060170" w:rsidRDefault="00060170" w:rsidP="00060170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 обучающие программы по немецкому языку.</w:t>
      </w:r>
    </w:p>
    <w:p w:rsidR="00A73BF1" w:rsidRPr="00060170" w:rsidRDefault="00A73BF1">
      <w:pPr>
        <w:rPr>
          <w:rFonts w:ascii="Times New Roman" w:hAnsi="Times New Roman" w:cs="Times New Roman"/>
          <w:b/>
        </w:rPr>
      </w:pPr>
    </w:p>
    <w:sectPr w:rsidR="00A73BF1" w:rsidRPr="0006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5AB"/>
    <w:multiLevelType w:val="multilevel"/>
    <w:tmpl w:val="75746F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E5A2A"/>
    <w:multiLevelType w:val="multilevel"/>
    <w:tmpl w:val="9624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0455A"/>
    <w:multiLevelType w:val="multilevel"/>
    <w:tmpl w:val="B122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B2F93"/>
    <w:multiLevelType w:val="multilevel"/>
    <w:tmpl w:val="8AFA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10826"/>
    <w:multiLevelType w:val="multilevel"/>
    <w:tmpl w:val="B2E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A82526"/>
    <w:multiLevelType w:val="multilevel"/>
    <w:tmpl w:val="A842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A83BC9"/>
    <w:multiLevelType w:val="multilevel"/>
    <w:tmpl w:val="87A8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4A23D7"/>
    <w:multiLevelType w:val="multilevel"/>
    <w:tmpl w:val="613C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7500E1"/>
    <w:multiLevelType w:val="multilevel"/>
    <w:tmpl w:val="BF94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8975E5"/>
    <w:multiLevelType w:val="multilevel"/>
    <w:tmpl w:val="5F64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9E4135"/>
    <w:multiLevelType w:val="multilevel"/>
    <w:tmpl w:val="B9D6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47273"/>
    <w:multiLevelType w:val="multilevel"/>
    <w:tmpl w:val="E04C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94A6E"/>
    <w:multiLevelType w:val="multilevel"/>
    <w:tmpl w:val="37DE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BF2FEA"/>
    <w:multiLevelType w:val="multilevel"/>
    <w:tmpl w:val="AE26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E3271D"/>
    <w:multiLevelType w:val="multilevel"/>
    <w:tmpl w:val="60D0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911340"/>
    <w:multiLevelType w:val="multilevel"/>
    <w:tmpl w:val="40BA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CF2740"/>
    <w:multiLevelType w:val="multilevel"/>
    <w:tmpl w:val="FA72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EE547B"/>
    <w:multiLevelType w:val="multilevel"/>
    <w:tmpl w:val="54B4E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4844EE"/>
    <w:multiLevelType w:val="multilevel"/>
    <w:tmpl w:val="6174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B20FAD"/>
    <w:multiLevelType w:val="multilevel"/>
    <w:tmpl w:val="30DA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A87E9B"/>
    <w:multiLevelType w:val="multilevel"/>
    <w:tmpl w:val="98E4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196939"/>
    <w:multiLevelType w:val="multilevel"/>
    <w:tmpl w:val="1E56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7D14DA"/>
    <w:multiLevelType w:val="multilevel"/>
    <w:tmpl w:val="336A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EC742C"/>
    <w:multiLevelType w:val="multilevel"/>
    <w:tmpl w:val="2C72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CC7C56"/>
    <w:multiLevelType w:val="multilevel"/>
    <w:tmpl w:val="97D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A6588C"/>
    <w:multiLevelType w:val="multilevel"/>
    <w:tmpl w:val="7AD2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D61E81"/>
    <w:multiLevelType w:val="multilevel"/>
    <w:tmpl w:val="C924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323E07"/>
    <w:multiLevelType w:val="multilevel"/>
    <w:tmpl w:val="950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9521C0"/>
    <w:multiLevelType w:val="multilevel"/>
    <w:tmpl w:val="F2D8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280634"/>
    <w:multiLevelType w:val="multilevel"/>
    <w:tmpl w:val="5E06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CB715E"/>
    <w:multiLevelType w:val="multilevel"/>
    <w:tmpl w:val="F4B8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3A2D1F"/>
    <w:multiLevelType w:val="multilevel"/>
    <w:tmpl w:val="8B3C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18"/>
  </w:num>
  <w:num w:numId="5">
    <w:abstractNumId w:val="10"/>
  </w:num>
  <w:num w:numId="6">
    <w:abstractNumId w:val="24"/>
  </w:num>
  <w:num w:numId="7">
    <w:abstractNumId w:val="4"/>
  </w:num>
  <w:num w:numId="8">
    <w:abstractNumId w:val="22"/>
  </w:num>
  <w:num w:numId="9">
    <w:abstractNumId w:val="25"/>
  </w:num>
  <w:num w:numId="10">
    <w:abstractNumId w:val="27"/>
  </w:num>
  <w:num w:numId="11">
    <w:abstractNumId w:val="9"/>
  </w:num>
  <w:num w:numId="12">
    <w:abstractNumId w:val="3"/>
  </w:num>
  <w:num w:numId="13">
    <w:abstractNumId w:val="26"/>
  </w:num>
  <w:num w:numId="14">
    <w:abstractNumId w:val="29"/>
  </w:num>
  <w:num w:numId="15">
    <w:abstractNumId w:val="14"/>
  </w:num>
  <w:num w:numId="16">
    <w:abstractNumId w:val="13"/>
  </w:num>
  <w:num w:numId="17">
    <w:abstractNumId w:val="23"/>
  </w:num>
  <w:num w:numId="18">
    <w:abstractNumId w:val="21"/>
  </w:num>
  <w:num w:numId="19">
    <w:abstractNumId w:val="20"/>
  </w:num>
  <w:num w:numId="20">
    <w:abstractNumId w:val="11"/>
  </w:num>
  <w:num w:numId="21">
    <w:abstractNumId w:val="28"/>
  </w:num>
  <w:num w:numId="22">
    <w:abstractNumId w:val="12"/>
  </w:num>
  <w:num w:numId="23">
    <w:abstractNumId w:val="15"/>
  </w:num>
  <w:num w:numId="24">
    <w:abstractNumId w:val="6"/>
  </w:num>
  <w:num w:numId="25">
    <w:abstractNumId w:val="31"/>
  </w:num>
  <w:num w:numId="26">
    <w:abstractNumId w:val="16"/>
  </w:num>
  <w:num w:numId="27">
    <w:abstractNumId w:val="7"/>
  </w:num>
  <w:num w:numId="28">
    <w:abstractNumId w:val="30"/>
  </w:num>
  <w:num w:numId="29">
    <w:abstractNumId w:val="2"/>
  </w:num>
  <w:num w:numId="30">
    <w:abstractNumId w:val="5"/>
  </w:num>
  <w:num w:numId="31">
    <w:abstractNumId w:val="1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0B"/>
    <w:rsid w:val="00060170"/>
    <w:rsid w:val="001B620B"/>
    <w:rsid w:val="005B52D7"/>
    <w:rsid w:val="006F0D6C"/>
    <w:rsid w:val="00A73BF1"/>
    <w:rsid w:val="00CD1D6B"/>
    <w:rsid w:val="00CE51F3"/>
    <w:rsid w:val="00FE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A272"/>
  <w15:chartTrackingRefBased/>
  <w15:docId w15:val="{2476D09B-B788-4A40-A44B-D7D5EE87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6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017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017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prosv.ru%2Fumk%2Fhorizon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prosv.ru%2Fumk%2Fhorizon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prosv.ru%2Fumk%2Fhorizonte" TargetMode="External"/><Relationship Id="rId5" Type="http://schemas.openxmlformats.org/officeDocument/2006/relationships/hyperlink" Target="https://infourok.ru/go.html?href=hppt%3A%2F%2Fwww.prosv.ru%2Fumk%2Fhorizont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5811</Words>
  <Characters>33125</Characters>
  <Application>Microsoft Office Word</Application>
  <DocSecurity>0</DocSecurity>
  <Lines>276</Lines>
  <Paragraphs>77</Paragraphs>
  <ScaleCrop>false</ScaleCrop>
  <Company/>
  <LinksUpToDate>false</LinksUpToDate>
  <CharactersWithSpaces>38859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school60</dc:creator>
  <cp:keywords/>
  <dc:description/>
  <cp:lastModifiedBy>User</cp:lastModifiedBy>
  <cp:revision>7</cp:revision>
  <dcterms:created xsi:type="dcterms:W3CDTF">2020-11-19T08:15:00Z</dcterms:created>
  <dcterms:modified xsi:type="dcterms:W3CDTF">2020-11-20T07:08:00Z</dcterms:modified>
</cp:coreProperties>
</file>