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b/>
          <w:bCs/>
          <w:sz w:val="24"/>
          <w:szCs w:val="24"/>
        </w:rPr>
        <w:t xml:space="preserve"> </w:t>
      </w:r>
      <w:bookmarkStart w:id="0" w:name="_GoBack"/>
      <w:r w:rsidRPr="00E63680">
        <w:rPr>
          <w:b/>
          <w:bCs/>
          <w:sz w:val="24"/>
          <w:szCs w:val="24"/>
        </w:rPr>
        <w:t xml:space="preserve">Уважаемые родители! Сегодня у нас очень важная тема - «Депрессии у подростков». </w:t>
      </w:r>
      <w:r w:rsidR="00E63680" w:rsidRPr="00E63680">
        <w:rPr>
          <w:sz w:val="24"/>
          <w:szCs w:val="24"/>
        </w:rPr>
        <w:t>Итак,</w:t>
      </w:r>
      <w:r w:rsidR="00E63680">
        <w:rPr>
          <w:sz w:val="24"/>
          <w:szCs w:val="24"/>
        </w:rPr>
        <w:t xml:space="preserve"> начнем…</w:t>
      </w:r>
      <w:r w:rsidR="00E63680" w:rsidRPr="00E63680">
        <w:rPr>
          <w:sz w:val="24"/>
          <w:szCs w:val="24"/>
        </w:rPr>
        <w:t xml:space="preserve"> </w:t>
      </w:r>
      <w:r w:rsidR="00E63680">
        <w:rPr>
          <w:sz w:val="24"/>
          <w:szCs w:val="24"/>
        </w:rPr>
        <w:t>П</w:t>
      </w:r>
      <w:r w:rsidRPr="00E63680">
        <w:rPr>
          <w:sz w:val="24"/>
          <w:szCs w:val="24"/>
        </w:rPr>
        <w:t>о данным Всемирной организации здравоохранения (ВОЗ), депрессия является одним из самых распространенных психических расстройств. От нее страдает более 350  миллионов человек в мире из всех возрастных групп. Тяжелые формы депрессии могут приводить к самоубийству. Часто от депрессии страдают подростки.</w:t>
      </w:r>
      <w:r w:rsidR="00E63680" w:rsidRPr="00E63680">
        <w:rPr>
          <w:sz w:val="24"/>
          <w:szCs w:val="24"/>
        </w:rPr>
        <w:t xml:space="preserve"> </w:t>
      </w:r>
      <w:r w:rsidRPr="00E63680">
        <w:rPr>
          <w:sz w:val="24"/>
          <w:szCs w:val="24"/>
        </w:rPr>
        <w:t>Успеваемость в школе, социальный статус среди ровесников, </w:t>
      </w:r>
      <w:hyperlink r:id="rId5" w:history="1">
        <w:r w:rsidRPr="00E63680">
          <w:rPr>
            <w:rStyle w:val="a3"/>
            <w:color w:val="auto"/>
            <w:sz w:val="24"/>
            <w:szCs w:val="24"/>
            <w:u w:val="none"/>
          </w:rPr>
          <w:t>сексуальная ориентация</w:t>
        </w:r>
      </w:hyperlink>
      <w:r w:rsidRPr="00E63680">
        <w:rPr>
          <w:sz w:val="24"/>
          <w:szCs w:val="24"/>
        </w:rPr>
        <w:t>, семейное благополучие – все эти факторы имеют огромное влияние на психическое состояние подростка и при неблагоприятных обстоятельствах могут приводить к депрессии.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Зачастую симптомы подростковой депрессии проявляют себя в изменениях настроения и поведения. Подростки теряют мотивацию в жизни и становятся замкнутыми. Придя из школы, они закрываются в своей комнате и могут сидеть в одиночестве часами, перестают общаться с родителями, друзьями. У них отмечается повышенная сонливость, перепады аппетита, тяга к алкоголю. Некоторые прибегают к наркотикам</w:t>
      </w:r>
      <w:r w:rsidR="00E63680">
        <w:rPr>
          <w:sz w:val="24"/>
          <w:szCs w:val="24"/>
        </w:rPr>
        <w:t>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 </w:t>
      </w:r>
      <w:r w:rsidRPr="00E63680">
        <w:rPr>
          <w:b/>
          <w:bCs/>
          <w:sz w:val="24"/>
          <w:szCs w:val="24"/>
        </w:rPr>
        <w:t>Симптомы депрессии</w:t>
      </w:r>
      <w:r w:rsidR="00E63680">
        <w:rPr>
          <w:b/>
          <w:bCs/>
          <w:sz w:val="24"/>
          <w:szCs w:val="24"/>
        </w:rPr>
        <w:t>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У депрессии не один-два, а множество симптомов, среди которых: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апатия, избегание друзей;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постоянные боли, например головные или желудочные, боли в спине или чувство усталости;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бессонница ночью и повышенная сонливость на протяжении дня;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чувство грусти, беспокойства или безнадежности;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ослабление способности сосредоточивать внимание или самостоятельно принимать решение;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забывчивость;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безответственное поведение – опоздания и прогулы школы, невыполнение своих обязанностей;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внезапное снижение успеваемости в школе;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потеря аппетита или чрезмерное переедание, что влечет за собой значительную потерю массы тела или полноту;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употребление алкоголя, наркотиков и случайные беспорядочные сексуальные связи;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бунтарское поведение;</w:t>
      </w:r>
    </w:p>
    <w:p w:rsidR="00E964FA" w:rsidRPr="00E63680" w:rsidRDefault="00E964FA" w:rsidP="00E964FA">
      <w:pPr>
        <w:numPr>
          <w:ilvl w:val="0"/>
          <w:numId w:val="1"/>
        </w:numPr>
        <w:rPr>
          <w:sz w:val="24"/>
          <w:szCs w:val="24"/>
        </w:rPr>
      </w:pPr>
      <w:r w:rsidRPr="00E63680">
        <w:rPr>
          <w:sz w:val="24"/>
          <w:szCs w:val="24"/>
        </w:rPr>
        <w:t>одержимость мыслями о смерти. 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b/>
          <w:bCs/>
          <w:sz w:val="24"/>
          <w:szCs w:val="24"/>
        </w:rPr>
        <w:lastRenderedPageBreak/>
        <w:t>Возрастные особенности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Симптоматика депрессивных расстройств у подростка имеет отчетливое возрастное своеобразие.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Для </w:t>
      </w:r>
      <w:r w:rsidRPr="00E63680">
        <w:rPr>
          <w:b/>
          <w:bCs/>
          <w:i/>
          <w:iCs/>
          <w:sz w:val="24"/>
          <w:szCs w:val="24"/>
        </w:rPr>
        <w:t>подростков младшего возраста</w:t>
      </w:r>
      <w:r w:rsidRPr="00E63680">
        <w:rPr>
          <w:sz w:val="24"/>
          <w:szCs w:val="24"/>
        </w:rPr>
        <w:t xml:space="preserve"> (до 12 лет) свойственны соматические симптомы в виде общего недомогания, расстройств пищеварения, нарушения аппетита, </w:t>
      </w:r>
      <w:proofErr w:type="spellStart"/>
      <w:r w:rsidRPr="00E63680">
        <w:rPr>
          <w:sz w:val="24"/>
          <w:szCs w:val="24"/>
        </w:rPr>
        <w:t>астенизации</w:t>
      </w:r>
      <w:proofErr w:type="spellEnd"/>
      <w:r w:rsidRPr="00E63680">
        <w:rPr>
          <w:sz w:val="24"/>
          <w:szCs w:val="24"/>
        </w:rPr>
        <w:t>. Наряду с такими малодифференцированными признаками изменения общего состояния довольно явственно меняется и поведение подростков: прежде вполне общительные, живые и разговорчивые, они становятся одинокими, замкнутыми, теряют интерес к увлечениям и играм, жалуются на скуку и усталость и крайне редко – на грусть или тоску.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В </w:t>
      </w:r>
      <w:r w:rsidRPr="00E63680">
        <w:rPr>
          <w:b/>
          <w:bCs/>
          <w:i/>
          <w:iCs/>
          <w:sz w:val="24"/>
          <w:szCs w:val="24"/>
        </w:rPr>
        <w:t>среднем подростковом возрасте</w:t>
      </w:r>
      <w:r w:rsidRPr="00E63680">
        <w:rPr>
          <w:sz w:val="24"/>
          <w:szCs w:val="24"/>
        </w:rPr>
        <w:t> (12–14 лет), по мере продвижения из начальной в среднюю школу, где усложняется программа и, что значительно важнее, появляется большое количество учителей-предметников. Из-за резко изменившейся школьной среды у некоторых подростков развивается депрессия, замаскированная школьной фобией. Здесь патологическое состояние определяется нарастающей двигательной и мыслительной заторможенностью, которая блокирует способность подростка осваивать новый учебный материал. У подростка падает успеваемость. Ответные меры школы и родителей убеждают подростка в его несостоятельности, вызывают у него страх порицания и приводят к тотальному отказу от школы.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 xml:space="preserve">В этом возрасте подростки также испытывают затруднения при попытке вербально выразить свои чувства и переживания, что практически не зависит от интеллектуального уровня и запаса активной лексики. Коммуникативные затруднения являются одной из ключевых проблем эмоциональной жизни подростка, проявлением тревоги и недостаточности </w:t>
      </w:r>
      <w:proofErr w:type="spellStart"/>
      <w:r w:rsidRPr="00E63680">
        <w:rPr>
          <w:sz w:val="24"/>
          <w:szCs w:val="24"/>
        </w:rPr>
        <w:t>самопринятия</w:t>
      </w:r>
      <w:proofErr w:type="spellEnd"/>
      <w:r w:rsidRPr="00E63680">
        <w:rPr>
          <w:sz w:val="24"/>
          <w:szCs w:val="24"/>
        </w:rPr>
        <w:t>.</w:t>
      </w:r>
      <w:r w:rsidRPr="00E63680">
        <w:rPr>
          <w:sz w:val="24"/>
          <w:szCs w:val="24"/>
        </w:rPr>
        <w:br/>
        <w:t xml:space="preserve">Когда у подростков в возрасте 12–14 падает самооценка, нарастает чувство одиночества и безысходности, тоски и тревоги, депрессия часто может проявляться через </w:t>
      </w:r>
      <w:proofErr w:type="spellStart"/>
      <w:r w:rsidRPr="00E63680">
        <w:rPr>
          <w:sz w:val="24"/>
          <w:szCs w:val="24"/>
        </w:rPr>
        <w:t>девиантное</w:t>
      </w:r>
      <w:proofErr w:type="spellEnd"/>
      <w:r w:rsidRPr="00E63680">
        <w:rPr>
          <w:sz w:val="24"/>
          <w:szCs w:val="24"/>
        </w:rPr>
        <w:t xml:space="preserve"> поведение.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В </w:t>
      </w:r>
      <w:r w:rsidRPr="00E63680">
        <w:rPr>
          <w:b/>
          <w:bCs/>
          <w:i/>
          <w:iCs/>
          <w:sz w:val="24"/>
          <w:szCs w:val="24"/>
        </w:rPr>
        <w:t>старшем подростковом возрасте</w:t>
      </w:r>
      <w:r w:rsidRPr="00E63680">
        <w:rPr>
          <w:sz w:val="24"/>
          <w:szCs w:val="24"/>
        </w:rPr>
        <w:t xml:space="preserve"> (15–18 лет) депрессия нередко оформляется проявлением метафизической интоксикации. Переживания утраты смысла жизни свойственны молодости. Депрессивный подросток склонен рассматривать эту глобальную проблему как свою личную драму. Размышления о смысле жизни и смерти приобретают самодовлеющий характер, превращаются в навязчивое и бесплодное мудрствование, лишают подростка способности к продуктивной интеллектуальной деятельности. Подросток становится одиноким и отрешенным, </w:t>
      </w:r>
      <w:proofErr w:type="spellStart"/>
      <w:r w:rsidRPr="00E63680">
        <w:rPr>
          <w:sz w:val="24"/>
          <w:szCs w:val="24"/>
        </w:rPr>
        <w:t>дезадаптация</w:t>
      </w:r>
      <w:proofErr w:type="spellEnd"/>
      <w:r w:rsidRPr="00E63680">
        <w:rPr>
          <w:sz w:val="24"/>
          <w:szCs w:val="24"/>
        </w:rPr>
        <w:t xml:space="preserve"> постепенно нарастает, приводит к полному социальному краху.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 xml:space="preserve">Подростку в состоянии депрессии можно помочь. Существуют различные методы лечения депрессии с применением медицинских препаратов и психотерапии. Если депрессия вызвана проблемами в семье, действенным способом лечения может стать семейная психотерапия. В некоторых случаях, когда у подростка наблюдается острая форма </w:t>
      </w:r>
      <w:r w:rsidRPr="00E63680">
        <w:rPr>
          <w:sz w:val="24"/>
          <w:szCs w:val="24"/>
        </w:rPr>
        <w:lastRenderedPageBreak/>
        <w:t>депрессии, эффективным может быть стационарное лечение в специализированной клинике.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Проблемы в семье, потеря любимого человека, неуспеваемость в школе или постоянные неудачи в личных отношениях, – все это может вызывать негативные мысли и привести к депрессии. Но в подростковом возрасте эти проблемы кажутся непреодолимыми, а боль, которую они причиняют, невыносимой. Самоубийство – это акт отчаяния, и в основном причина его лежит в подростковой депрессии. </w:t>
      </w:r>
    </w:p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Основные признаки суицидального поведения у подростков включают:</w:t>
      </w:r>
    </w:p>
    <w:p w:rsidR="00E964FA" w:rsidRPr="00E63680" w:rsidRDefault="00E964FA" w:rsidP="00E964FA">
      <w:pPr>
        <w:numPr>
          <w:ilvl w:val="0"/>
          <w:numId w:val="2"/>
        </w:numPr>
        <w:rPr>
          <w:sz w:val="24"/>
          <w:szCs w:val="24"/>
        </w:rPr>
      </w:pPr>
      <w:r w:rsidRPr="00E63680">
        <w:rPr>
          <w:sz w:val="24"/>
          <w:szCs w:val="24"/>
        </w:rPr>
        <w:t>отсутствие надежды и веры в будущее;</w:t>
      </w:r>
    </w:p>
    <w:p w:rsidR="00E964FA" w:rsidRPr="00E63680" w:rsidRDefault="00E964FA" w:rsidP="00E964FA">
      <w:pPr>
        <w:numPr>
          <w:ilvl w:val="0"/>
          <w:numId w:val="2"/>
        </w:numPr>
        <w:rPr>
          <w:sz w:val="24"/>
          <w:szCs w:val="24"/>
        </w:rPr>
      </w:pPr>
      <w:r w:rsidRPr="00E63680">
        <w:rPr>
          <w:sz w:val="24"/>
          <w:szCs w:val="24"/>
        </w:rPr>
        <w:t>безразличие к себе (разговоры о том, что никому нет до него дела);</w:t>
      </w:r>
    </w:p>
    <w:p w:rsidR="00E964FA" w:rsidRPr="00E63680" w:rsidRDefault="00E964FA" w:rsidP="00E964FA">
      <w:pPr>
        <w:numPr>
          <w:ilvl w:val="0"/>
          <w:numId w:val="2"/>
        </w:numPr>
        <w:rPr>
          <w:sz w:val="24"/>
          <w:szCs w:val="24"/>
        </w:rPr>
      </w:pPr>
      <w:r w:rsidRPr="00E63680">
        <w:rPr>
          <w:sz w:val="24"/>
          <w:szCs w:val="24"/>
        </w:rPr>
        <w:t>приготовления к смерти (прощальные письма, завещания);</w:t>
      </w:r>
    </w:p>
    <w:p w:rsidR="00E964FA" w:rsidRPr="00E63680" w:rsidRDefault="00E964FA" w:rsidP="00E964FA">
      <w:pPr>
        <w:numPr>
          <w:ilvl w:val="0"/>
          <w:numId w:val="2"/>
        </w:numPr>
        <w:rPr>
          <w:sz w:val="24"/>
          <w:szCs w:val="24"/>
        </w:rPr>
      </w:pPr>
      <w:r w:rsidRPr="00E63680">
        <w:rPr>
          <w:sz w:val="24"/>
          <w:szCs w:val="24"/>
        </w:rPr>
        <w:t>угрозы убить себя.</w:t>
      </w:r>
    </w:p>
    <w:p w:rsidR="00E964FA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Депрессия несет в себе очень высокий риск совершения самоубийства. Оставлять подростка один на один в депрессивном состоянии нельзя. Если ребенок однажды перенес приступ депрессии, то наиболее вероятно, что в будущем он повторится снова. Сохраняющаяся подростковая депрессия может привести к осложнениям в будущем, или даже к смерти.</w:t>
      </w:r>
    </w:p>
    <w:p w:rsidR="00E63680" w:rsidRPr="00E63680" w:rsidRDefault="00E63680" w:rsidP="00E964FA">
      <w:pPr>
        <w:rPr>
          <w:b/>
          <w:sz w:val="24"/>
          <w:szCs w:val="24"/>
        </w:rPr>
      </w:pPr>
      <w:r w:rsidRPr="00E63680">
        <w:rPr>
          <w:b/>
          <w:sz w:val="24"/>
          <w:szCs w:val="24"/>
        </w:rPr>
        <w:t xml:space="preserve">Будьте </w:t>
      </w:r>
      <w:proofErr w:type="gramStart"/>
      <w:r w:rsidRPr="00E63680">
        <w:rPr>
          <w:b/>
          <w:sz w:val="24"/>
          <w:szCs w:val="24"/>
        </w:rPr>
        <w:t>внимательны  к</w:t>
      </w:r>
      <w:proofErr w:type="gramEnd"/>
      <w:r w:rsidRPr="00E63680">
        <w:rPr>
          <w:b/>
          <w:sz w:val="24"/>
          <w:szCs w:val="24"/>
        </w:rPr>
        <w:t xml:space="preserve"> своим детям, будьте с ними рядом, разговаривайте с ними, интересуйтесь их жизнью, </w:t>
      </w:r>
      <w:r>
        <w:rPr>
          <w:b/>
          <w:sz w:val="24"/>
          <w:szCs w:val="24"/>
        </w:rPr>
        <w:t>увлечениями, друзьями.  Э</w:t>
      </w:r>
      <w:r w:rsidRPr="00E63680">
        <w:rPr>
          <w:b/>
          <w:sz w:val="24"/>
          <w:szCs w:val="24"/>
        </w:rPr>
        <w:t>то очень важно для  них и для нас с вами…..</w:t>
      </w:r>
    </w:p>
    <w:bookmarkEnd w:id="0"/>
    <w:p w:rsidR="00E964FA" w:rsidRPr="00E63680" w:rsidRDefault="00E964FA" w:rsidP="00E964FA">
      <w:pPr>
        <w:rPr>
          <w:sz w:val="24"/>
          <w:szCs w:val="24"/>
        </w:rPr>
      </w:pPr>
      <w:r w:rsidRPr="00E63680">
        <w:rPr>
          <w:sz w:val="24"/>
          <w:szCs w:val="24"/>
        </w:rPr>
        <w:t> </w:t>
      </w:r>
    </w:p>
    <w:p w:rsidR="00B13C45" w:rsidRPr="00E63680" w:rsidRDefault="00BD78C3">
      <w:pPr>
        <w:rPr>
          <w:sz w:val="24"/>
          <w:szCs w:val="24"/>
        </w:rPr>
      </w:pPr>
    </w:p>
    <w:sectPr w:rsidR="00B13C45" w:rsidRPr="00E6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018"/>
    <w:multiLevelType w:val="multilevel"/>
    <w:tmpl w:val="F4D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D73CF"/>
    <w:multiLevelType w:val="multilevel"/>
    <w:tmpl w:val="4E7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A"/>
    <w:rsid w:val="008B395F"/>
    <w:rsid w:val="00BD78C3"/>
    <w:rsid w:val="00C325FE"/>
    <w:rsid w:val="00E63680"/>
    <w:rsid w:val="00E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8AA2-5D3D-4CBE-8C30-53986268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DADADA"/>
            <w:right w:val="none" w:sz="0" w:space="0" w:color="auto"/>
          </w:divBdr>
        </w:div>
        <w:div w:id="10200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olesmed.szgmu.ru/s/27/?m1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5</dc:creator>
  <cp:lastModifiedBy>User</cp:lastModifiedBy>
  <cp:revision>2</cp:revision>
  <dcterms:created xsi:type="dcterms:W3CDTF">2019-10-21T08:55:00Z</dcterms:created>
  <dcterms:modified xsi:type="dcterms:W3CDTF">2019-10-21T08:55:00Z</dcterms:modified>
</cp:coreProperties>
</file>