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9F51F7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  <w:r>
        <w:rPr>
          <w:rFonts w:eastAsia="SimSun" w:cs="Mangal"/>
          <w:b/>
          <w:kern w:val="1"/>
          <w:sz w:val="36"/>
          <w:lang w:eastAsia="hi-IN" w:bidi="hi-IN"/>
        </w:rPr>
        <w:t xml:space="preserve"> </w:t>
      </w:r>
    </w:p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 wp14:anchorId="25A16EB4" wp14:editId="3D20BFA4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lang w:eastAsia="ru-RU"/>
        </w:rPr>
      </w:pPr>
      <w:r w:rsidRPr="00843AFE">
        <w:rPr>
          <w:rFonts w:eastAsia="Times New Roman"/>
          <w:b/>
          <w:lang w:eastAsia="ru-RU"/>
        </w:rPr>
        <w:t>АДМИНИСТРАЦИЯ ГОРОДА НИЖНЕГО НОВГОРОДА</w:t>
      </w:r>
    </w:p>
    <w:p w:rsidR="00843AFE" w:rsidRPr="00843AFE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3AFE">
        <w:rPr>
          <w:rFonts w:eastAsia="Times New Roman"/>
          <w:b/>
          <w:sz w:val="26"/>
          <w:szCs w:val="26"/>
          <w:lang w:eastAsia="ru-RU"/>
        </w:rPr>
        <w:t>Муниципальное бюджетное  образовательное учреждение</w:t>
      </w:r>
    </w:p>
    <w:p w:rsidR="00843AFE" w:rsidRPr="00843AFE" w:rsidRDefault="00843AFE" w:rsidP="00843AF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43AFE">
        <w:rPr>
          <w:rFonts w:eastAsia="Times New Roman"/>
          <w:b/>
          <w:sz w:val="36"/>
          <w:szCs w:val="36"/>
          <w:lang w:eastAsia="ru-RU"/>
        </w:rPr>
        <w:t>«Школа  № 60»</w:t>
      </w:r>
    </w:p>
    <w:p w:rsidR="00843AFE" w:rsidRPr="00843AFE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eastAsia="ru-RU"/>
        </w:rPr>
        <w:t xml:space="preserve">просп. Ленина, д. 55/3, г. Нижний Новгород, 603135, 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BEA9" wp14:editId="2FF32932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A7" w:rsidRDefault="00C667A7" w:rsidP="00843A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667A7" w:rsidRDefault="00C667A7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C667A7" w:rsidRDefault="00C667A7" w:rsidP="00843AFE">
                      <w:pPr>
                        <w:rPr>
                          <w:b/>
                          <w:bCs/>
                        </w:rPr>
                      </w:pPr>
                    </w:p>
                    <w:p w:rsidR="00C667A7" w:rsidRDefault="00C667A7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27CD" wp14:editId="3583A5A3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A7" w:rsidRDefault="00C667A7" w:rsidP="00843AFE"/>
                          <w:p w:rsidR="00C667A7" w:rsidRDefault="00C667A7" w:rsidP="00843AFE"/>
                          <w:p w:rsidR="00C667A7" w:rsidRDefault="00C667A7" w:rsidP="00843AFE"/>
                          <w:p w:rsidR="00C667A7" w:rsidRPr="008671CF" w:rsidRDefault="00C667A7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C667A7" w:rsidRDefault="00C667A7" w:rsidP="00843AFE"/>
                    <w:p w:rsidR="00C667A7" w:rsidRDefault="00C667A7" w:rsidP="00843AFE"/>
                    <w:p w:rsidR="00C667A7" w:rsidRDefault="00C667A7" w:rsidP="00843AFE"/>
                    <w:p w:rsidR="00C667A7" w:rsidRPr="008671CF" w:rsidRDefault="00C667A7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szCs w:val="20"/>
          <w:lang w:eastAsia="ru-RU"/>
        </w:rPr>
        <w:t>тел. (831) 252-78-07, факс (831) 252-79-36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843AFE">
        <w:rPr>
          <w:rFonts w:eastAsia="Times New Roman"/>
          <w:b/>
          <w:szCs w:val="20"/>
          <w:lang w:val="en-US" w:eastAsia="ru-RU"/>
        </w:rPr>
        <w:t>e</w:t>
      </w:r>
      <w:r w:rsidRPr="00843AFE">
        <w:rPr>
          <w:rFonts w:eastAsia="Times New Roman"/>
          <w:b/>
          <w:szCs w:val="20"/>
          <w:lang w:eastAsia="ru-RU"/>
        </w:rPr>
        <w:t>-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proofErr w:type="gramEnd"/>
      <w:r w:rsidRPr="00843AFE">
        <w:rPr>
          <w:rFonts w:eastAsia="Times New Roman"/>
          <w:b/>
          <w:szCs w:val="20"/>
          <w:lang w:eastAsia="ru-RU"/>
        </w:rPr>
        <w:t xml:space="preserve">: 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lenruo</w:t>
      </w:r>
      <w:proofErr w:type="spellEnd"/>
      <w:r w:rsidRPr="00843AFE">
        <w:rPr>
          <w:rFonts w:eastAsia="Times New Roman"/>
          <w:b/>
          <w:szCs w:val="20"/>
          <w:lang w:eastAsia="ru-RU"/>
        </w:rPr>
        <w:t>60@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>.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ru</w:t>
      </w:r>
      <w:proofErr w:type="spellEnd"/>
      <w:r w:rsidRPr="00843AFE">
        <w:rPr>
          <w:rFonts w:eastAsia="Times New Roman"/>
          <w:b/>
          <w:szCs w:val="20"/>
          <w:lang w:eastAsia="ru-RU"/>
        </w:rPr>
        <w:t xml:space="preserve"> </w:t>
      </w:r>
    </w:p>
    <w:p w:rsidR="00843AFE" w:rsidRPr="00843AFE" w:rsidRDefault="00843AFE" w:rsidP="00843AFE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</w:t>
      </w:r>
      <w:proofErr w:type="spellStart"/>
      <w:r w:rsidRPr="00166A99">
        <w:rPr>
          <w:rFonts w:eastAsia="Times New Roman"/>
          <w:sz w:val="28"/>
          <w:szCs w:val="28"/>
          <w:lang w:eastAsia="ru-RU"/>
        </w:rPr>
        <w:t>Спекторский</w:t>
      </w:r>
      <w:proofErr w:type="spellEnd"/>
      <w:r w:rsidRPr="00166A99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201</w:t>
      </w:r>
      <w:r w:rsidR="00CE2A9E">
        <w:rPr>
          <w:b/>
          <w:sz w:val="28"/>
          <w:szCs w:val="28"/>
        </w:rPr>
        <w:t>9</w:t>
      </w:r>
      <w:r w:rsidRPr="00711021">
        <w:rPr>
          <w:b/>
          <w:sz w:val="28"/>
          <w:szCs w:val="28"/>
        </w:rPr>
        <w:t xml:space="preserve"> год</w:t>
      </w:r>
    </w:p>
    <w:p w:rsidR="00843AFE" w:rsidRDefault="00843AFE" w:rsidP="003E7633">
      <w:pPr>
        <w:jc w:val="center"/>
        <w:rPr>
          <w:b/>
          <w:sz w:val="28"/>
          <w:szCs w:val="28"/>
        </w:rPr>
      </w:pPr>
    </w:p>
    <w:p w:rsidR="00D327A8" w:rsidRDefault="00D327A8" w:rsidP="003E7633">
      <w:pPr>
        <w:jc w:val="center"/>
        <w:rPr>
          <w:b/>
          <w:sz w:val="28"/>
          <w:szCs w:val="28"/>
          <w:u w:val="single"/>
        </w:rPr>
      </w:pP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D327A8">
      <w:pPr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D327A8">
      <w:pPr>
        <w:rPr>
          <w:sz w:val="28"/>
          <w:szCs w:val="28"/>
        </w:rPr>
      </w:pPr>
    </w:p>
    <w:p w:rsidR="00D327A8" w:rsidRPr="002F4C70" w:rsidRDefault="00D327A8" w:rsidP="008D2574">
      <w:pPr>
        <w:jc w:val="center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№60»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</w:t>
      </w:r>
      <w:proofErr w:type="gramStart"/>
      <w:r w:rsidRPr="002F4C70">
        <w:rPr>
          <w:sz w:val="28"/>
          <w:szCs w:val="28"/>
        </w:rPr>
        <w:t xml:space="preserve"> :</w:t>
      </w:r>
      <w:proofErr w:type="gramEnd"/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25.12.2008 №273-ФЗ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 противодействии коррупции»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17.07.2009 №172 –ФЗ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Указа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</w:p>
    <w:p w:rsidR="00571D68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 xml:space="preserve">2016-2017 </w:t>
      </w:r>
      <w:r w:rsidRPr="002F4C70">
        <w:rPr>
          <w:sz w:val="28"/>
          <w:szCs w:val="28"/>
        </w:rPr>
        <w:t>годы»</w:t>
      </w:r>
    </w:p>
    <w:p w:rsidR="00571D68" w:rsidRPr="0076257E" w:rsidRDefault="00571D68" w:rsidP="00D327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6257E">
        <w:rPr>
          <w:sz w:val="28"/>
          <w:szCs w:val="28"/>
          <w:u w:val="single"/>
        </w:rPr>
        <w:t>Указ Президента РФ от 01.04.2016 №147</w:t>
      </w:r>
    </w:p>
    <w:p w:rsidR="00D327A8" w:rsidRPr="0076257E" w:rsidRDefault="00571D68" w:rsidP="00D327A8">
      <w:pPr>
        <w:rPr>
          <w:sz w:val="28"/>
          <w:szCs w:val="28"/>
          <w:u w:val="single"/>
        </w:rPr>
      </w:pPr>
      <w:r w:rsidRPr="0076257E">
        <w:rPr>
          <w:sz w:val="28"/>
          <w:szCs w:val="28"/>
          <w:u w:val="single"/>
        </w:rPr>
        <w:t xml:space="preserve"> «О национальном плане противодействия коррупции на 2017-2018 годы»</w:t>
      </w:r>
      <w:proofErr w:type="gramStart"/>
      <w:r w:rsidRPr="0076257E">
        <w:rPr>
          <w:sz w:val="28"/>
          <w:szCs w:val="28"/>
          <w:u w:val="single"/>
        </w:rPr>
        <w:t xml:space="preserve"> </w:t>
      </w:r>
      <w:r w:rsidR="00D327A8" w:rsidRPr="0076257E">
        <w:rPr>
          <w:sz w:val="28"/>
          <w:szCs w:val="28"/>
          <w:u w:val="single"/>
        </w:rPr>
        <w:t>:</w:t>
      </w:r>
      <w:proofErr w:type="gramEnd"/>
    </w:p>
    <w:p w:rsidR="00694122" w:rsidRPr="00C667A7" w:rsidRDefault="00694122" w:rsidP="00D327A8">
      <w:pPr>
        <w:rPr>
          <w:sz w:val="28"/>
          <w:szCs w:val="28"/>
        </w:rPr>
      </w:pPr>
      <w:r w:rsidRPr="00C667A7">
        <w:rPr>
          <w:sz w:val="28"/>
          <w:szCs w:val="28"/>
        </w:rPr>
        <w:t>-Указ Президента Российской Федерации   «О национальном плане противодействия коррупции на 2018-2020 годы»</w:t>
      </w:r>
    </w:p>
    <w:p w:rsidR="0076257E" w:rsidRPr="00C667A7" w:rsidRDefault="0076257E" w:rsidP="00D327A8">
      <w:pPr>
        <w:rPr>
          <w:sz w:val="28"/>
          <w:szCs w:val="28"/>
        </w:rPr>
      </w:pPr>
      <w:r w:rsidRPr="00C667A7">
        <w:rPr>
          <w:sz w:val="28"/>
          <w:szCs w:val="28"/>
        </w:rPr>
        <w:t xml:space="preserve">- Закон Нижегородской области от 27.03 2008 №20-3»О противодействии коррупции в Нижегородской области </w:t>
      </w:r>
    </w:p>
    <w:p w:rsidR="00D327A8" w:rsidRPr="002F4C70" w:rsidRDefault="00C2543C" w:rsidP="00D327A8">
      <w:pPr>
        <w:rPr>
          <w:sz w:val="28"/>
          <w:szCs w:val="28"/>
        </w:rPr>
      </w:pPr>
      <w:r w:rsidRPr="00694122">
        <w:rPr>
          <w:b/>
          <w:sz w:val="28"/>
          <w:szCs w:val="28"/>
        </w:rPr>
        <w:t xml:space="preserve">- </w:t>
      </w:r>
      <w:r w:rsidR="00D327A8" w:rsidRPr="00694122">
        <w:rPr>
          <w:sz w:val="28"/>
          <w:szCs w:val="28"/>
        </w:rPr>
        <w:t>Постановление Правительства Российской Федерации</w:t>
      </w:r>
      <w:r w:rsidR="0022693B">
        <w:rPr>
          <w:sz w:val="28"/>
          <w:szCs w:val="28"/>
        </w:rPr>
        <w:t xml:space="preserve">  № 96 </w:t>
      </w:r>
      <w:r w:rsidR="00D327A8" w:rsidRPr="002F4C70">
        <w:rPr>
          <w:sz w:val="28"/>
          <w:szCs w:val="28"/>
        </w:rPr>
        <w:t xml:space="preserve"> от </w:t>
      </w:r>
      <w:r w:rsidR="0022693B">
        <w:rPr>
          <w:sz w:val="28"/>
          <w:szCs w:val="28"/>
        </w:rPr>
        <w:t>26.02.2010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</w:t>
      </w:r>
      <w:r w:rsidR="00C2543C">
        <w:rPr>
          <w:sz w:val="28"/>
          <w:szCs w:val="28"/>
        </w:rPr>
        <w:t>тов нормативных правовых актов»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государственных гражданских 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исключение возможности фактов коррупции в ОУ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 xml:space="preserve">связанных с </w:t>
      </w:r>
      <w:r w:rsidRPr="002F4C70">
        <w:rPr>
          <w:sz w:val="28"/>
          <w:szCs w:val="28"/>
        </w:rPr>
        <w:lastRenderedPageBreak/>
        <w:t>коррупцией, укрепление доверия граждан к деятельности администрации школы.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</w:t>
      </w:r>
      <w:proofErr w:type="gramStart"/>
      <w:r w:rsidRPr="002F4C70">
        <w:rPr>
          <w:sz w:val="28"/>
          <w:szCs w:val="28"/>
        </w:rPr>
        <w:t xml:space="preserve"> ;</w:t>
      </w:r>
      <w:proofErr w:type="gramEnd"/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-оптимизация и конкретизация полномочий должностных лиц;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качества и доступности предоставляемых школой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0416B2">
      <w:pPr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</w:t>
      </w:r>
      <w:proofErr w:type="gramStart"/>
      <w:r w:rsidR="000416B2" w:rsidRPr="002F4C70">
        <w:rPr>
          <w:sz w:val="28"/>
          <w:szCs w:val="28"/>
        </w:rPr>
        <w:t xml:space="preserve">Контроль </w:t>
      </w:r>
      <w:r w:rsidR="00694122">
        <w:rPr>
          <w:sz w:val="28"/>
          <w:szCs w:val="28"/>
        </w:rPr>
        <w:t xml:space="preserve"> </w:t>
      </w:r>
      <w:r w:rsidR="000416B2" w:rsidRPr="002F4C70">
        <w:rPr>
          <w:sz w:val="28"/>
          <w:szCs w:val="28"/>
        </w:rPr>
        <w:t>за</w:t>
      </w:r>
      <w:proofErr w:type="gramEnd"/>
      <w:r w:rsidR="000416B2" w:rsidRPr="002F4C70">
        <w:rPr>
          <w:sz w:val="28"/>
          <w:szCs w:val="28"/>
        </w:rPr>
        <w:t xml:space="preserve"> реализацией Плана осуществляется директором</w:t>
      </w:r>
    </w:p>
    <w:p w:rsidR="008C7F74" w:rsidRDefault="008C7F74" w:rsidP="000416B2">
      <w:pPr>
        <w:rPr>
          <w:sz w:val="28"/>
          <w:szCs w:val="28"/>
        </w:rPr>
      </w:pPr>
    </w:p>
    <w:p w:rsidR="008C7F74" w:rsidRPr="002F4C70" w:rsidRDefault="008C7F74" w:rsidP="000416B2">
      <w:pPr>
        <w:rPr>
          <w:sz w:val="28"/>
          <w:szCs w:val="28"/>
        </w:rPr>
      </w:pPr>
    </w:p>
    <w:p w:rsidR="008D2574" w:rsidRPr="00BD3BC9" w:rsidRDefault="008D2574" w:rsidP="000416B2">
      <w:pPr>
        <w:rPr>
          <w:b/>
          <w:sz w:val="28"/>
          <w:szCs w:val="28"/>
        </w:rPr>
      </w:pPr>
    </w:p>
    <w:p w:rsidR="0004180E" w:rsidRPr="000416B2" w:rsidRDefault="0004180E" w:rsidP="000416B2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201</w:t>
      </w:r>
      <w:r w:rsidR="00694122">
        <w:rPr>
          <w:b/>
          <w:sz w:val="28"/>
          <w:szCs w:val="28"/>
          <w:u w:val="single"/>
        </w:rPr>
        <w:t>9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DA2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</w:t>
      </w:r>
      <w:r w:rsidR="00C667A7">
        <w:rPr>
          <w:sz w:val="28"/>
          <w:szCs w:val="28"/>
        </w:rPr>
        <w:t xml:space="preserve">Ленинского </w:t>
      </w:r>
      <w:r w:rsidR="0004180E" w:rsidRPr="00711021">
        <w:rPr>
          <w:sz w:val="28"/>
          <w:szCs w:val="28"/>
        </w:rPr>
        <w:t xml:space="preserve">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="0004180E" w:rsidRPr="00711021">
        <w:rPr>
          <w:sz w:val="28"/>
          <w:szCs w:val="28"/>
        </w:rPr>
        <w:t>.</w:t>
      </w:r>
      <w:proofErr w:type="gramEnd"/>
      <w:r w:rsidR="0004180E" w:rsidRPr="00711021">
        <w:rPr>
          <w:sz w:val="28"/>
          <w:szCs w:val="28"/>
        </w:rPr>
        <w:t xml:space="preserve"> </w:t>
      </w:r>
      <w:proofErr w:type="gramStart"/>
      <w:r w:rsidR="0004180E" w:rsidRPr="00711021">
        <w:rPr>
          <w:sz w:val="28"/>
          <w:szCs w:val="28"/>
        </w:rPr>
        <w:t>о</w:t>
      </w:r>
      <w:proofErr w:type="gramEnd"/>
      <w:r w:rsidR="0004180E"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Совершенствование организации и проведения </w:t>
      </w:r>
      <w:proofErr w:type="gramStart"/>
      <w:r w:rsidRPr="00882CCC">
        <w:rPr>
          <w:b/>
          <w:sz w:val="28"/>
          <w:szCs w:val="28"/>
          <w:u w:val="single"/>
        </w:rPr>
        <w:t>Г(</w:t>
      </w:r>
      <w:proofErr w:type="gramEnd"/>
      <w:r w:rsidRPr="00882CCC">
        <w:rPr>
          <w:b/>
          <w:sz w:val="28"/>
          <w:szCs w:val="28"/>
          <w:u w:val="single"/>
        </w:rPr>
        <w:t>И)А: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C667A7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</w:t>
      </w:r>
      <w:r w:rsidR="00C667A7" w:rsidRPr="00711021">
        <w:rPr>
          <w:b/>
          <w:bCs/>
          <w:sz w:val="28"/>
          <w:szCs w:val="28"/>
        </w:rPr>
        <w:t>МБОУ «</w:t>
      </w:r>
      <w:r w:rsidR="00C667A7">
        <w:rPr>
          <w:b/>
          <w:bCs/>
          <w:sz w:val="28"/>
          <w:szCs w:val="28"/>
        </w:rPr>
        <w:t>Школа №60</w:t>
      </w:r>
      <w:r w:rsidR="00C667A7" w:rsidRPr="00711021">
        <w:rPr>
          <w:b/>
          <w:bCs/>
          <w:sz w:val="28"/>
          <w:szCs w:val="28"/>
        </w:rPr>
        <w:t>»</w:t>
      </w:r>
    </w:p>
    <w:p w:rsidR="00C667A7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 по противодействию коррупции </w:t>
      </w:r>
    </w:p>
    <w:p w:rsidR="009C1B14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на период с 01.01.201</w:t>
      </w:r>
      <w:r w:rsidR="0076257E"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.201</w:t>
      </w:r>
      <w:r w:rsidR="0076257E">
        <w:rPr>
          <w:b/>
          <w:bCs/>
          <w:sz w:val="28"/>
          <w:szCs w:val="28"/>
        </w:rPr>
        <w:t>9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140"/>
        <w:gridCol w:w="15"/>
        <w:gridCol w:w="2145"/>
        <w:gridCol w:w="30"/>
        <w:gridCol w:w="3030"/>
      </w:tblGrid>
      <w:tr w:rsidR="007B5969" w:rsidRPr="00D91814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4401F5">
        <w:trPr>
          <w:trHeight w:val="375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1.</w:t>
            </w:r>
            <w:r w:rsidRPr="00A917E1">
              <w:rPr>
                <w:b/>
                <w:bCs/>
                <w:sz w:val="28"/>
              </w:rPr>
              <w:t>Развитие правовой основы в области противодействия коррупции</w:t>
            </w:r>
          </w:p>
        </w:tc>
      </w:tr>
      <w:tr w:rsidR="00BD3BC9" w:rsidRPr="00D91814" w:rsidTr="00A25AAB">
        <w:trPr>
          <w:trHeight w:val="141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3BC9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BD3BC9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A917E1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3BC9" w:rsidRPr="00C2543C">
              <w:rPr>
                <w:sz w:val="28"/>
                <w:szCs w:val="28"/>
              </w:rPr>
              <w:t xml:space="preserve"> течени</w:t>
            </w:r>
            <w:proofErr w:type="gramStart"/>
            <w:r w:rsidR="00BD3BC9" w:rsidRPr="00C2543C">
              <w:rPr>
                <w:sz w:val="28"/>
                <w:szCs w:val="28"/>
              </w:rPr>
              <w:t>и</w:t>
            </w:r>
            <w:proofErr w:type="gramEnd"/>
            <w:r w:rsidR="00BD3BC9" w:rsidRPr="00C2543C">
              <w:rPr>
                <w:sz w:val="28"/>
                <w:szCs w:val="28"/>
              </w:rPr>
              <w:t xml:space="preserve"> года</w:t>
            </w:r>
          </w:p>
          <w:p w:rsidR="00BD3BC9" w:rsidRPr="00C2543C" w:rsidRDefault="00BD3BC9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="00BD3BC9" w:rsidRPr="00C2543C">
              <w:rPr>
                <w:sz w:val="28"/>
                <w:szCs w:val="28"/>
              </w:rPr>
              <w:t>Чеснокова</w:t>
            </w:r>
            <w:proofErr w:type="spellEnd"/>
            <w:r w:rsidR="00BD3BC9" w:rsidRPr="00C2543C">
              <w:rPr>
                <w:sz w:val="28"/>
                <w:szCs w:val="28"/>
              </w:rPr>
              <w:t xml:space="preserve"> </w:t>
            </w:r>
          </w:p>
        </w:tc>
      </w:tr>
      <w:tr w:rsidR="0020151E" w:rsidRPr="00D91814" w:rsidTr="00A25AAB">
        <w:trPr>
          <w:trHeight w:val="156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151E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Разработка принятие и утверждение: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-Плана мероприятий по противодействию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E1" w:rsidRDefault="00A917E1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17E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917E1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20151E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lastRenderedPageBreak/>
              <w:t>И.Н.</w:t>
            </w:r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858BA" w:rsidRPr="00D91814" w:rsidTr="00A25AAB">
        <w:trPr>
          <w:trHeight w:val="1245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8BA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Default="000858BA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Изучение нормативно-правовой базы обеспечения антикоррупционной деятельности</w:t>
            </w:r>
          </w:p>
          <w:p w:rsidR="00FA72F8" w:rsidRPr="00C2543C" w:rsidRDefault="00FA72F8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C2543C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0858BA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42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1.4.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C25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>Чеснокова</w:t>
            </w:r>
            <w:proofErr w:type="spellEnd"/>
            <w:r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4401F5">
        <w:trPr>
          <w:trHeight w:val="7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Издание приказов по МБОУ «Школа№60»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543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906D35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06D35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13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C667A7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Директора</w:t>
            </w:r>
            <w:r w:rsidR="002A1036"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19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Л.В.Ергакова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A1036" w:rsidRPr="00521A02" w:rsidRDefault="00A917E1" w:rsidP="00FA72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2A1036" w:rsidRPr="00521A02">
              <w:rPr>
                <w:b/>
                <w:sz w:val="28"/>
                <w:szCs w:val="28"/>
              </w:rPr>
              <w:t xml:space="preserve">Нормативное обеспечение противодействия коррупции </w:t>
            </w:r>
          </w:p>
        </w:tc>
      </w:tr>
      <w:tr w:rsidR="002A1036" w:rsidRPr="00D91814" w:rsidTr="00A917E1">
        <w:trPr>
          <w:trHeight w:val="13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A917E1">
        <w:trPr>
          <w:trHeight w:val="142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FA72F8">
        <w:trPr>
          <w:trHeight w:val="2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исполнение которых в наибольшей мере подвержено риску коррупционных проявлений</w:t>
            </w: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A1036">
              <w:rPr>
                <w:sz w:val="28"/>
                <w:szCs w:val="28"/>
              </w:rPr>
              <w:t>Зам</w:t>
            </w:r>
            <w:proofErr w:type="gramStart"/>
            <w:r w:rsidRPr="002A1036">
              <w:rPr>
                <w:sz w:val="28"/>
                <w:szCs w:val="28"/>
              </w:rPr>
              <w:t>.Д</w:t>
            </w:r>
            <w:proofErr w:type="gramEnd"/>
            <w:r w:rsidRPr="002A1036">
              <w:rPr>
                <w:sz w:val="28"/>
                <w:szCs w:val="28"/>
              </w:rPr>
              <w:t>иректора</w:t>
            </w:r>
            <w:proofErr w:type="spellEnd"/>
            <w:r w:rsidRPr="002A1036">
              <w:rPr>
                <w:sz w:val="28"/>
                <w:szCs w:val="28"/>
              </w:rPr>
              <w:t xml:space="preserve"> </w:t>
            </w:r>
            <w:proofErr w:type="spellStart"/>
            <w:r w:rsidRPr="002A1036">
              <w:rPr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D532DF" w:rsidRPr="00D91814" w:rsidTr="00A917E1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Pr="006D1376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2DF" w:rsidRPr="002A1036" w:rsidRDefault="00D532DF" w:rsidP="006D137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1036">
              <w:rPr>
                <w:b/>
                <w:sz w:val="28"/>
                <w:szCs w:val="28"/>
              </w:rPr>
              <w:t>Организация и взаимодействие с правоохранительными органами</w:t>
            </w:r>
          </w:p>
        </w:tc>
      </w:tr>
      <w:tr w:rsidR="00D532DF" w:rsidRPr="00D91814" w:rsidTr="00D532DF">
        <w:trPr>
          <w:trHeight w:val="10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объеме  компетенции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2A1036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sz w:val="28"/>
                <w:szCs w:val="28"/>
              </w:rPr>
              <w:t>постоянно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2A1036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</w:tr>
      <w:tr w:rsidR="00D532DF" w:rsidRPr="00D91814" w:rsidTr="00D532DF">
        <w:trPr>
          <w:trHeight w:val="129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антикоррупционному просвещению и воспитанию</w:t>
            </w:r>
          </w:p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A917E1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</w:p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МЮ РФ</w:t>
            </w:r>
          </w:p>
        </w:tc>
      </w:tr>
      <w:tr w:rsidR="00FA72F8" w:rsidRPr="00D91814" w:rsidTr="00906D35">
        <w:trPr>
          <w:trHeight w:val="9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F8" w:rsidRDefault="00FA72F8" w:rsidP="006D1376">
            <w:pPr>
              <w:spacing w:before="100" w:beforeAutospacing="1" w:after="100" w:afterAutospacing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FA72F8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F8" w:rsidRPr="00711021" w:rsidRDefault="00FA72F8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166A99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0858B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  <w:p w:rsidR="00906D35" w:rsidRPr="00711021" w:rsidRDefault="00906D35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статистические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="00A66F3E" w:rsidRPr="00711021">
              <w:rPr>
                <w:sz w:val="28"/>
                <w:szCs w:val="28"/>
              </w:rPr>
              <w:t>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C1770D" w:rsidP="00A6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организация информирования участников ГИА и их родителей (законных представителей);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</w:t>
            </w:r>
            <w:r w:rsidR="00A66F3E" w:rsidRPr="00711021">
              <w:rPr>
                <w:sz w:val="28"/>
                <w:szCs w:val="28"/>
              </w:rPr>
              <w:t>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обеспечение ознакомления </w:t>
            </w:r>
            <w:r w:rsidR="00A66F3E" w:rsidRPr="00711021">
              <w:rPr>
                <w:sz w:val="28"/>
                <w:szCs w:val="28"/>
              </w:rPr>
              <w:lastRenderedPageBreak/>
              <w:t>участников ГИА с полученными ими результатами;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66F3E" w:rsidRPr="00711021">
              <w:rPr>
                <w:bCs/>
                <w:sz w:val="28"/>
                <w:szCs w:val="28"/>
              </w:rPr>
              <w:t>а</w:t>
            </w:r>
            <w:proofErr w:type="gramStart"/>
            <w:r w:rsidR="00A66F3E"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166A99">
              <w:rPr>
                <w:bCs/>
                <w:sz w:val="28"/>
                <w:szCs w:val="28"/>
              </w:rPr>
              <w:t>Д</w:t>
            </w:r>
            <w:proofErr w:type="gramEnd"/>
            <w:r w:rsidRPr="00166A99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</w:p>
          <w:p w:rsidR="001154B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О.А.Гладкова</w:t>
            </w:r>
            <w:proofErr w:type="spellEnd"/>
          </w:p>
          <w:p w:rsidR="00C667A7" w:rsidRDefault="00C667A7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C667A7" w:rsidRDefault="00C667A7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А.Ю.Клевкова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 xml:space="preserve">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906D35" w:rsidRDefault="00906D35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2720" w:rsidRPr="00711021" w:rsidRDefault="00662720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2A1036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A66F3E" w:rsidRPr="00711021">
              <w:rPr>
                <w:bCs/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  <w:p w:rsidR="00906D35" w:rsidRPr="00711021" w:rsidRDefault="00906D35" w:rsidP="004F104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C667A7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О.Т.</w:t>
            </w:r>
          </w:p>
          <w:p w:rsidR="00C667A7" w:rsidRPr="00711021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Т.Ю.Науменко</w:t>
            </w:r>
            <w:proofErr w:type="spellEnd"/>
          </w:p>
        </w:tc>
      </w:tr>
      <w:tr w:rsidR="00A66F3E" w:rsidRPr="00711021" w:rsidTr="0076257E">
        <w:trPr>
          <w:trHeight w:val="836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</w:t>
            </w:r>
            <w:proofErr w:type="gramStart"/>
            <w:r w:rsidRPr="00711021">
              <w:rPr>
                <w:sz w:val="28"/>
                <w:szCs w:val="28"/>
              </w:rPr>
              <w:t>отчисления</w:t>
            </w:r>
            <w:proofErr w:type="gramEnd"/>
            <w:r w:rsidRPr="00711021">
              <w:rPr>
                <w:sz w:val="28"/>
                <w:szCs w:val="28"/>
              </w:rPr>
              <w:t xml:space="preserve"> обучающихся из 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906D35" w:rsidRPr="00711021" w:rsidRDefault="00906D3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C667A7" w:rsidRDefault="00C667A7" w:rsidP="00C66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11021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Pr="00711021" w:rsidRDefault="00C667A7" w:rsidP="00C667A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6D1376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outset" w:sz="6" w:space="0" w:color="A0A0A0"/>
            </w:tcBorders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  <w:p w:rsidR="00571D68" w:rsidRDefault="00571D68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Default="00A66F3E" w:rsidP="004401F5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proofErr w:type="gramStart"/>
            <w:r w:rsidR="004401F5">
              <w:rPr>
                <w:sz w:val="28"/>
                <w:szCs w:val="28"/>
              </w:rPr>
              <w:t>–</w:t>
            </w:r>
            <w:r w:rsidRPr="00711021">
              <w:rPr>
                <w:sz w:val="28"/>
                <w:szCs w:val="28"/>
              </w:rPr>
              <w:t>м</w:t>
            </w:r>
            <w:proofErr w:type="gramEnd"/>
            <w:r w:rsidRPr="00711021">
              <w:rPr>
                <w:sz w:val="28"/>
                <w:szCs w:val="28"/>
              </w:rPr>
              <w:t>ая</w:t>
            </w:r>
          </w:p>
          <w:p w:rsidR="00A66F3E" w:rsidRPr="00711021" w:rsidRDefault="00A66F3E" w:rsidP="0076257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201</w:t>
            </w:r>
            <w:r w:rsidR="0076257E"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66F3E" w:rsidRPr="00711021">
              <w:rPr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A66F3E" w:rsidRPr="00711021" w:rsidRDefault="00166A99" w:rsidP="0016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D35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2A1036" w:rsidP="00762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>нвар</w:t>
            </w:r>
            <w:proofErr w:type="gramStart"/>
            <w:r w:rsidR="00A66F3E" w:rsidRPr="00711021">
              <w:rPr>
                <w:sz w:val="28"/>
                <w:szCs w:val="28"/>
              </w:rPr>
              <w:t>ь-</w:t>
            </w:r>
            <w:proofErr w:type="gramEnd"/>
            <w:r w:rsidR="00A66F3E" w:rsidRPr="00711021">
              <w:rPr>
                <w:sz w:val="28"/>
                <w:szCs w:val="28"/>
              </w:rPr>
              <w:t xml:space="preserve"> март 201</w:t>
            </w:r>
            <w:r w:rsidR="0076257E">
              <w:rPr>
                <w:sz w:val="28"/>
                <w:szCs w:val="28"/>
              </w:rPr>
              <w:t>9</w:t>
            </w:r>
            <w:r w:rsidR="00A66F3E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Pr="00711021" w:rsidRDefault="00DA72E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 w:rsidRPr="00DA72E7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C667A7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В.Ю.Володина</w:t>
            </w:r>
            <w:proofErr w:type="spellEnd"/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166A99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166A99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C667A7" w:rsidRPr="00711021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А.Ю.Клевкова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A65B83" w:rsidRDefault="00A65B83" w:rsidP="0053269E">
            <w:pPr>
              <w:rPr>
                <w:sz w:val="28"/>
                <w:szCs w:val="28"/>
              </w:rPr>
            </w:pPr>
          </w:p>
          <w:p w:rsidR="00A65B83" w:rsidRPr="00711021" w:rsidRDefault="00A65B83" w:rsidP="0053269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lastRenderedPageBreak/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 факту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4401F5">
        <w:trPr>
          <w:trHeight w:val="315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6.Антикоррупционное образование</w:t>
            </w:r>
          </w:p>
        </w:tc>
      </w:tr>
      <w:tr w:rsidR="006D1376" w:rsidRPr="00711021" w:rsidTr="006D1376">
        <w:trPr>
          <w:trHeight w:val="138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6D1376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1376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4401F5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76" w:rsidRPr="006D137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76" w:rsidRPr="00421161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Учитель</w:t>
            </w:r>
            <w:r w:rsidR="00D938F0">
              <w:rPr>
                <w:sz w:val="28"/>
                <w:szCs w:val="28"/>
              </w:rPr>
              <w:t xml:space="preserve"> истории</w:t>
            </w:r>
            <w:r w:rsidRPr="0042116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421161">
              <w:rPr>
                <w:sz w:val="28"/>
                <w:szCs w:val="28"/>
              </w:rPr>
              <w:t>обществознания</w:t>
            </w:r>
          </w:p>
          <w:p w:rsidR="006D1376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А.Ю.Пупликов</w:t>
            </w:r>
            <w:proofErr w:type="spellEnd"/>
          </w:p>
          <w:p w:rsidR="00A65B83" w:rsidRDefault="00A65B83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А.А.Завьялова</w:t>
            </w:r>
            <w:proofErr w:type="spellEnd"/>
          </w:p>
          <w:p w:rsidR="00906D35" w:rsidRDefault="00906D35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D938F0">
        <w:trPr>
          <w:trHeight w:val="1458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D938F0">
              <w:rPr>
                <w:sz w:val="28"/>
                <w:szCs w:val="28"/>
              </w:rPr>
              <w:t xml:space="preserve">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«История России»</w:t>
            </w: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</w:t>
            </w:r>
            <w:r w:rsidR="00D938F0">
              <w:t xml:space="preserve"> </w:t>
            </w:r>
            <w:r w:rsidR="00D938F0" w:rsidRPr="00D938F0">
              <w:rPr>
                <w:sz w:val="28"/>
                <w:szCs w:val="28"/>
              </w:rPr>
              <w:t>истории</w:t>
            </w:r>
            <w:r w:rsidRPr="0071102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711021">
              <w:rPr>
                <w:sz w:val="28"/>
                <w:szCs w:val="28"/>
              </w:rPr>
              <w:t>обществознания</w:t>
            </w:r>
          </w:p>
          <w:p w:rsidR="00DA2F2B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А.Ю.Пупликов</w:t>
            </w:r>
            <w:proofErr w:type="spellEnd"/>
          </w:p>
        </w:tc>
      </w:tr>
      <w:tr w:rsidR="00D938F0" w:rsidRPr="00711021" w:rsidTr="00D938F0">
        <w:trPr>
          <w:trHeight w:val="150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6D1376" w:rsidRDefault="00D938F0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«Экономика»</w:t>
            </w:r>
          </w:p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F0" w:rsidRDefault="00D938F0" w:rsidP="00D938F0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экономики</w:t>
            </w:r>
          </w:p>
          <w:p w:rsidR="00D938F0" w:rsidRPr="00711021" w:rsidRDefault="00D938F0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D938F0">
              <w:rPr>
                <w:sz w:val="28"/>
                <w:szCs w:val="28"/>
              </w:rPr>
              <w:t>А.В.</w:t>
            </w:r>
            <w:r w:rsidR="00906D35">
              <w:rPr>
                <w:sz w:val="28"/>
                <w:szCs w:val="28"/>
              </w:rPr>
              <w:t>Борисова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C7DE7" w:rsidRPr="00711021" w:rsidTr="00A65B83">
        <w:trPr>
          <w:trHeight w:val="184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6D1376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«</w:t>
            </w:r>
            <w:r>
              <w:rPr>
                <w:sz w:val="28"/>
                <w:szCs w:val="28"/>
              </w:rPr>
              <w:t>Право</w:t>
            </w:r>
            <w:r w:rsidRPr="005E7370">
              <w:rPr>
                <w:sz w:val="28"/>
                <w:szCs w:val="28"/>
              </w:rPr>
              <w:t>»</w:t>
            </w:r>
          </w:p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в течение года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Учитель истории и обществознания</w:t>
            </w:r>
          </w:p>
          <w:p w:rsidR="009C7DE7" w:rsidRDefault="009C7DE7" w:rsidP="005E7370">
            <w:pPr>
              <w:jc w:val="center"/>
              <w:rPr>
                <w:sz w:val="28"/>
                <w:szCs w:val="28"/>
              </w:rPr>
            </w:pPr>
            <w:proofErr w:type="spellStart"/>
            <w:r w:rsidRPr="005E7370">
              <w:rPr>
                <w:sz w:val="28"/>
                <w:szCs w:val="28"/>
              </w:rPr>
              <w:t>А.Ю.Пупликов</w:t>
            </w:r>
            <w:proofErr w:type="spellEnd"/>
          </w:p>
          <w:p w:rsidR="00A65B83" w:rsidRPr="00711021" w:rsidRDefault="00A65B83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А.А.Завьялова</w:t>
            </w:r>
            <w:proofErr w:type="spellEnd"/>
          </w:p>
        </w:tc>
      </w:tr>
      <w:tr w:rsidR="00A65B83" w:rsidRPr="00711021" w:rsidTr="00A65B83">
        <w:trPr>
          <w:trHeight w:val="148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Default="00A65B83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Pr="005E7370" w:rsidRDefault="00A65B83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Pr="005E7370" w:rsidRDefault="00A65B83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Pr="005E7370" w:rsidRDefault="00A65B83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C7DE7" w:rsidRPr="00711021" w:rsidTr="0076257E">
        <w:trPr>
          <w:trHeight w:val="273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</w:t>
            </w: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C7DE7" w:rsidRDefault="009C7DE7" w:rsidP="005E737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C7DE7" w:rsidRDefault="009C7DE7" w:rsidP="00571D6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Pr="005E7370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71D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A65B83" w:rsidP="0057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</w:tr>
      <w:tr w:rsidR="009C7DE7" w:rsidRPr="00711021" w:rsidTr="00571D68">
        <w:trPr>
          <w:trHeight w:val="10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571D68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гражданского самосознания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Развитие патриотизма и гражданской солидарности путем бесед ,размышлений, исследований и т.д.</w:t>
            </w:r>
          </w:p>
          <w:p w:rsidR="00571D68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1D68" w:rsidRPr="00D938F0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C7DE7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906D35" w:rsidRPr="006D1376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06D35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Pr="006D1376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lastRenderedPageBreak/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DE7">
              <w:rPr>
                <w:b/>
                <w:sz w:val="28"/>
                <w:szCs w:val="28"/>
              </w:rPr>
              <w:t xml:space="preserve">Антикоррупционное воспитание в рамках формирования и </w:t>
            </w:r>
          </w:p>
          <w:p w:rsidR="00687CE9" w:rsidRPr="009C7DE7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а</w:t>
            </w:r>
            <w:r w:rsidRPr="009C7DE7">
              <w:rPr>
                <w:b/>
                <w:sz w:val="28"/>
                <w:szCs w:val="28"/>
              </w:rPr>
              <w:t>лизации программы внеурочной деятельности</w:t>
            </w:r>
          </w:p>
        </w:tc>
      </w:tr>
      <w:tr w:rsidR="00687CE9" w:rsidRPr="00711021" w:rsidTr="00906D35">
        <w:trPr>
          <w:trHeight w:val="91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3C23D3" w:rsidRDefault="00687CE9" w:rsidP="00687CE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Библиотечный урок  </w:t>
            </w:r>
          </w:p>
          <w:p w:rsidR="00687CE9" w:rsidRPr="003C23D3" w:rsidRDefault="00687CE9" w:rsidP="0030029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00298" w:rsidRPr="003C23D3">
              <w:rPr>
                <w:b/>
                <w:sz w:val="28"/>
                <w:szCs w:val="28"/>
              </w:rPr>
              <w:t>По законам справедливости</w:t>
            </w:r>
            <w:r w:rsidRPr="003C23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5A23C7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декабрь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711021">
              <w:rPr>
                <w:sz w:val="28"/>
                <w:szCs w:val="28"/>
              </w:rPr>
              <w:t xml:space="preserve"> </w:t>
            </w:r>
            <w:proofErr w:type="spellStart"/>
            <w:r w:rsidR="00687CE9"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3C23D3" w:rsidRDefault="00687CE9" w:rsidP="00687CE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Книжная выставка в библиотеке  </w:t>
            </w:r>
          </w:p>
          <w:p w:rsidR="00687CE9" w:rsidRPr="003C23D3" w:rsidRDefault="00687CE9" w:rsidP="003C2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Права и обязанности</w:t>
            </w:r>
            <w:r w:rsidRPr="003C23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DA2F2B">
              <w:rPr>
                <w:sz w:val="28"/>
                <w:szCs w:val="28"/>
              </w:rPr>
              <w:t xml:space="preserve"> </w:t>
            </w:r>
            <w:proofErr w:type="spellStart"/>
            <w:r w:rsidR="00687CE9"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3C23D3" w:rsidRDefault="00687CE9" w:rsidP="00687CE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Классные часы</w:t>
            </w:r>
          </w:p>
          <w:p w:rsidR="00687CE9" w:rsidRPr="003C23D3" w:rsidRDefault="00687CE9" w:rsidP="003C2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Конфликтные ситуации»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687CE9" w:rsidRDefault="00687CE9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256">
              <w:rPr>
                <w:sz w:val="28"/>
                <w:szCs w:val="28"/>
              </w:rPr>
              <w:t>1-4кл.</w:t>
            </w: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ED2256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0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3C23D3" w:rsidRDefault="00687CE9" w:rsidP="00687CE9">
            <w:pPr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Классные часы</w:t>
            </w:r>
          </w:p>
          <w:p w:rsidR="00687CE9" w:rsidRPr="003C23D3" w:rsidRDefault="00687CE9" w:rsidP="00687CE9">
            <w:pPr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 </w:t>
            </w:r>
          </w:p>
          <w:p w:rsidR="00687CE9" w:rsidRPr="003C23D3" w:rsidRDefault="00687CE9" w:rsidP="003C23D3">
            <w:pPr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Скажем коррупции нет!</w:t>
            </w:r>
            <w:r w:rsidRPr="003C23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87CE9" w:rsidRDefault="00A65B83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687C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7CE9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ED2256">
        <w:trPr>
          <w:trHeight w:val="10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Классные часы</w:t>
            </w:r>
          </w:p>
          <w:p w:rsidR="00687CE9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 «</w:t>
            </w:r>
            <w:r w:rsidR="003C23D3" w:rsidRPr="003C23D3">
              <w:rPr>
                <w:b/>
                <w:sz w:val="28"/>
                <w:szCs w:val="28"/>
              </w:rPr>
              <w:t xml:space="preserve">Закон </w:t>
            </w:r>
            <w:proofErr w:type="gramStart"/>
            <w:r w:rsidR="003C23D3" w:rsidRPr="003C23D3">
              <w:rPr>
                <w:b/>
                <w:sz w:val="28"/>
                <w:szCs w:val="28"/>
              </w:rPr>
              <w:t>–т</w:t>
            </w:r>
            <w:proofErr w:type="gramEnd"/>
            <w:r w:rsidR="003C23D3" w:rsidRPr="003C23D3">
              <w:rPr>
                <w:b/>
                <w:sz w:val="28"/>
                <w:szCs w:val="28"/>
              </w:rPr>
              <w:t>вой помощник</w:t>
            </w:r>
            <w:r w:rsidRPr="003C23D3">
              <w:rPr>
                <w:b/>
                <w:sz w:val="28"/>
                <w:szCs w:val="28"/>
              </w:rPr>
              <w:t>»</w:t>
            </w:r>
          </w:p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687CE9" w:rsidRPr="00711021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8-9кл.</w:t>
            </w:r>
          </w:p>
        </w:tc>
      </w:tr>
      <w:tr w:rsidR="00ED2256" w:rsidRPr="00711021" w:rsidTr="00ED2256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6D1376" w:rsidRDefault="00ED2256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3C23D3">
              <w:rPr>
                <w:b/>
                <w:sz w:val="28"/>
                <w:szCs w:val="28"/>
              </w:rPr>
              <w:t>Классны</w:t>
            </w:r>
            <w:r w:rsidR="002727FD" w:rsidRPr="003C23D3">
              <w:rPr>
                <w:b/>
                <w:sz w:val="28"/>
                <w:szCs w:val="28"/>
              </w:rPr>
              <w:t>й</w:t>
            </w:r>
            <w:proofErr w:type="gramEnd"/>
            <w:r w:rsidRPr="003C23D3">
              <w:rPr>
                <w:b/>
                <w:sz w:val="28"/>
                <w:szCs w:val="28"/>
              </w:rPr>
              <w:t xml:space="preserve"> час</w:t>
            </w:r>
            <w:r w:rsidR="002727FD" w:rsidRPr="003C23D3">
              <w:rPr>
                <w:b/>
                <w:sz w:val="28"/>
                <w:szCs w:val="28"/>
              </w:rPr>
              <w:t>-информационное сообщение</w:t>
            </w:r>
          </w:p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 «</w:t>
            </w:r>
            <w:r w:rsidR="003C23D3" w:rsidRPr="003C23D3">
              <w:rPr>
                <w:b/>
                <w:sz w:val="28"/>
                <w:szCs w:val="28"/>
              </w:rPr>
              <w:t>Подросток и уголовный кодекс</w:t>
            </w:r>
            <w:r w:rsidRPr="003C23D3">
              <w:rPr>
                <w:b/>
                <w:sz w:val="28"/>
                <w:szCs w:val="28"/>
              </w:rPr>
              <w:t>»</w:t>
            </w:r>
          </w:p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A65B83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E3E75" w:rsidRPr="003C23D3" w:rsidRDefault="00687CE9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Социологический опрос </w:t>
            </w:r>
          </w:p>
          <w:p w:rsidR="00687CE9" w:rsidRPr="003C23D3" w:rsidRDefault="00687CE9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Что такое забота и какая она бывает</w:t>
            </w:r>
            <w:proofErr w:type="gramStart"/>
            <w:r w:rsidR="003C23D3" w:rsidRPr="003C23D3">
              <w:rPr>
                <w:b/>
                <w:sz w:val="28"/>
                <w:szCs w:val="28"/>
              </w:rPr>
              <w:t xml:space="preserve"> </w:t>
            </w:r>
            <w:r w:rsidR="00ED2256" w:rsidRPr="003C23D3">
              <w:rPr>
                <w:b/>
                <w:sz w:val="28"/>
                <w:szCs w:val="28"/>
              </w:rPr>
              <w:t>?</w:t>
            </w:r>
            <w:proofErr w:type="gramEnd"/>
            <w:r w:rsidR="00ED2256" w:rsidRPr="003C23D3">
              <w:rPr>
                <w:b/>
                <w:sz w:val="28"/>
                <w:szCs w:val="28"/>
              </w:rPr>
              <w:t>…</w:t>
            </w:r>
            <w:r w:rsidRPr="003C23D3">
              <w:rPr>
                <w:b/>
                <w:sz w:val="28"/>
                <w:szCs w:val="28"/>
              </w:rPr>
              <w:t>»</w:t>
            </w:r>
          </w:p>
          <w:p w:rsidR="00ED2256" w:rsidRPr="003C23D3" w:rsidRDefault="00ED2256" w:rsidP="00ED225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711021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65B83">
              <w:rPr>
                <w:sz w:val="28"/>
                <w:szCs w:val="28"/>
              </w:rPr>
              <w:t>-психолог</w:t>
            </w:r>
            <w:r w:rsidR="00CE3E75">
              <w:rPr>
                <w:sz w:val="28"/>
                <w:szCs w:val="28"/>
              </w:rPr>
              <w:t xml:space="preserve"> </w:t>
            </w:r>
          </w:p>
          <w:p w:rsidR="00687CE9" w:rsidRPr="00711021" w:rsidRDefault="00A65B83" w:rsidP="00A65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соц. педагог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27FD" w:rsidRPr="003C23D3" w:rsidRDefault="00687CE9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Акция</w:t>
            </w:r>
          </w:p>
          <w:p w:rsidR="00687CE9" w:rsidRPr="003C23D3" w:rsidRDefault="00687CE9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Враги нашего здоровья</w:t>
            </w:r>
            <w:r w:rsidRPr="003C23D3">
              <w:rPr>
                <w:b/>
                <w:sz w:val="28"/>
                <w:szCs w:val="28"/>
              </w:rPr>
              <w:t>»</w:t>
            </w:r>
          </w:p>
          <w:p w:rsidR="00687CE9" w:rsidRPr="003C23D3" w:rsidRDefault="00687CE9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1021">
              <w:rPr>
                <w:sz w:val="28"/>
                <w:szCs w:val="28"/>
              </w:rPr>
              <w:t>оябрь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3C23D3" w:rsidRDefault="00687CE9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687CE9" w:rsidRPr="003C23D3" w:rsidRDefault="00687CE9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 «</w:t>
            </w:r>
            <w:r w:rsidR="003C23D3" w:rsidRPr="003C23D3">
              <w:rPr>
                <w:b/>
                <w:sz w:val="28"/>
                <w:szCs w:val="28"/>
              </w:rPr>
              <w:t xml:space="preserve">Закон </w:t>
            </w:r>
            <w:proofErr w:type="gramStart"/>
            <w:r w:rsidR="003C23D3" w:rsidRPr="003C23D3">
              <w:rPr>
                <w:b/>
                <w:sz w:val="28"/>
                <w:szCs w:val="28"/>
              </w:rPr>
              <w:t>–т</w:t>
            </w:r>
            <w:proofErr w:type="gramEnd"/>
            <w:r w:rsidR="003C23D3" w:rsidRPr="003C23D3">
              <w:rPr>
                <w:b/>
                <w:sz w:val="28"/>
                <w:szCs w:val="28"/>
              </w:rPr>
              <w:t>вой защитник</w:t>
            </w:r>
            <w:r w:rsidRPr="003C23D3">
              <w:rPr>
                <w:b/>
                <w:sz w:val="28"/>
                <w:szCs w:val="28"/>
              </w:rPr>
              <w:t>»,</w:t>
            </w:r>
          </w:p>
          <w:p w:rsidR="00687CE9" w:rsidRPr="003C23D3" w:rsidRDefault="00687CE9" w:rsidP="003C2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 xml:space="preserve"> «</w:t>
            </w:r>
            <w:r w:rsidR="003C23D3" w:rsidRPr="003C23D3">
              <w:rPr>
                <w:b/>
                <w:sz w:val="28"/>
                <w:szCs w:val="28"/>
              </w:rPr>
              <w:t>Как не стать жертвой преступления</w:t>
            </w:r>
            <w:r w:rsidRPr="003C23D3">
              <w:rPr>
                <w:b/>
                <w:sz w:val="28"/>
                <w:szCs w:val="28"/>
              </w:rPr>
              <w:t xml:space="preserve">»,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A65B83">
              <w:rPr>
                <w:sz w:val="28"/>
                <w:szCs w:val="28"/>
              </w:rPr>
              <w:t xml:space="preserve"> и литературы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A66F3E" w:rsidRPr="00711021" w:rsidTr="002727F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3C23D3" w:rsidRDefault="002727FD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Круглый стол</w:t>
            </w:r>
          </w:p>
          <w:p w:rsidR="00A66F3E" w:rsidRPr="003C23D3" w:rsidRDefault="002727FD" w:rsidP="003C23D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C23D3">
              <w:rPr>
                <w:b/>
                <w:sz w:val="28"/>
                <w:szCs w:val="28"/>
              </w:rPr>
              <w:t>«</w:t>
            </w:r>
            <w:r w:rsidR="003C23D3" w:rsidRPr="003C23D3">
              <w:rPr>
                <w:b/>
                <w:sz w:val="28"/>
                <w:szCs w:val="28"/>
              </w:rPr>
              <w:t>Правонарушения и ответственность за них</w:t>
            </w:r>
            <w:r w:rsidR="005A23C7" w:rsidRPr="003C23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4401F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66F3E" w:rsidRPr="00711021">
              <w:rPr>
                <w:sz w:val="28"/>
                <w:szCs w:val="28"/>
              </w:rPr>
              <w:t xml:space="preserve">евраль-май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2727FD" w:rsidRDefault="00A66F3E" w:rsidP="002727FD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A66F3E" w:rsidRDefault="002727FD" w:rsidP="0027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6F3E" w:rsidRPr="00711021">
              <w:rPr>
                <w:sz w:val="28"/>
                <w:szCs w:val="28"/>
              </w:rPr>
              <w:t>-11 классов</w:t>
            </w:r>
          </w:p>
          <w:p w:rsidR="00906D35" w:rsidRPr="00711021" w:rsidRDefault="00906D35" w:rsidP="002727FD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A13EA" w:rsidRPr="006D1376">
              <w:rPr>
                <w:b/>
                <w:sz w:val="28"/>
                <w:szCs w:val="28"/>
              </w:rPr>
              <w:t>.</w:t>
            </w:r>
            <w:r w:rsidR="006D1376" w:rsidRPr="006D13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  <w:p w:rsidR="00A65B83" w:rsidRPr="00711021" w:rsidRDefault="00A65B83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О.Г.Бокова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и проведение к Международному дню борьбы с коррупцией (9 декабря), </w:t>
            </w:r>
            <w:r w:rsidRPr="00711021">
              <w:rPr>
                <w:sz w:val="28"/>
                <w:szCs w:val="28"/>
              </w:rPr>
              <w:lastRenderedPageBreak/>
              <w:t>различных мероприятий: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711021" w:rsidRDefault="006D5BE4" w:rsidP="006D1376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>
              <w:rPr>
                <w:b/>
                <w:sz w:val="28"/>
                <w:szCs w:val="28"/>
              </w:rPr>
              <w:t xml:space="preserve">. </w:t>
            </w:r>
            <w:r w:rsidR="006D1376"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A13EA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A72E7">
              <w:rPr>
                <w:sz w:val="28"/>
                <w:szCs w:val="28"/>
              </w:rPr>
              <w:t xml:space="preserve"> </w:t>
            </w:r>
            <w:proofErr w:type="gramStart"/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3EA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3EA" w:rsidRPr="00711021"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2C39BA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Pr="00711021" w:rsidRDefault="00906D35" w:rsidP="002C39BA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4401F5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3EA" w:rsidRPr="00711021">
              <w:rPr>
                <w:sz w:val="28"/>
                <w:szCs w:val="28"/>
              </w:rPr>
              <w:t>арт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Зам</w:t>
            </w:r>
            <w:proofErr w:type="gramStart"/>
            <w:r w:rsidRPr="00421161">
              <w:rPr>
                <w:sz w:val="28"/>
                <w:szCs w:val="28"/>
              </w:rPr>
              <w:t>.Д</w:t>
            </w:r>
            <w:proofErr w:type="gramEnd"/>
            <w:r w:rsidRPr="00421161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Л.И.Тарасова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5A23C7" w:rsidRDefault="006D1376" w:rsidP="006D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5A23C7" w:rsidRDefault="006D5BE4" w:rsidP="006D1376">
            <w:pPr>
              <w:ind w:left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D1376" w:rsidRPr="005A23C7">
              <w:rPr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61C1D">
              <w:rPr>
                <w:sz w:val="28"/>
                <w:szCs w:val="28"/>
                <w:lang w:eastAsia="en-US"/>
              </w:rPr>
              <w:t xml:space="preserve">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Зам</w:t>
            </w:r>
            <w:proofErr w:type="gramStart"/>
            <w:r w:rsidRPr="0091288A">
              <w:rPr>
                <w:sz w:val="28"/>
                <w:szCs w:val="28"/>
              </w:rPr>
              <w:t>.Д</w:t>
            </w:r>
            <w:proofErr w:type="gramEnd"/>
            <w:r w:rsidRPr="0091288A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ентябрь-октябрь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арт-апрель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  <w:p w:rsidR="00265FEC" w:rsidRPr="00711021" w:rsidRDefault="00265FEC" w:rsidP="004F10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Л.И.Тарасова</w:t>
            </w:r>
            <w:proofErr w:type="spellEnd"/>
          </w:p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A13EA" w:rsidRDefault="001A13EA" w:rsidP="00265FEC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4401F5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A13EA" w:rsidRPr="00711021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</w:p>
          <w:p w:rsidR="001A13EA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Л.И.Тарасова</w:t>
            </w:r>
            <w:proofErr w:type="spellEnd"/>
          </w:p>
          <w:p w:rsidR="005A23C7" w:rsidRDefault="005A23C7" w:rsidP="00906D35">
            <w:pPr>
              <w:jc w:val="center"/>
              <w:rPr>
                <w:sz w:val="28"/>
                <w:szCs w:val="28"/>
              </w:rPr>
            </w:pPr>
          </w:p>
          <w:p w:rsidR="005A23C7" w:rsidRPr="00711021" w:rsidRDefault="005A23C7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0A2060" w:rsidP="000A20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0A2060">
              <w:rPr>
                <w:sz w:val="28"/>
                <w:szCs w:val="28"/>
                <w:lang w:eastAsia="en-US"/>
              </w:rPr>
              <w:t>о мере проведения мероприятий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1288A">
            <w:pPr>
              <w:jc w:val="center"/>
              <w:rPr>
                <w:sz w:val="28"/>
                <w:szCs w:val="28"/>
              </w:rPr>
            </w:pPr>
          </w:p>
          <w:p w:rsidR="00906D35" w:rsidRDefault="000A2060" w:rsidP="0091288A">
            <w:pPr>
              <w:jc w:val="center"/>
              <w:rPr>
                <w:sz w:val="28"/>
                <w:szCs w:val="28"/>
              </w:rPr>
            </w:pPr>
            <w:r w:rsidRPr="000A2060">
              <w:rPr>
                <w:sz w:val="28"/>
                <w:szCs w:val="28"/>
              </w:rPr>
              <w:t>родительский комитет</w:t>
            </w:r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2693B"/>
    <w:rsid w:val="00265FEC"/>
    <w:rsid w:val="002727FD"/>
    <w:rsid w:val="002A1036"/>
    <w:rsid w:val="002A46B1"/>
    <w:rsid w:val="002C39BA"/>
    <w:rsid w:val="002F4C70"/>
    <w:rsid w:val="00300298"/>
    <w:rsid w:val="00301604"/>
    <w:rsid w:val="00371171"/>
    <w:rsid w:val="003C23D3"/>
    <w:rsid w:val="003E7633"/>
    <w:rsid w:val="00421161"/>
    <w:rsid w:val="004401F5"/>
    <w:rsid w:val="00442448"/>
    <w:rsid w:val="004F104B"/>
    <w:rsid w:val="00506D8B"/>
    <w:rsid w:val="00521A02"/>
    <w:rsid w:val="0053269E"/>
    <w:rsid w:val="00571D68"/>
    <w:rsid w:val="00574D80"/>
    <w:rsid w:val="005A23C7"/>
    <w:rsid w:val="005C357B"/>
    <w:rsid w:val="005E7370"/>
    <w:rsid w:val="006163EE"/>
    <w:rsid w:val="00662720"/>
    <w:rsid w:val="00687CE9"/>
    <w:rsid w:val="00694122"/>
    <w:rsid w:val="006D1376"/>
    <w:rsid w:val="006D5BE4"/>
    <w:rsid w:val="00711021"/>
    <w:rsid w:val="007453DE"/>
    <w:rsid w:val="0076257E"/>
    <w:rsid w:val="007B5969"/>
    <w:rsid w:val="007E36C2"/>
    <w:rsid w:val="00843AFE"/>
    <w:rsid w:val="008553B7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C1B14"/>
    <w:rsid w:val="009C3B56"/>
    <w:rsid w:val="009C7DE7"/>
    <w:rsid w:val="009F51F7"/>
    <w:rsid w:val="00A25AAB"/>
    <w:rsid w:val="00A65B83"/>
    <w:rsid w:val="00A66F3E"/>
    <w:rsid w:val="00A708A1"/>
    <w:rsid w:val="00A917E1"/>
    <w:rsid w:val="00B8545C"/>
    <w:rsid w:val="00BD3BC9"/>
    <w:rsid w:val="00C1770D"/>
    <w:rsid w:val="00C2543C"/>
    <w:rsid w:val="00C667A7"/>
    <w:rsid w:val="00CA1C18"/>
    <w:rsid w:val="00CE2A9E"/>
    <w:rsid w:val="00CE3E75"/>
    <w:rsid w:val="00CF7576"/>
    <w:rsid w:val="00D327A8"/>
    <w:rsid w:val="00D532DF"/>
    <w:rsid w:val="00D61824"/>
    <w:rsid w:val="00D938F0"/>
    <w:rsid w:val="00DA2F2B"/>
    <w:rsid w:val="00DA72E7"/>
    <w:rsid w:val="00E0516A"/>
    <w:rsid w:val="00E37178"/>
    <w:rsid w:val="00EA3875"/>
    <w:rsid w:val="00EC08E4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14</cp:revision>
  <cp:lastPrinted>2019-01-09T09:54:00Z</cp:lastPrinted>
  <dcterms:created xsi:type="dcterms:W3CDTF">2018-02-21T12:04:00Z</dcterms:created>
  <dcterms:modified xsi:type="dcterms:W3CDTF">2019-01-09T09:57:00Z</dcterms:modified>
</cp:coreProperties>
</file>