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</w:t>
      </w:r>
      <w:r>
        <w:rPr>
          <w:rFonts w:ascii="Times New Roman" w:hAnsi="Times New Roman" w:cs="Times New Roman"/>
          <w:b/>
          <w:sz w:val="36"/>
        </w:rPr>
        <w:t>Математика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FC724A" w:rsidRPr="0066541D" w:rsidRDefault="00FC724A" w:rsidP="0062731D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математике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компонента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Математика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Н.Б.Истоминой</w:t>
      </w:r>
      <w:r w:rsidRPr="0066541D">
        <w:rPr>
          <w:rFonts w:ascii="Times New Roman" w:hAnsi="Times New Roman" w:cs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</w:p>
    <w:p w:rsidR="00C453BC" w:rsidRPr="003A4E6C" w:rsidRDefault="00C453BC" w:rsidP="00C45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t>Планируемые результаты освоения предмета</w:t>
      </w:r>
    </w:p>
    <w:p w:rsidR="00C453BC" w:rsidRDefault="00C453BC" w:rsidP="00C453B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изучения курса математики по данной программе у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(математические) результаты освоения программы, а также личностные и метапредметные </w:t>
      </w:r>
      <w:r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C453BC" w:rsidRPr="00F83A55" w:rsidRDefault="00C453BC" w:rsidP="00C453B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32"/>
          <w:szCs w:val="28"/>
        </w:rPr>
      </w:pPr>
      <w:r w:rsidRPr="00F83A55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</w:t>
      </w:r>
      <w:r w:rsidRPr="00C77DE1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7DE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7DE1">
        <w:rPr>
          <w:rFonts w:ascii="Times New Roman" w:hAnsi="Times New Roman" w:cs="Times New Roman"/>
          <w:sz w:val="28"/>
          <w:szCs w:val="28"/>
        </w:rPr>
        <w:t xml:space="preserve"> к уче</w:t>
      </w:r>
      <w:r>
        <w:rPr>
          <w:rFonts w:ascii="Times New Roman" w:hAnsi="Times New Roman" w:cs="Times New Roman"/>
          <w:sz w:val="28"/>
          <w:szCs w:val="28"/>
        </w:rPr>
        <w:t>нию (к урокам математики);</w:t>
      </w:r>
      <w:r w:rsidRPr="00C77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C77DE1">
        <w:rPr>
          <w:rFonts w:ascii="Times New Roman" w:hAnsi="Times New Roman" w:cs="Times New Roman"/>
          <w:sz w:val="28"/>
          <w:szCs w:val="28"/>
        </w:rPr>
        <w:t>познаватель</w:t>
      </w:r>
      <w:r>
        <w:rPr>
          <w:rFonts w:ascii="Times New Roman" w:hAnsi="Times New Roman" w:cs="Times New Roman"/>
          <w:sz w:val="28"/>
          <w:szCs w:val="28"/>
        </w:rPr>
        <w:t>ный интерес к новому материалу и способам решения новой учебной задачи;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любознательность, трудолюбие, способность к организации своей деятельности и к преодолению трудностей;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целеустремлённость и настойчивость в достижении цели;</w:t>
      </w:r>
    </w:p>
    <w:p w:rsidR="00C453BC" w:rsidRDefault="00C453BC" w:rsidP="00C453B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умение слушать и слышать собеседника, обосновывать свою позицию, высказывать своё мнение.</w:t>
      </w:r>
    </w:p>
    <w:p w:rsidR="00C453BC" w:rsidRPr="00C77DE1" w:rsidRDefault="00C453BC" w:rsidP="00C453B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уроке с помощью учителя;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–принимать</w:t>
      </w:r>
      <w:r>
        <w:rPr>
          <w:rFonts w:ascii="Times New Roman" w:hAnsi="Times New Roman" w:cs="Times New Roman"/>
          <w:sz w:val="28"/>
          <w:szCs w:val="28"/>
        </w:rPr>
        <w:t xml:space="preserve"> и сохранять</w:t>
      </w:r>
      <w:r w:rsidRPr="00C77DE1">
        <w:rPr>
          <w:rFonts w:ascii="Times New Roman" w:hAnsi="Times New Roman" w:cs="Times New Roman"/>
          <w:sz w:val="28"/>
          <w:szCs w:val="28"/>
        </w:rPr>
        <w:t xml:space="preserve"> учебную задачу</w:t>
      </w:r>
      <w:r>
        <w:rPr>
          <w:rFonts w:ascii="Times New Roman" w:hAnsi="Times New Roman" w:cs="Times New Roman"/>
          <w:sz w:val="28"/>
          <w:szCs w:val="28"/>
        </w:rPr>
        <w:t xml:space="preserve"> и активно включаться в деятельность, направленную на её решение в сотрудничестве с учителем и одноклассниками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планировать </w:t>
      </w:r>
      <w:r>
        <w:rPr>
          <w:rFonts w:ascii="Times New Roman" w:hAnsi="Times New Roman" w:cs="Times New Roman"/>
          <w:sz w:val="28"/>
          <w:szCs w:val="28"/>
        </w:rPr>
        <w:t>своё</w:t>
      </w:r>
      <w:r w:rsidRPr="00C77DE1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е в соответствии с поставленной задачей и условиями её реализации, в том числе во внутреннем плане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различать способ и результат действия, контролировать процесс и результаты деятельности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высказывать своё предположение на основе работы с иллюстрацией учебника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 в действие после его завершения, на основе его оценки и учёта характера сделанных ошибок;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действия в материализованной, громко речевой и умственной форме;</w:t>
      </w:r>
    </w:p>
    <w:p w:rsidR="00C453BC" w:rsidRPr="00C77DE1" w:rsidRDefault="00C453BC" w:rsidP="00C453B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адекватно оценивать свои достижения, осознавать возникающие трудности и искать способы их преодоления</w:t>
      </w:r>
      <w:r w:rsidRPr="00C77DE1">
        <w:rPr>
          <w:rFonts w:ascii="Times New Roman" w:hAnsi="Times New Roman" w:cs="Times New Roman"/>
          <w:sz w:val="28"/>
          <w:szCs w:val="28"/>
        </w:rPr>
        <w:t>.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 и схемы для решения задач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ориентироваться на разнообразии способов решения задач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 существенных признаков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осуществлять синтез как составления целого из частей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проводить сравнение и классификацию по заданным критериям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аналогии;</w:t>
      </w:r>
    </w:p>
    <w:p w:rsidR="00C453BC" w:rsidRPr="00C77DE1" w:rsidRDefault="00C453BC" w:rsidP="00C453B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общим приёмом решения задач</w:t>
      </w:r>
      <w:r w:rsidRPr="00C77DE1">
        <w:rPr>
          <w:rFonts w:ascii="Times New Roman" w:hAnsi="Times New Roman" w:cs="Times New Roman"/>
          <w:sz w:val="28"/>
          <w:szCs w:val="28"/>
        </w:rPr>
        <w:t>.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выражать в речи свои мысли и действия</w:t>
      </w:r>
      <w:r w:rsidRPr="00C77DE1">
        <w:rPr>
          <w:rFonts w:ascii="Times New Roman" w:hAnsi="Times New Roman" w:cs="Times New Roman"/>
          <w:sz w:val="28"/>
          <w:szCs w:val="28"/>
        </w:rPr>
        <w:t>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строить понятные для партнёра высказывания, учитывающие, что партнёр видит и знает, а что нет;</w:t>
      </w:r>
    </w:p>
    <w:p w:rsidR="00C453BC" w:rsidRPr="00C77DE1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вопросы;</w:t>
      </w:r>
    </w:p>
    <w:p w:rsidR="00C453BC" w:rsidRDefault="00C453BC" w:rsidP="00C453BC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использовать речь для регуляции</w:t>
      </w:r>
      <w:r w:rsidRPr="00C77DE1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7DE1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C453BC" w:rsidRDefault="00C453BC" w:rsidP="00C45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C453BC" w:rsidRPr="00C80225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C80225">
        <w:rPr>
          <w:rFonts w:ascii="Times New Roman" w:hAnsi="Times New Roman" w:cs="Times New Roman"/>
          <w:sz w:val="28"/>
          <w:szCs w:val="28"/>
          <w:u w:val="single"/>
        </w:rPr>
        <w:t>классник научится:</w:t>
      </w:r>
    </w:p>
    <w:p w:rsidR="00C453BC" w:rsidRPr="00F47642" w:rsidRDefault="00C453BC" w:rsidP="00C453B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сравнивать площади фигур с помощью различных мерок и единиц площади (квадратный метр, квадратный дециметр, квадратный сантиметр, квадратный миллиметр);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использовать соотношение единиц площади для вычисления площади прямоугольника и единиц длины для вычисления периметра прямоугольника;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измерять и вычислять площадь и периметр прямоугольника;</w:t>
      </w:r>
    </w:p>
    <w:p w:rsidR="00C453BC" w:rsidRPr="00F47642" w:rsidRDefault="00C453BC" w:rsidP="00C453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использовать табличное умножение для вычисления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значений произведений;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использовать предметный смысл деления при 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практических ситуаций;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понимать символическую модель деления,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умножения и деления (взаимосвязь компонентов 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умножения, взаимосвязь компонентов и результата деления);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пользоваться отношением «меньше в …» и понимать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связь с предметным смыслом деления, сравнивать его с отношениями «больше в …», «меньше на …», «больше на …»;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отвечать на вопросы: «Во сколько раз больше?»,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«Во сколько раз меньше?»;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читать, понимать и сравнивать тексты 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задач на сложение, вычитание, умножение и деление; 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в них условие и вопрос; записывать их решение арифметическим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способом (по действиям); выбирать схемы,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задаче или условию задачи; пояснять выражения, записанные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по условию задачи; составлять различные вопросы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условию задачи; выбирать из данных вопросов те, на которые можно ответить, пользуясь данным условием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устно умножать двузначное число на однозначное;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устно делить двузначное число на однозначное;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устно делить двузначное число на двузначное;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использовать взаимосвязь понятий «цена», «количе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F47642">
        <w:rPr>
          <w:rFonts w:ascii="Times New Roman" w:hAnsi="Times New Roman" w:cs="Times New Roman"/>
          <w:sz w:val="28"/>
          <w:szCs w:val="28"/>
        </w:rPr>
        <w:t>во», стоимость» в практических ситуациях;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читать, записывать, сравнивать и упорядочивать многозначные числа; записывать их в виде суммы разрядных слагаемых; увеличивать и уменьшать многозначные числа на несколько единиц, или десятков, или сотен без перехода в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разряд;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выявлять признак разбиения многозначных чисел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группы;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выявлять правило (закономерность) в записи чисел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и продолжать ряд по тому же правилу;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строить и читать столбчатые диаграммы;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вычислять значения числовых выражений, пользуясь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правилами порядка выполнения действий в выражениях;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пользоваться алгоритмами письменного сложения и вычитания;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соотносить геометрические фигуры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42">
        <w:rPr>
          <w:rFonts w:ascii="Times New Roman" w:hAnsi="Times New Roman" w:cs="Times New Roman"/>
          <w:sz w:val="28"/>
          <w:szCs w:val="28"/>
        </w:rPr>
        <w:t>предметами или их частями;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понимать учебную задачу и находить способ её решения;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рассуждать, используя схемы;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F47642">
        <w:rPr>
          <w:rFonts w:ascii="Times New Roman" w:hAnsi="Times New Roman" w:cs="Times New Roman"/>
          <w:sz w:val="28"/>
          <w:szCs w:val="28"/>
        </w:rPr>
        <w:t>анализировать рисунок, текст, схему, диаграмму для получения нужной информации.</w:t>
      </w:r>
    </w:p>
    <w:p w:rsidR="00C453BC" w:rsidRPr="00F47642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C453BC" w:rsidRPr="00AE3059" w:rsidRDefault="00C453BC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Третье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комментировать свои действия, пользуясь математической терминологией (названия компонентов и результатов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арифметических действий, названия свойств арифметических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действий и т. д.);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классифицировать числовые выражения, используя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правила порядка выполнения действий в выражениях;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применять свойства арифметических действий для сравнения выражений и для вычисления их значений;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решать арифметические задачи (на сложение, вычитание, умножение и деление) различными способами; проверять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ответ задачи, решая её другим способом; дополнять текст 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в соответствии с её решением; дополнять текст задачи числами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и отношениями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соответствии с решением задачи; анализировать тексты задач с «лишним</w:t>
      </w:r>
      <w:r>
        <w:rPr>
          <w:rFonts w:ascii="Times New Roman" w:hAnsi="Times New Roman" w:cs="Times New Roman"/>
          <w:i/>
          <w:sz w:val="28"/>
          <w:szCs w:val="28"/>
        </w:rPr>
        <w:t xml:space="preserve">и» данными и выбирать те данные. </w:t>
      </w:r>
      <w:r w:rsidRPr="008C19F5">
        <w:rPr>
          <w:rFonts w:ascii="Times New Roman" w:hAnsi="Times New Roman" w:cs="Times New Roman"/>
          <w:i/>
          <w:sz w:val="28"/>
          <w:szCs w:val="28"/>
        </w:rPr>
        <w:t>которые позволяют ответить на вопрос задачи; анализировать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и дополнять тексты задач с недостающими данными; составлять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условие по данному вопросу; составлять задачу по данному решению;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самостоятельно строить схему, соответствующую задаче;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приобрести опыт решения логических и комбинаторных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задач;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анализировать и сравнивать различные виды учебных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утверждений;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использовать знания о соотношениях единиц длины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(километр, метр, дециметр, сантиметр, миллиметр) для анализа практических ситуаций;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использовать знания о соотношениях единиц массы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(тонна, центнер, килограмм, грамм) для анализа практических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ситуаций;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использовать знания о соотношениях единиц 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(год, месяц, неделя, сутки, час, минута, секунда) для анализа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практических ситуаций;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решать арифметические задачи по данным, записанным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в таблице;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19F5">
        <w:rPr>
          <w:rFonts w:ascii="Times New Roman" w:hAnsi="Times New Roman" w:cs="Times New Roman"/>
          <w:i/>
          <w:sz w:val="28"/>
          <w:szCs w:val="28"/>
        </w:rPr>
        <w:t>составлять последовательность величин по заданному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19F5">
        <w:rPr>
          <w:rFonts w:ascii="Times New Roman" w:hAnsi="Times New Roman" w:cs="Times New Roman"/>
          <w:i/>
          <w:sz w:val="28"/>
          <w:szCs w:val="28"/>
        </w:rPr>
        <w:t>или самостоятельно выбранному правилу;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находить правило, по которому составлен ряд величин;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определять длины на глаз и контролировать себя с помощью инструмента (рулетка, линейка);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различать объёмные и плоские геометрические фигуры;</w:t>
      </w:r>
    </w:p>
    <w:p w:rsidR="00C453BC" w:rsidRPr="008C19F5" w:rsidRDefault="00C453BC" w:rsidP="00C453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8C19F5">
        <w:rPr>
          <w:rFonts w:ascii="Times New Roman" w:hAnsi="Times New Roman" w:cs="Times New Roman"/>
          <w:i/>
          <w:sz w:val="28"/>
          <w:szCs w:val="28"/>
        </w:rPr>
        <w:t>различать плоские и кривые поверхности.</w:t>
      </w:r>
    </w:p>
    <w:p w:rsidR="00C453BC" w:rsidRDefault="00C453BC" w:rsidP="00C453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</w:p>
    <w:p w:rsidR="00912E2F" w:rsidRPr="00C453BC" w:rsidRDefault="00912E2F" w:rsidP="00C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2A06" w:rsidRDefault="00042A06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53BC" w:rsidRDefault="00C453BC" w:rsidP="00C453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912E2F" w:rsidRPr="009C2D74" w:rsidRDefault="00912E2F" w:rsidP="00C453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</w:t>
      </w:r>
      <w:r w:rsidR="000717C1">
        <w:rPr>
          <w:rFonts w:ascii="Times New Roman" w:hAnsi="Times New Roman" w:cs="Times New Roman"/>
          <w:b/>
          <w:sz w:val="32"/>
          <w:szCs w:val="28"/>
        </w:rPr>
        <w:t>36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119"/>
        <w:gridCol w:w="1808"/>
      </w:tblGrid>
      <w:tr w:rsidR="00325174" w:rsidTr="000963AF">
        <w:tc>
          <w:tcPr>
            <w:tcW w:w="1951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119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 работы</w:t>
            </w:r>
          </w:p>
        </w:tc>
      </w:tr>
      <w:tr w:rsidR="00325174" w:rsidTr="000963AF">
        <w:tc>
          <w:tcPr>
            <w:tcW w:w="1951" w:type="dxa"/>
          </w:tcPr>
          <w:p w:rsidR="00E040AF" w:rsidRPr="00CD0C7D" w:rsidRDefault="00E040AF" w:rsidP="00E0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Проверь себя! </w:t>
            </w:r>
          </w:p>
          <w:p w:rsidR="004510C3" w:rsidRDefault="00E040AF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Чему ты научился в первом и во втором классах?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40A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912E2F" w:rsidRPr="00695508" w:rsidRDefault="00D25A7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Двузначные и трёхзначные числа. Сложение и вычитание с переходом через разряд. Взаимосвязь действий сложения и вычитания.  Разрядный состав трёхзначных чисел. Таблица умножения с числом 9, 8. Название компонентов и результата действия умножения. Решение задач разных видов.</w:t>
            </w:r>
          </w:p>
        </w:tc>
        <w:tc>
          <w:tcPr>
            <w:tcW w:w="3119" w:type="dxa"/>
          </w:tcPr>
          <w:p w:rsidR="00912E2F" w:rsidRPr="00695508" w:rsidRDefault="00695508" w:rsidP="00096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 xml:space="preserve">разрядный 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>двузначных и трёхзначных чисел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>, используя предметные,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графические, символические модели. </w:t>
            </w:r>
            <w:r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двузначное число в виде десятков и единиц, </w:t>
            </w:r>
            <w:r w:rsidR="00D25A7F">
              <w:rPr>
                <w:rFonts w:ascii="Times New Roman" w:hAnsi="Times New Roman" w:cs="Times New Roman"/>
                <w:sz w:val="20"/>
                <w:szCs w:val="20"/>
              </w:rPr>
              <w:t>трёхзначное число в виде сотен, десятков и единиц, пользуясь его предметной моделью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845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Обобщать </w:t>
            </w:r>
            <w:r w:rsidR="00D845E8">
              <w:rPr>
                <w:rFonts w:ascii="Times New Roman" w:hAnsi="Times New Roman" w:cs="Times New Roman"/>
                <w:sz w:val="20"/>
                <w:szCs w:val="20"/>
              </w:rPr>
              <w:t>приём сложения и вычитания с переходом через разряд.</w:t>
            </w:r>
          </w:p>
        </w:tc>
        <w:tc>
          <w:tcPr>
            <w:tcW w:w="1808" w:type="dxa"/>
          </w:tcPr>
          <w:p w:rsidR="00912E2F" w:rsidRPr="007C13EE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CD0C7D" w:rsidRPr="00CD0C7D" w:rsidRDefault="00AA2A05" w:rsidP="00E04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Умножение. Площадь фигуры</w:t>
            </w:r>
          </w:p>
          <w:p w:rsidR="00D619D3" w:rsidRPr="00CD0C7D" w:rsidRDefault="00AA2A05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19D3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040A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19D3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Наложение фигур друг на друга с 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сравнения их площадей.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Разбиение фигур на квадраты.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Использование мерки для определения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площади фигур.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рисунка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выражения.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Предметный смысл сочетательного свойства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Использование сочетательного свойства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умножения для удобства вычислений.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и сумм,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содержащих число 10.</w:t>
            </w:r>
          </w:p>
          <w:p w:rsidR="00D845E8" w:rsidRPr="00D845E8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Табличные случаи умножения с числами 7,</w:t>
            </w:r>
          </w:p>
          <w:p w:rsidR="00D619D3" w:rsidRPr="00D845E8" w:rsidRDefault="00D845E8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6,5,4,3,2.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5E8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умножения.</w:t>
            </w:r>
          </w:p>
        </w:tc>
        <w:tc>
          <w:tcPr>
            <w:tcW w:w="3119" w:type="dxa"/>
          </w:tcPr>
          <w:p w:rsidR="00D845E8" w:rsidRPr="00E552A9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Разбивать</w:t>
            </w:r>
            <w:r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фигуры на группы по величине их площадей.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площади фигур наложением, с помощью мерки.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Использовать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предметный смысл умножения для построения таблицы умножения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с числами 7, 6, 5, 4, 3, 2.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Записывать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произведение двузначного и однозначного чисел в виде произведения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х однозначных чисел и находить их значения.</w:t>
            </w:r>
          </w:p>
          <w:p w:rsidR="00D845E8" w:rsidRPr="00E552A9" w:rsidRDefault="00D845E8" w:rsidP="00D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Находить</w:t>
            </w:r>
            <w:r w:rsidRPr="00E552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неизвестные значения произведений по данным значениям, используя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умножения.</w:t>
            </w:r>
            <w:r w:rsidR="00E55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2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Использовать </w:t>
            </w: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зависимость значения суммы и произведения от значения их</w:t>
            </w:r>
          </w:p>
          <w:p w:rsidR="00D619D3" w:rsidRDefault="00D845E8" w:rsidP="0045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2A9">
              <w:rPr>
                <w:rFonts w:ascii="Times New Roman" w:hAnsi="Times New Roman" w:cs="Times New Roman"/>
                <w:sz w:val="20"/>
                <w:szCs w:val="20"/>
              </w:rPr>
              <w:t>компонентов для упрощения вычислений.</w:t>
            </w:r>
          </w:p>
          <w:p w:rsidR="00FE77FE" w:rsidRPr="00E552A9" w:rsidRDefault="00FE77FE" w:rsidP="0045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D619D3" w:rsidRPr="00325174" w:rsidRDefault="00D619D3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№1. </w:t>
            </w:r>
          </w:p>
          <w:p w:rsidR="003956FB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</w:t>
            </w:r>
          </w:p>
          <w:p w:rsidR="00D619D3" w:rsidRPr="00325174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«Итоги повторения»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19D3" w:rsidRPr="00325174" w:rsidRDefault="00D619D3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№2. </w:t>
            </w:r>
          </w:p>
          <w:p w:rsidR="00D619D3" w:rsidRPr="00325174" w:rsidRDefault="00D619D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Деление. </w:t>
            </w: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выполнения действий в выражениях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01A2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Предметный смысл деления. Запись выражений и равенств, содержащих</w:t>
            </w:r>
          </w:p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действие деления. Название компонентов и результатов действия деления, их</w:t>
            </w:r>
          </w:p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взаимосвязь. Правило о делении значения произведения на один из множителей. Таблица умножения и соответствующие случаи деления. Предметная модель отношений «</w:t>
            </w:r>
            <w:r w:rsidRPr="004B5EA8">
              <w:rPr>
                <w:rFonts w:ascii="Times New Roman" w:hAnsi="Times New Roman" w:cs="Times New Roman"/>
                <w:bCs/>
                <w:sz w:val="20"/>
                <w:szCs w:val="20"/>
              </w:rPr>
              <w:t>больше в..., меньше в…,</w:t>
            </w:r>
            <w:r w:rsidR="004B5EA8" w:rsidRPr="004B5E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увеличить в ..., уменьшить в ...», «во сколько раз больше..?», « во сколько раз меньше..?» (кратное сравнение)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52A9" w:rsidRPr="004B5EA8" w:rsidRDefault="00E552A9" w:rsidP="00E5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Символическая</w:t>
            </w:r>
            <w:r w:rsidR="001F7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интерпретация изменений в</w:t>
            </w:r>
          </w:p>
          <w:p w:rsidR="00912E2F" w:rsidRPr="004B5EA8" w:rsidRDefault="00E552A9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предметной совокупности. Диаграмма.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на столбчатой диаграмме.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выполнения действий в числовых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выражениях. Решение задач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10573" w:rsidRDefault="00E552A9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Моделировать ситуации,</w:t>
            </w:r>
            <w:r w:rsidRPr="004B5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иллюстрирующие действие деления (предметные,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вербальные, графические и символические модели).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Иллюстрировать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действие деления на графической модели (рисунке).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рисунок, на котором изображено данное равенство.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Подбирать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равенство к рисунку.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рисунок в соответствии с данными выражениями.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Пояснять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значение каждого числа в записи частного.</w:t>
            </w:r>
            <w:r w:rsidR="00395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Проверять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истинность равенства на предметных и графических моделях.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Составлять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равенства из данного, пользуясь правилом о делении значения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произведения на один из множителей.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Применять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знание таблицы умножения для изучения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случаев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деления.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деление двузначных чисел на однозначные.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Вычислять</w:t>
            </w:r>
            <w:r w:rsidR="004B5EA8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значения числовых выражений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5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Расставлять</w:t>
            </w:r>
            <w:r w:rsidR="004B5EA8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 в схеме числового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5EA8" w:rsidRPr="004B5E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Преобразовывать</w:t>
            </w:r>
            <w:r w:rsidR="004B5EA8"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5EA8" w:rsidRPr="004B5EA8">
              <w:rPr>
                <w:rFonts w:ascii="Times New Roman" w:hAnsi="Times New Roman" w:cs="Times New Roman"/>
                <w:sz w:val="20"/>
                <w:szCs w:val="20"/>
              </w:rPr>
              <w:t>числовые выражения</w:t>
            </w:r>
            <w:r w:rsidR="004B5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77FE" w:rsidRPr="004B5EA8" w:rsidRDefault="00FE77FE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956FB" w:rsidRDefault="00E9120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№2 «Итоговая </w:t>
            </w:r>
          </w:p>
          <w:p w:rsidR="00325174" w:rsidRPr="00325174" w:rsidRDefault="00E9120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5174"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207" w:rsidRPr="00325174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№3.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91207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Контрольная работа №3 </w:t>
            </w:r>
          </w:p>
          <w:p w:rsidR="00E91207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E91207">
              <w:rPr>
                <w:rFonts w:ascii="Times New Roman" w:hAnsi="Times New Roman" w:cs="Times New Roman"/>
                <w:sz w:val="20"/>
                <w:szCs w:val="24"/>
              </w:rPr>
              <w:t>«Таблица умножения и соответствующие случаи деления»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2B1E8C" w:rsidRDefault="002B1E8C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№4.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№4 </w:t>
            </w:r>
          </w:p>
          <w:p w:rsidR="00E91207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множени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 и делени</w:t>
            </w:r>
            <w:r w:rsidR="000963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56FB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«Итоговая </w:t>
            </w:r>
          </w:p>
          <w:p w:rsidR="00E91207" w:rsidRPr="00325174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1207" w:rsidRPr="00325174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CF2244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Единицы площади. Умножение двузначного числа на однозначное</w:t>
            </w:r>
            <w:r w:rsidR="00F601A2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Использование мерки при измерении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площади.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Знакомство с единицами площади.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Возможность выполнения с площадью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операций сравнения, сложения, вычитания,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и деления на число. Измерение и 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вычисление площади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прямоугольника. Решение задач. Знакомство с распределительным свойством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Обоснование вычислительных приемов с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опорой на это свойство.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Сравнение выражений с использованием</w:t>
            </w:r>
          </w:p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распределительного свойства умножения,</w:t>
            </w:r>
          </w:p>
          <w:p w:rsidR="00912E2F" w:rsidRPr="004B5EA8" w:rsidRDefault="004B5EA8" w:rsidP="00451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доказательство различных утверждений.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Способ вычисления значения произведения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двузначного числа на однозначное.</w:t>
            </w:r>
          </w:p>
        </w:tc>
        <w:tc>
          <w:tcPr>
            <w:tcW w:w="3119" w:type="dxa"/>
          </w:tcPr>
          <w:p w:rsidR="004B5EA8" w:rsidRPr="004B5EA8" w:rsidRDefault="004B5EA8" w:rsidP="004B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Сравнивать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площади фигур с использованием мерок.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единицы площади по величине.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сравнение площадей, арифметические операции с ними.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Измерять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площадь фигур с помощью палетки.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Представлять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информацию о длине сторон прямоугольника и его площади в виде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таблицы.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Находить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периметр и площадь прямоугольника по длине его смежных сторон.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Строить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прямоугольник по известной площади и длине одной из смежных сторон.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Записывать </w:t>
            </w:r>
            <w:r w:rsidRPr="004510C3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 xml:space="preserve">ыражения, иллюстрирующие 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распределительное свойство</w:t>
            </w:r>
          </w:p>
          <w:p w:rsidR="00912E2F" w:rsidRDefault="004B5EA8" w:rsidP="001F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умножения.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Применять</w:t>
            </w:r>
            <w:r w:rsidRPr="004B5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изученное свойство для удобства вычислений; для сравнения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выражений; для нахождения значений выражений разными способами; для</w:t>
            </w:r>
            <w:r w:rsidR="00451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A8">
              <w:rPr>
                <w:rFonts w:ascii="Times New Roman" w:hAnsi="Times New Roman" w:cs="Times New Roman"/>
                <w:sz w:val="20"/>
                <w:szCs w:val="20"/>
              </w:rPr>
              <w:t>умножения двузначного числа на однозначное.</w:t>
            </w:r>
          </w:p>
          <w:p w:rsidR="00FE77FE" w:rsidRPr="004B5EA8" w:rsidRDefault="00FE77FE" w:rsidP="001F7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91207" w:rsidRPr="00325174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№5.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№6 </w:t>
            </w:r>
          </w:p>
          <w:p w:rsidR="00912E2F" w:rsidRPr="0064342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1207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двузначного числа на однозначное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0963AF">
        <w:tc>
          <w:tcPr>
            <w:tcW w:w="1951" w:type="dxa"/>
          </w:tcPr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Деление двузначного числа на однозначное, двузначного числа на двузначное</w:t>
            </w:r>
          </w:p>
          <w:p w:rsidR="00912E2F" w:rsidRPr="00CD0C7D" w:rsidRDefault="00F601A2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B1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2693" w:type="dxa"/>
          </w:tcPr>
          <w:p w:rsidR="001F740E" w:rsidRPr="00BB432F" w:rsidRDefault="001F740E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Знакомство с новым способом вычисления</w:t>
            </w:r>
          </w:p>
          <w:p w:rsidR="001F740E" w:rsidRPr="00BB432F" w:rsidRDefault="001F740E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значений выражений – делением суммы на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число.</w:t>
            </w:r>
          </w:p>
          <w:p w:rsidR="00BB432F" w:rsidRPr="00BB432F" w:rsidRDefault="001F740E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Применение способа для удобства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вычислений. Решение задач. Подготовка к знакомству с приемом деления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двузначного числа на двузначное.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Повторение распределительного свойства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умножения и свойства деления суммы на число. Приема деления двузначного числа на двузначное. Уточнение понятий «цена», «количество»,</w:t>
            </w:r>
            <w:r w:rsidR="00BB4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2F" w:rsidRPr="00BB432F">
              <w:rPr>
                <w:rFonts w:ascii="Times New Roman" w:hAnsi="Times New Roman" w:cs="Times New Roman"/>
                <w:sz w:val="20"/>
                <w:szCs w:val="20"/>
              </w:rPr>
              <w:t>«стоимость» и взаимосвязь между ними.</w:t>
            </w:r>
          </w:p>
          <w:p w:rsidR="00912E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умения решать задачи с данными величинами.</w:t>
            </w:r>
          </w:p>
        </w:tc>
        <w:tc>
          <w:tcPr>
            <w:tcW w:w="3119" w:type="dxa"/>
          </w:tcPr>
          <w:p w:rsidR="003B1C26" w:rsidRPr="00BB432F" w:rsidRDefault="00BB432F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Записывать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делимое в виде суммы двух слагаемых, каждое из которых делится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данное число.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деление с опорой на изученную таблицу умножения.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3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Актуализироват</w:t>
            </w:r>
            <w:r w:rsidRPr="00BB432F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взаимосвязи компонентов и результатов умножения.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Составлять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равенства, используя данные числа и изученные способы деления</w:t>
            </w:r>
          </w:p>
          <w:p w:rsidR="00BB43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суммы на число.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Актуализировать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житейские представления о цене, количестве, стоимост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 xml:space="preserve"> товаров.</w:t>
            </w:r>
          </w:p>
          <w:p w:rsidR="00BB432F" w:rsidRPr="00BB43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Связывать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бытовые представления с изученными свойствами действий умножения</w:t>
            </w:r>
          </w:p>
          <w:p w:rsidR="00912E2F" w:rsidRDefault="00BB432F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и деления.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Применять</w:t>
            </w:r>
            <w:r w:rsidRPr="00BB4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432F">
              <w:rPr>
                <w:rFonts w:ascii="Times New Roman" w:hAnsi="Times New Roman" w:cs="Times New Roman"/>
                <w:sz w:val="20"/>
                <w:szCs w:val="20"/>
              </w:rPr>
              <w:t>имеющиеся знания для решения задач и в повседневных ситуациях.</w:t>
            </w:r>
          </w:p>
          <w:p w:rsidR="00FE77FE" w:rsidRPr="00BB432F" w:rsidRDefault="00FE77FE" w:rsidP="00BB4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22905" w:rsidRPr="00325174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№6. </w:t>
            </w:r>
          </w:p>
          <w:p w:rsidR="00E91207" w:rsidRPr="00E91207" w:rsidRDefault="00E91207" w:rsidP="00E9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№7 </w:t>
            </w:r>
          </w:p>
          <w:p w:rsidR="00325174" w:rsidRDefault="00E91207" w:rsidP="00E91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1207">
              <w:rPr>
                <w:rFonts w:ascii="Times New Roman" w:hAnsi="Times New Roman" w:cs="Times New Roman"/>
                <w:bCs/>
                <w:sz w:val="20"/>
                <w:szCs w:val="20"/>
              </w:rPr>
              <w:t>Деление двузначного числа на однозначное</w:t>
            </w:r>
            <w:r w:rsidRPr="00E912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  <w:p w:rsidR="00422905" w:rsidRPr="00E91207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«Умножение и деление двузначного числа»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303309">
        <w:tc>
          <w:tcPr>
            <w:tcW w:w="1951" w:type="dxa"/>
          </w:tcPr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Четырёхзначные числа. Единица длины и массы. Многогранники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Знакомство с новой счетной единицей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тысячей.</w:t>
            </w:r>
          </w:p>
          <w:p w:rsidR="002D4F77" w:rsidRPr="002D4F77" w:rsidRDefault="00303309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и запись четырё</w:t>
            </w:r>
            <w:r w:rsidR="002D4F77" w:rsidRPr="002D4F77">
              <w:rPr>
                <w:rFonts w:ascii="Times New Roman" w:hAnsi="Times New Roman" w:cs="Times New Roman"/>
                <w:sz w:val="20"/>
                <w:szCs w:val="20"/>
              </w:rPr>
              <w:t>хзначных чисел.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Правило об умножении любого числа на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Знакомство с единицей длины – километр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и соотношением:1 км =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Деление чисел, оканчивающихся нулями,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на 10 и 100.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Знакомство с единицами массы: грамм – и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соотношением 1 кг = 1000 г; тонна – и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соотношением 1т = 1000 кг; центнер – и</w:t>
            </w:r>
          </w:p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соотношением 1ц = 100 кг. Знакомство с 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многогранниками. Названия</w:t>
            </w:r>
          </w:p>
          <w:p w:rsidR="00912E2F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элементов изучаемых фигур.</w:t>
            </w:r>
          </w:p>
        </w:tc>
        <w:tc>
          <w:tcPr>
            <w:tcW w:w="3119" w:type="dxa"/>
            <w:shd w:val="clear" w:color="auto" w:fill="auto"/>
          </w:tcPr>
          <w:p w:rsidR="002D4F77" w:rsidRPr="002D4F77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Разбивать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числа на группы по числу цифр.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Читать </w:t>
            </w:r>
            <w:r w:rsidRPr="00303309">
              <w:rPr>
                <w:rFonts w:ascii="Times New Roman" w:hAnsi="Times New Roman" w:cs="Times New Roman"/>
                <w:i/>
                <w:sz w:val="20"/>
                <w:szCs w:val="20"/>
              </w:rPr>
              <w:t>и записывать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 xml:space="preserve"> числа с опорой на их разрядный состав.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четырехзначные числа в виде суммы разрядных слагаемых.</w:t>
            </w:r>
          </w:p>
          <w:p w:rsidR="00912E2F" w:rsidRDefault="002D4F77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Читать и записывать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длину, используя основные единицы ее измерения и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 между ними (километр – метр).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Дополнять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величины до данной, используя соотношение километр – метр.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Высказывать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 делении, на 10 и 100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чисел, оканчивающихся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нулями.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Читать и записывать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величины массы, применяя для их измерения изученные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единицы массы и их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соотношение.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собственные тактильные ощущения для определения типа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поверхности (плоская или кривая).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Осуществлять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практическую деятельность (ощупывание, изготовление моделей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многогранников и развертки куба) для усвоения понятий: «грани», «ребра»,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«вершины» многогранника; «куб», «прямоугольный параллелепипед».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Выделять</w:t>
            </w:r>
            <w:r w:rsidRPr="002D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D4F77">
              <w:rPr>
                <w:rFonts w:ascii="Times New Roman" w:hAnsi="Times New Roman" w:cs="Times New Roman"/>
                <w:sz w:val="20"/>
                <w:szCs w:val="20"/>
              </w:rPr>
              <w:t>в окружающих предметах те, которые имеют заданную форму.</w:t>
            </w:r>
          </w:p>
          <w:p w:rsidR="00FE77FE" w:rsidRPr="002D4F77" w:rsidRDefault="00FE77FE" w:rsidP="003B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912E2F" w:rsidRDefault="00422905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«Итоговая за </w:t>
            </w:r>
            <w:r w:rsidRPr="00325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325174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Контрольный математический диктант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Контрольный математический диктант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2905" w:rsidRP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«</w:t>
            </w:r>
            <w:r w:rsidRPr="00422905">
              <w:rPr>
                <w:rFonts w:ascii="Times New Roman" w:hAnsi="Times New Roman" w:cs="Times New Roman"/>
                <w:bCs/>
                <w:sz w:val="20"/>
                <w:szCs w:val="20"/>
              </w:rPr>
              <w:t>Четырёхзначные числа</w:t>
            </w: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325174" w:rsidRDefault="00422905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0963AF">
        <w:tc>
          <w:tcPr>
            <w:tcW w:w="1951" w:type="dxa"/>
          </w:tcPr>
          <w:p w:rsidR="00FE77FE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Пятизначные и шестизначные числа. </w:t>
            </w:r>
          </w:p>
          <w:p w:rsidR="00FE77FE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 многозначных чисел.</w:t>
            </w:r>
          </w:p>
          <w:p w:rsidR="00CD0C7D" w:rsidRPr="00CD0C7D" w:rsidRDefault="00CD0C7D" w:rsidP="00F60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Единицы времени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CD0C7D" w:rsidRDefault="00912E2F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0C7D"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2D4F77" w:rsidRPr="00303309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Знакомство с новыми разрядами класса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тысяч (десятки и сотни тысяч).</w:t>
            </w:r>
          </w:p>
          <w:p w:rsidR="002D4F77" w:rsidRPr="00303309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Чтение и запись пятизначных и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>шестизначных чисел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, их сравнение. Пояснение готовых записей сложения и</w:t>
            </w:r>
          </w:p>
          <w:p w:rsidR="002D4F77" w:rsidRPr="00303309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вычитания многозначных чисел «в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столбик».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Алгоритм сложения и вычитания. Соотношение единиц времени (1 ч = 60 с).</w:t>
            </w:r>
          </w:p>
          <w:p w:rsidR="00912E2F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Преобразование изученных величин.</w:t>
            </w:r>
          </w:p>
          <w:p w:rsidR="00FE77FE" w:rsidRPr="00303309" w:rsidRDefault="00FE77FE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D4F77" w:rsidRPr="00303309" w:rsidRDefault="002D4F77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Разбивать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числа на группы по числу цифр.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Читать </w:t>
            </w:r>
            <w:r w:rsidRPr="00303309">
              <w:rPr>
                <w:rFonts w:ascii="Times New Roman" w:hAnsi="Times New Roman" w:cs="Times New Roman"/>
                <w:i/>
                <w:sz w:val="20"/>
                <w:szCs w:val="20"/>
              </w:rPr>
              <w:t>и записывать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 xml:space="preserve"> числа с опорой на их разрядный состав.</w:t>
            </w:r>
            <w:r w:rsidR="003B1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значные числа в виде суммы разрядных слагаемых.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данные числа в порядке возрастания и убывания.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ыражать</w:t>
            </w:r>
            <w:r w:rsidRPr="003033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 xml:space="preserve"> минутах, секундах величины, заданные в часах, и наоборот.</w:t>
            </w:r>
            <w:r w:rsidR="0030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Решать</w:t>
            </w:r>
            <w:r w:rsidRPr="00303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309">
              <w:rPr>
                <w:rFonts w:ascii="Times New Roman" w:hAnsi="Times New Roman" w:cs="Times New Roman"/>
                <w:sz w:val="20"/>
                <w:szCs w:val="20"/>
              </w:rPr>
              <w:t>задачи, содержащие данные величины.</w:t>
            </w:r>
          </w:p>
          <w:p w:rsidR="00912E2F" w:rsidRPr="00303309" w:rsidRDefault="00912E2F" w:rsidP="002D4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422905" w:rsidRP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№11 </w:t>
            </w:r>
          </w:p>
          <w:p w:rsidR="00912E2F" w:rsidRP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«Порядок выполнения действий в выражениях»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2905" w:rsidRPr="00422905" w:rsidRDefault="00422905" w:rsidP="0042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математический диктант №9. </w:t>
            </w:r>
          </w:p>
          <w:p w:rsid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905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№12 «Итоговая за год».</w:t>
            </w:r>
          </w:p>
          <w:p w:rsidR="00422905" w:rsidRPr="00422905" w:rsidRDefault="00422905" w:rsidP="0042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174" w:rsidTr="000963AF">
        <w:tc>
          <w:tcPr>
            <w:tcW w:w="1951" w:type="dxa"/>
          </w:tcPr>
          <w:p w:rsidR="000717C1" w:rsidRPr="00CD0C7D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  <w:p w:rsidR="000717C1" w:rsidRPr="00CD0C7D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год </w:t>
            </w:r>
          </w:p>
          <w:p w:rsidR="000717C1" w:rsidRPr="00CD0C7D" w:rsidRDefault="000717C1" w:rsidP="00CD0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D0C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D0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93" w:type="dxa"/>
          </w:tcPr>
          <w:p w:rsidR="000717C1" w:rsidRPr="004F4CEF" w:rsidRDefault="003B1C2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Внетабличное умножение и деление. Многозначные числа. Сложение и вычитание.</w:t>
            </w:r>
          </w:p>
        </w:tc>
        <w:tc>
          <w:tcPr>
            <w:tcW w:w="3119" w:type="dxa"/>
          </w:tcPr>
          <w:p w:rsidR="004F4CEF" w:rsidRPr="00B558EC" w:rsidRDefault="003B1C26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Действовать </w:t>
            </w:r>
            <w:r w:rsidRPr="003B1C26">
              <w:rPr>
                <w:rFonts w:ascii="Times New Roman" w:hAnsi="Times New Roman" w:cs="Times New Roman"/>
                <w:sz w:val="20"/>
                <w:szCs w:val="20"/>
              </w:rPr>
              <w:t>по заданному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самостоятельно составленному плану</w:t>
            </w:r>
            <w:r w:rsidRPr="003B1C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4CEF" w:rsidRPr="004F4C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и обобщать </w:t>
            </w:r>
            <w:r w:rsidR="004F4CEF">
              <w:rPr>
                <w:rFonts w:ascii="Times New Roman" w:hAnsi="Times New Roman" w:cs="Times New Roman"/>
                <w:sz w:val="20"/>
                <w:szCs w:val="20"/>
              </w:rPr>
              <w:t>данную информацию, представленную с помощью предметных, вербальных, графических и символических моделей.</w:t>
            </w:r>
          </w:p>
          <w:p w:rsidR="000717C1" w:rsidRPr="004F4CEF" w:rsidRDefault="000717C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717C1" w:rsidRPr="0011145C" w:rsidRDefault="000717C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B33" w:rsidRDefault="00A25B33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sz w:val="28"/>
          <w:szCs w:val="28"/>
        </w:rPr>
      </w:pPr>
    </w:p>
    <w:p w:rsidR="00C453BC" w:rsidRPr="00B91C06" w:rsidRDefault="00C453BC" w:rsidP="00C453B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206"/>
        <w:gridCol w:w="1907"/>
      </w:tblGrid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Проверь себя! Чему ты научился в первом и во втором классах?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Площадь фигуры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 в выражениях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площади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узначного числа на однозначное, </w:t>
            </w: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двузначного числа на двузначное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Четырёхзначные числа. Единица длины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Пятизначные и шестизначные числа.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многозначных чисел.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224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времени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24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453BC" w:rsidRPr="00CF2244" w:rsidTr="00625E4A"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453BC" w:rsidRPr="00CF2244" w:rsidRDefault="00C453BC" w:rsidP="00625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44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</w:tbl>
    <w:p w:rsidR="00C453BC" w:rsidRDefault="00C453BC" w:rsidP="00C453B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7C65B0" w:rsidRDefault="007C65B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360562" w:rsidRPr="00C453BC" w:rsidRDefault="00360562" w:rsidP="00C45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62" w:rsidRDefault="00360562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53BC" w:rsidRDefault="00C453BC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5B27" w:rsidRPr="006244B2" w:rsidRDefault="00875B27" w:rsidP="0087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lastRenderedPageBreak/>
        <w:t>Математика (136 ч)</w:t>
      </w:r>
    </w:p>
    <w:p w:rsidR="00875B27" w:rsidRDefault="00875B27" w:rsidP="00875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2"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«Математика» УМК «Гармония» </w:t>
      </w:r>
      <w:r w:rsidR="00A666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75B27" w:rsidRPr="006244B2" w:rsidRDefault="00875B27" w:rsidP="0087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B2">
        <w:rPr>
          <w:rFonts w:ascii="Times New Roman" w:hAnsi="Times New Roman" w:cs="Times New Roman"/>
          <w:sz w:val="24"/>
          <w:szCs w:val="28"/>
        </w:rPr>
        <w:t xml:space="preserve">Учебник: Истомина Н.Б.  Математика. </w:t>
      </w:r>
      <w:r w:rsidR="00A6662D">
        <w:rPr>
          <w:rFonts w:ascii="Times New Roman" w:hAnsi="Times New Roman" w:cs="Times New Roman"/>
          <w:sz w:val="24"/>
          <w:szCs w:val="28"/>
        </w:rPr>
        <w:t>3</w:t>
      </w:r>
      <w:r w:rsidRPr="006244B2">
        <w:rPr>
          <w:rFonts w:ascii="Times New Roman" w:hAnsi="Times New Roman" w:cs="Times New Roman"/>
          <w:sz w:val="24"/>
          <w:szCs w:val="28"/>
        </w:rPr>
        <w:t xml:space="preserve"> класс. Ч.1, 2. – </w:t>
      </w:r>
      <w:r w:rsidRPr="006244B2">
        <w:rPr>
          <w:rFonts w:ascii="Times New Roman" w:hAnsi="Times New Roman" w:cs="Times New Roman"/>
          <w:sz w:val="24"/>
          <w:szCs w:val="24"/>
        </w:rPr>
        <w:t xml:space="preserve">Смоленск: Ассоциация  </w:t>
      </w:r>
    </w:p>
    <w:p w:rsidR="00656AF4" w:rsidRDefault="00875B27" w:rsidP="0087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4B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244B2"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A6662D">
        <w:rPr>
          <w:rFonts w:ascii="Times New Roman" w:hAnsi="Times New Roman" w:cs="Times New Roman"/>
          <w:sz w:val="24"/>
          <w:szCs w:val="24"/>
        </w:rPr>
        <w:t>3</w:t>
      </w:r>
      <w:r w:rsidR="00A024DE">
        <w:rPr>
          <w:rFonts w:ascii="Times New Roman" w:hAnsi="Times New Roman" w:cs="Times New Roman"/>
          <w:sz w:val="24"/>
          <w:szCs w:val="24"/>
        </w:rPr>
        <w:t>.</w:t>
      </w:r>
      <w:r w:rsidR="002613DC" w:rsidRPr="00656A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 себя! </w:t>
            </w:r>
          </w:p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Чему ты научился в первом и во втором классах?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E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и составление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Признаки 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многоугольников. Углы, длина сторон, периметр многоугольника. Запись равенств. Составление плана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Запись равенств. Сочетательное и переместительное свойства сложения.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 Работа с таблицей. Поиск закономерностей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Плоские и кривые поверхности. Плоские и объёмные фигуры.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объектов. Поиск закономерностей. Выявление сходства и различия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навыки и умения. Моделирование. Перевод графической модели в символическую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9. Классификация. Поиск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закономерностей.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Вычислительные умения и навыки. Решение задач. Составление квадрата из частей. Перевод символической модели в графическую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Линии. Четырёхугольники. Измерение прямых углов угольником.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Составление заданных фигур из частей. Соотнесение схем и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Составление заданных фигур из частей. Соотнесение схем и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8. Трёхзначные числа. Построение прямого угла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Трёхзначные числа. Сравнение величин. Поиск правила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Площадь фиг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уры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Представление о площади. Пары фигур с одинаковой площадью.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Равносоставленные фигуры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Выбор вопросов, на которые можно ответить, пользуясь данным условием. Поиск закономерности числового ряда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№1.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задач. Умножение с числами 8,9,1,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с помощью мерок. Таблица умножения с числом 7. Смысл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Таблица умножения с числом 7. Сравнение площадей с помощью мерок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площадей с помощью мерок. Таблица умножения с числами 9,8,7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«Итоги повторения»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Вычислительные навыки и умения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. Выбор мерок измерения площади по результату. Поиск правила составления таблицы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 Решение задач. Таблица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Трёхзначные числа. Таблица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числом 5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Табличные случаи умножения с числами 4,3,2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Знакомство с сочетательным свойством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при вычислениях. Умножение любого числа на 10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№2.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умножения при решении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выполнения действий в выражениях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Предметный смысл деления. Символическая запись деления. Название компонентов и результата деления.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и символическая модели деления. 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«Итоговая за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умножения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Смысл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результата деления. Решение задач.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Смысл деления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отношения «меньше в…»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Совершенствование вычислительных умений и навыков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любого числа на 1, само на себя.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 Невозможность деления на 0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Предметная и символическая модели. Предметный смысл кратного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Выбор схематической модели.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№3.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Схематическая модель. Знакомство с диаграммой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деления. Кратное сравнение. Диаграмма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Совершенствование вычислительных умений и навыков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Способ действия при делении «круглых» десятков на 10 и на «круглые» десятки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 и соответствующие случаи деления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числовых выражений.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Правила. Классификация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выражений.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№4. 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выполнения действий.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правил порядка выполнения действий.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Применение правил. Обоснование выполненных действий.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Расстановка порядка выполнения действий на схеме. Вычисление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значений выражений.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Составление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числовых выражений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Вычисление значений выражений 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«Итоговая за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выражений. Решение задач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площади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площадей с помощью мерок. Квадратный сантиметр,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сантиметр, квадратный миллиметр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C45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Квадратный дециметр, квадратный метр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Соотношение единиц площади. Действия с величинами. Сравнение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 Способы его вычисления. Взаимосвязь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между длиной, шириной и площадью прямоугольника. Постановка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Вычисление площади и периметра прямоугольника в процессе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задач. Решение учебной задачи</w:t>
            </w:r>
          </w:p>
        </w:tc>
      </w:tr>
      <w:tr w:rsidR="009616E5" w:rsidRPr="00F20D8C" w:rsidTr="004467D3"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Умения вычислять площадь и периметр прямоугольника. Решение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учебной задачи. Самоконтроль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Вычисления площади и периметра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задачи. Самоконтроль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Предметная модель распределительного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свойства умножения. Её анализ. Символическая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распределительного свойства умножения. Правило умножения суммы на число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распределительного свойства 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№5. 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Усвоение распределительного свойства умножения. Сравнение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Использование распределительного свойства умножения для вычислений. Умножение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</w:p>
          <w:p w:rsidR="009616E5" w:rsidRPr="00F20D8C" w:rsidRDefault="009616E5" w:rsidP="00C0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7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выполнения действий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C453B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умножения при решении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двузначного числа на однозначн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ое,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двузначного числа на двузначное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Поиск правила записи выражений,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выявления сходства и различия выражений. Табличные случаи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 устного деления двузначного числа на однозначное.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учебной задачи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№6.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деления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свойства деления суммы на число при решении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Поиск приема деления двузначного числа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Усвоение приема деления двузначного числа на двузначное.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двузначное. Решение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C453BC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двузначное. Решение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двузначного числа на однозначное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двузначное.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Взаимосвязь понятий «цена», «количество», «стоимость».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ситуации. Решение арифметических задач разными способами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 Работа с таблицей.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 Работа с таблицей.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 Вычислительные умения и навыки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величинами - цена, количество,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9616E5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двузначного числа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хзначные числа. Единица длины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Многогранники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 Знакомство с новой счетной единицей – тысяча.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структуры трёхзначных и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 Классификация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 Разрядный и десятичный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числа. Решение 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«Итоговая за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Умножение однозначных и двузначных чисел на 100.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ядный и десятичный состав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числа. Закономерность в записи ряда чисел.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четырёхзначных чисел.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виде суммы разрядных слагаемых. 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№7.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Разрядный состав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хзначного числа. Решение 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52F56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Единица длины – километр. Соотношение единиц длины (1 км = 1000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52F56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Поиск закономерности. Расположение величин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растания. Чтение и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чисел. Запись числовых равенств по 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условию. Работа с таблицами. Решение арифметических задач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четырё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хзначных чисел, классификация чисел.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№8.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10 и 100.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сложения для сравнения числовых выражений. Единица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грамм. Соотношение 1 кг = 1000 г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Единицы массы – тонна и центнер. Работа с таблицами и шкалами.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и сравнение величин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геометрических фигур. Многогранник и его элементы.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Развертка куба.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Четырё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хзначные числа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Его развертка.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Пятизначные и шестизначные числа.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многозначных чисел.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времени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Классы и разряды в пятизначном и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шестизначном числах. Анализ структуры многозначных чисел.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Классификация многозначных чисел. Таблица разрядов и классов.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Разрядный и десятичный состав многозначного числа. Умножение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1000. Сравнение произведений. Правило порядка выполнения действий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арифметических задач.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Правило (закономерность) в записи числового ряда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 Запись многозначных чисел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возрастания и убывания. Чтение диаграммы.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Правило (закономерность) в записи числового ряда. Нумерация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многозначных чисел. Геометрический материал (куб и его элементы)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№11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выражениях</w:t>
            </w: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задач. Развертка куба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52F56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Подготовительная работа к изучению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алгоритма письменного сложения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сложения. Использование свойств</w:t>
            </w:r>
          </w:p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 для сравнения числовых выражений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математический диктант №9.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Сложные случаи вычитания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№12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«Итоговая за год»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</w:tcPr>
          <w:p w:rsidR="009616E5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Многогранники. Куб. Пирамида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 времени</w:t>
            </w: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. Перевод из одних единиц времени в другие. Действия с величинами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единицами времени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Решение задач. Диаграмма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616E5" w:rsidRPr="00F20D8C" w:rsidRDefault="009616E5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год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 многозначных чисел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арифметических задач </w:t>
            </w:r>
          </w:p>
        </w:tc>
      </w:tr>
      <w:tr w:rsidR="009616E5" w:rsidRPr="00F20D8C" w:rsidTr="004467D3">
        <w:trPr>
          <w:trHeight w:val="171"/>
        </w:trPr>
        <w:tc>
          <w:tcPr>
            <w:tcW w:w="1101" w:type="dxa"/>
          </w:tcPr>
          <w:p w:rsidR="009616E5" w:rsidRPr="00F20D8C" w:rsidRDefault="009616E5" w:rsidP="00446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16E5" w:rsidRPr="00F20D8C" w:rsidRDefault="00F52F56" w:rsidP="0044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16E5" w:rsidRPr="00F20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9616E5" w:rsidRPr="00F20D8C" w:rsidRDefault="009616E5" w:rsidP="0044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8C">
              <w:rPr>
                <w:rFonts w:ascii="Times New Roman" w:hAnsi="Times New Roman" w:cs="Times New Roman"/>
                <w:sz w:val="24"/>
                <w:szCs w:val="24"/>
              </w:rPr>
              <w:t>Повторение: геометрический материал</w:t>
            </w:r>
          </w:p>
        </w:tc>
      </w:tr>
    </w:tbl>
    <w:p w:rsidR="00CA4AF0" w:rsidRDefault="00CA4AF0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C01F55" w:rsidRDefault="00C01F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53A3F" w:rsidRDefault="00E53A3F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60562" w:rsidRDefault="00360562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</w:p>
    <w:sectPr w:rsidR="00360562" w:rsidSect="00E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A228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24A"/>
    <w:rsid w:val="00017A02"/>
    <w:rsid w:val="00042A06"/>
    <w:rsid w:val="00057F71"/>
    <w:rsid w:val="000628E3"/>
    <w:rsid w:val="00065D90"/>
    <w:rsid w:val="000717C1"/>
    <w:rsid w:val="00082D9B"/>
    <w:rsid w:val="000958C8"/>
    <w:rsid w:val="000963AF"/>
    <w:rsid w:val="000B43EE"/>
    <w:rsid w:val="000C66CF"/>
    <w:rsid w:val="000D46FA"/>
    <w:rsid w:val="000E3C46"/>
    <w:rsid w:val="00122D73"/>
    <w:rsid w:val="00164470"/>
    <w:rsid w:val="001755B5"/>
    <w:rsid w:val="001D66DA"/>
    <w:rsid w:val="001E303A"/>
    <w:rsid w:val="001F740E"/>
    <w:rsid w:val="00223611"/>
    <w:rsid w:val="00254F1B"/>
    <w:rsid w:val="002613DC"/>
    <w:rsid w:val="00265FDA"/>
    <w:rsid w:val="00284A3B"/>
    <w:rsid w:val="002A2A17"/>
    <w:rsid w:val="002B1E8C"/>
    <w:rsid w:val="002B5FA5"/>
    <w:rsid w:val="002D4F77"/>
    <w:rsid w:val="002D60D5"/>
    <w:rsid w:val="00303309"/>
    <w:rsid w:val="00325174"/>
    <w:rsid w:val="00360562"/>
    <w:rsid w:val="00385E0E"/>
    <w:rsid w:val="00390D40"/>
    <w:rsid w:val="003956FB"/>
    <w:rsid w:val="003B1C26"/>
    <w:rsid w:val="003E0396"/>
    <w:rsid w:val="0040471D"/>
    <w:rsid w:val="00422905"/>
    <w:rsid w:val="004510C3"/>
    <w:rsid w:val="00456B12"/>
    <w:rsid w:val="004660C7"/>
    <w:rsid w:val="00483417"/>
    <w:rsid w:val="004A4C68"/>
    <w:rsid w:val="004B5EA8"/>
    <w:rsid w:val="004D4F6A"/>
    <w:rsid w:val="004E6169"/>
    <w:rsid w:val="004F1B64"/>
    <w:rsid w:val="004F4CEF"/>
    <w:rsid w:val="005230C9"/>
    <w:rsid w:val="00527401"/>
    <w:rsid w:val="00536310"/>
    <w:rsid w:val="00541479"/>
    <w:rsid w:val="005639E2"/>
    <w:rsid w:val="00570AE8"/>
    <w:rsid w:val="00573BC5"/>
    <w:rsid w:val="005F6D27"/>
    <w:rsid w:val="006051D7"/>
    <w:rsid w:val="006252B5"/>
    <w:rsid w:val="0062731D"/>
    <w:rsid w:val="0064710B"/>
    <w:rsid w:val="00656AF4"/>
    <w:rsid w:val="00661B01"/>
    <w:rsid w:val="00695508"/>
    <w:rsid w:val="006A07E7"/>
    <w:rsid w:val="006B577D"/>
    <w:rsid w:val="006C08A5"/>
    <w:rsid w:val="006F35FD"/>
    <w:rsid w:val="007168EB"/>
    <w:rsid w:val="007262FF"/>
    <w:rsid w:val="00741477"/>
    <w:rsid w:val="00746E1D"/>
    <w:rsid w:val="007928B5"/>
    <w:rsid w:val="007B5BC6"/>
    <w:rsid w:val="007C65B0"/>
    <w:rsid w:val="007F13B0"/>
    <w:rsid w:val="00802D91"/>
    <w:rsid w:val="008060DC"/>
    <w:rsid w:val="0080611E"/>
    <w:rsid w:val="008137D8"/>
    <w:rsid w:val="00875B27"/>
    <w:rsid w:val="00890752"/>
    <w:rsid w:val="008A7C86"/>
    <w:rsid w:val="008C19F5"/>
    <w:rsid w:val="008D0706"/>
    <w:rsid w:val="00912E2F"/>
    <w:rsid w:val="009365AE"/>
    <w:rsid w:val="009371FA"/>
    <w:rsid w:val="00937B58"/>
    <w:rsid w:val="00937E24"/>
    <w:rsid w:val="009616E5"/>
    <w:rsid w:val="00975AFD"/>
    <w:rsid w:val="00A024DE"/>
    <w:rsid w:val="00A10573"/>
    <w:rsid w:val="00A15997"/>
    <w:rsid w:val="00A17784"/>
    <w:rsid w:val="00A17D17"/>
    <w:rsid w:val="00A25B33"/>
    <w:rsid w:val="00A36589"/>
    <w:rsid w:val="00A3728D"/>
    <w:rsid w:val="00A50099"/>
    <w:rsid w:val="00A646BA"/>
    <w:rsid w:val="00A6662D"/>
    <w:rsid w:val="00AA2A05"/>
    <w:rsid w:val="00AC2025"/>
    <w:rsid w:val="00AD77D0"/>
    <w:rsid w:val="00AF566E"/>
    <w:rsid w:val="00B146DE"/>
    <w:rsid w:val="00B17769"/>
    <w:rsid w:val="00B3093C"/>
    <w:rsid w:val="00B4761A"/>
    <w:rsid w:val="00B558EC"/>
    <w:rsid w:val="00B61832"/>
    <w:rsid w:val="00B63005"/>
    <w:rsid w:val="00B67B6E"/>
    <w:rsid w:val="00B9371B"/>
    <w:rsid w:val="00BA0F56"/>
    <w:rsid w:val="00BA66AA"/>
    <w:rsid w:val="00BB178E"/>
    <w:rsid w:val="00BB432F"/>
    <w:rsid w:val="00BE67DE"/>
    <w:rsid w:val="00C01F55"/>
    <w:rsid w:val="00C03BFD"/>
    <w:rsid w:val="00C07089"/>
    <w:rsid w:val="00C1340E"/>
    <w:rsid w:val="00C269CD"/>
    <w:rsid w:val="00C453BC"/>
    <w:rsid w:val="00C505B5"/>
    <w:rsid w:val="00C53ABE"/>
    <w:rsid w:val="00C67D31"/>
    <w:rsid w:val="00C77DE1"/>
    <w:rsid w:val="00C8144D"/>
    <w:rsid w:val="00C83722"/>
    <w:rsid w:val="00C93DFE"/>
    <w:rsid w:val="00CA193A"/>
    <w:rsid w:val="00CA4AF0"/>
    <w:rsid w:val="00CB1B6A"/>
    <w:rsid w:val="00CD0C7D"/>
    <w:rsid w:val="00CD27AD"/>
    <w:rsid w:val="00CE4CE8"/>
    <w:rsid w:val="00CF2244"/>
    <w:rsid w:val="00D06F17"/>
    <w:rsid w:val="00D25A7F"/>
    <w:rsid w:val="00D41673"/>
    <w:rsid w:val="00D619D3"/>
    <w:rsid w:val="00D6629E"/>
    <w:rsid w:val="00D674F0"/>
    <w:rsid w:val="00D845E8"/>
    <w:rsid w:val="00D85635"/>
    <w:rsid w:val="00DA2F7C"/>
    <w:rsid w:val="00DB0079"/>
    <w:rsid w:val="00DB6695"/>
    <w:rsid w:val="00E040AF"/>
    <w:rsid w:val="00E30889"/>
    <w:rsid w:val="00E53A3F"/>
    <w:rsid w:val="00E552A9"/>
    <w:rsid w:val="00E746BB"/>
    <w:rsid w:val="00E757AC"/>
    <w:rsid w:val="00E822BD"/>
    <w:rsid w:val="00E82966"/>
    <w:rsid w:val="00E91207"/>
    <w:rsid w:val="00ED26C1"/>
    <w:rsid w:val="00ED69C1"/>
    <w:rsid w:val="00EF3728"/>
    <w:rsid w:val="00F12CF4"/>
    <w:rsid w:val="00F145EE"/>
    <w:rsid w:val="00F20D8C"/>
    <w:rsid w:val="00F26C8C"/>
    <w:rsid w:val="00F47642"/>
    <w:rsid w:val="00F52F56"/>
    <w:rsid w:val="00F601A2"/>
    <w:rsid w:val="00F72D64"/>
    <w:rsid w:val="00F75B96"/>
    <w:rsid w:val="00F83A55"/>
    <w:rsid w:val="00F918C4"/>
    <w:rsid w:val="00F97821"/>
    <w:rsid w:val="00FC724A"/>
    <w:rsid w:val="00FE1CB2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14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User</cp:lastModifiedBy>
  <cp:revision>95</cp:revision>
  <dcterms:created xsi:type="dcterms:W3CDTF">2013-07-25T12:27:00Z</dcterms:created>
  <dcterms:modified xsi:type="dcterms:W3CDTF">2016-09-19T08:11:00Z</dcterms:modified>
</cp:coreProperties>
</file>