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94" w:rsidRDefault="00716694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716694" w:rsidRDefault="00716694" w:rsidP="00D92089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«Изобразительное искусство»</w:t>
      </w:r>
    </w:p>
    <w:p w:rsidR="00716694" w:rsidRDefault="00716694" w:rsidP="00D9208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716694" w:rsidRDefault="00716694" w:rsidP="00D92089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по </w:t>
      </w:r>
      <w:r w:rsidR="003E76CD">
        <w:rPr>
          <w:rFonts w:ascii="Times New Roman" w:hAnsi="Times New Roman" w:cs="Times New Roman"/>
          <w:sz w:val="28"/>
        </w:rPr>
        <w:t>изобразительному искусству</w:t>
      </w:r>
      <w:r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стандарта начального общего образования и реализуется средствами предмета «</w:t>
      </w:r>
      <w:r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на основе авторской программы Т.А. Копцевой (Смоленск: Ассоциация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«Гармония»).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Приоритетная </w:t>
      </w:r>
      <w:r w:rsidRPr="00716694">
        <w:rPr>
          <w:rFonts w:ascii="Times New Roman" w:hAnsi="Times New Roman" w:cs="Times New Roman"/>
          <w:b/>
          <w:sz w:val="28"/>
          <w:szCs w:val="28"/>
        </w:rPr>
        <w:t>цель</w:t>
      </w:r>
      <w:r w:rsidRPr="00716694">
        <w:rPr>
          <w:rFonts w:ascii="Times New Roman" w:hAnsi="Times New Roman" w:cs="Times New Roman"/>
          <w:sz w:val="28"/>
          <w:szCs w:val="28"/>
        </w:rPr>
        <w:t xml:space="preserve"> начального художественного образования – </w:t>
      </w:r>
      <w:r w:rsidRPr="0071669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творческой личности школьника </w:t>
      </w:r>
      <w:r w:rsidRPr="00716694">
        <w:rPr>
          <w:rFonts w:ascii="Times New Roman" w:hAnsi="Times New Roman" w:cs="Times New Roman"/>
          <w:sz w:val="28"/>
          <w:szCs w:val="28"/>
        </w:rPr>
        <w:t>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ценностных ориентиров, уважения к культуре и искусству</w:t>
      </w:r>
    </w:p>
    <w:p w:rsidR="00716694" w:rsidRPr="00716694" w:rsidRDefault="00716694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народов многонациональной России и других стран мира;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формирование ассоциативно-образного мышления и интуиции.</w:t>
      </w:r>
    </w:p>
    <w:p w:rsidR="00271AA4" w:rsidRDefault="00271AA4" w:rsidP="00271AA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неравнодушного отношения к миру природы, миру животных,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миру человека, миру искусства); формирование социально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ориентированного взгляда на мир в его органическом единстве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и разнообразии природы, народов, культур и религий;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овладение элементарной художественной грамотой –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азбукой изобразительного искусства, совершенствование навыков индивидуальной творческой деятельности, умения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сотрудничать, работать в паре, группе или коллективно, всем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классом в процессе изобразительной, декоративной и конструктивной деятельности;</w:t>
      </w:r>
    </w:p>
    <w:p w:rsidR="00716694" w:rsidRPr="00716694" w:rsidRDefault="00716694" w:rsidP="00E3756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освоение первоначальных знаний о пластических искусствах, их роли в жизни человека и общества, формирование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на доступном возрасту уровне представлений о важных темах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жизни, нашедших отражение в произведениях живописи, графики, скульптуры, архитектуры и декоративно-прикладного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материалами: карандашом, фломастерами, маркером, ручками, акварелью, гуашью, пластилином, углём, тушью, пастелью,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цветной бумагой и др., знакомство с языком изобразительного искусства.</w:t>
      </w:r>
    </w:p>
    <w:p w:rsidR="0031072E" w:rsidRPr="009520CA" w:rsidRDefault="0031072E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20CA">
        <w:rPr>
          <w:rFonts w:ascii="Times New Roman" w:hAnsi="Times New Roman" w:cs="Times New Roman"/>
          <w:sz w:val="28"/>
          <w:szCs w:val="28"/>
        </w:rPr>
        <w:lastRenderedPageBreak/>
        <w:t>В основе реализации программы по изобразительному</w:t>
      </w:r>
      <w:r w:rsidR="009520CA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 xml:space="preserve">искусству лежит </w:t>
      </w:r>
      <w:r w:rsidRPr="009520CA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 подход</w:t>
      </w:r>
      <w:r w:rsidRPr="009520CA">
        <w:rPr>
          <w:rFonts w:ascii="Times New Roman" w:hAnsi="Times New Roman" w:cs="Times New Roman"/>
          <w:sz w:val="28"/>
          <w:szCs w:val="28"/>
        </w:rPr>
        <w:t>, который</w:t>
      </w:r>
      <w:r w:rsidR="009520CA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>предполагает реализацию определённых методических принципов</w:t>
      </w:r>
      <w:r w:rsidR="009520CA">
        <w:rPr>
          <w:rFonts w:ascii="Times New Roman" w:hAnsi="Times New Roman" w:cs="Times New Roman"/>
          <w:sz w:val="28"/>
          <w:szCs w:val="28"/>
        </w:rPr>
        <w:t>:</w:t>
      </w:r>
    </w:p>
    <w:p w:rsidR="0031072E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Pr="009520CA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выбора индивидуальной образовательной траектории (личностно ориентированное обучение):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юного художника правом выбора темы творческой работы, темпа,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форм её выполнения и защиты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1072E" w:rsidRPr="009520CA">
        <w:rPr>
          <w:rFonts w:ascii="Times New Roman" w:hAnsi="Times New Roman" w:cs="Times New Roman"/>
          <w:sz w:val="28"/>
          <w:szCs w:val="28"/>
        </w:rPr>
        <w:t>поощр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31072E" w:rsidRPr="009520CA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взгляд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1072E" w:rsidRPr="009520CA">
        <w:rPr>
          <w:rFonts w:ascii="Times New Roman" w:hAnsi="Times New Roman" w:cs="Times New Roman"/>
          <w:sz w:val="28"/>
          <w:szCs w:val="28"/>
        </w:rPr>
        <w:t>ребёнка на проблему, его аргументированные выводы и самооценки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для реализации творческих возможностей школьника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72E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Pr="009520CA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продуктивности обучения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воспитание человека, способного </w:t>
      </w:r>
      <w:r w:rsidR="0031072E" w:rsidRPr="009852D0">
        <w:rPr>
          <w:rFonts w:ascii="Times New Roman" w:hAnsi="Times New Roman" w:cs="Times New Roman"/>
          <w:iCs/>
          <w:sz w:val="28"/>
          <w:szCs w:val="28"/>
        </w:rPr>
        <w:t>быть творцом и наследником художественной культуры</w:t>
      </w:r>
      <w:r w:rsidR="009852D0">
        <w:rPr>
          <w:rFonts w:ascii="Times New Roman" w:hAnsi="Times New Roman" w:cs="Times New Roman"/>
          <w:iCs/>
          <w:sz w:val="28"/>
          <w:szCs w:val="28"/>
        </w:rPr>
        <w:t>;</w:t>
      </w:r>
    </w:p>
    <w:p w:rsidR="0031072E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="009852D0" w:rsidRPr="009852D0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природосообразности обучения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отбор содержания обучения, наиболее адекватного потребностям детей этого возраста, развитие у них универсальных действий, наиболее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актуальных для младшего школьника</w:t>
      </w:r>
      <w:r w:rsidR="009852D0">
        <w:rPr>
          <w:rFonts w:ascii="Times New Roman" w:hAnsi="Times New Roman" w:cs="Times New Roman"/>
          <w:sz w:val="28"/>
          <w:szCs w:val="28"/>
        </w:rPr>
        <w:t>;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</w:t>
      </w:r>
      <w:r w:rsidR="009852D0">
        <w:rPr>
          <w:rFonts w:ascii="Times New Roman" w:hAnsi="Times New Roman" w:cs="Times New Roman"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sz w:val="28"/>
          <w:szCs w:val="28"/>
        </w:rPr>
        <w:t>ри этом учитывается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необходимость социализации ребёнка, развитие у него чувства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гражданской идентичности, осознания своей этнической и национальной принадлежности</w:t>
      </w:r>
      <w:r w:rsidR="009852D0">
        <w:rPr>
          <w:rFonts w:ascii="Times New Roman" w:hAnsi="Times New Roman" w:cs="Times New Roman"/>
          <w:sz w:val="28"/>
          <w:szCs w:val="28"/>
        </w:rPr>
        <w:t>;</w:t>
      </w:r>
    </w:p>
    <w:p w:rsidR="009520CA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="009852D0" w:rsidRPr="009852D0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культуросообразности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520CA">
        <w:rPr>
          <w:rFonts w:ascii="Times New Roman" w:hAnsi="Times New Roman" w:cs="Times New Roman"/>
          <w:sz w:val="28"/>
          <w:szCs w:val="28"/>
        </w:rPr>
        <w:t xml:space="preserve"> </w:t>
      </w:r>
      <w:r w:rsidR="009852D0" w:rsidRPr="009852D0">
        <w:rPr>
          <w:rFonts w:ascii="Times New Roman" w:hAnsi="Times New Roman" w:cs="Times New Roman"/>
          <w:sz w:val="28"/>
          <w:szCs w:val="28"/>
        </w:rPr>
        <w:t>опор</w:t>
      </w:r>
      <w:r w:rsidR="009852D0">
        <w:rPr>
          <w:rFonts w:ascii="Times New Roman" w:hAnsi="Times New Roman" w:cs="Times New Roman"/>
          <w:sz w:val="28"/>
          <w:szCs w:val="28"/>
        </w:rPr>
        <w:t>а</w:t>
      </w:r>
      <w:r w:rsidR="009852D0" w:rsidRPr="009852D0">
        <w:rPr>
          <w:rFonts w:ascii="Times New Roman" w:hAnsi="Times New Roman" w:cs="Times New Roman"/>
          <w:sz w:val="28"/>
          <w:szCs w:val="28"/>
        </w:rPr>
        <w:t xml:space="preserve"> на лучшие достижения мирового и отечественного изобразительного искусства, изучение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9852D0" w:rsidRPr="009852D0">
        <w:rPr>
          <w:rFonts w:ascii="Times New Roman" w:hAnsi="Times New Roman" w:cs="Times New Roman"/>
          <w:sz w:val="28"/>
          <w:szCs w:val="28"/>
        </w:rPr>
        <w:t>которых станет основой формирования художественной культуры</w:t>
      </w:r>
      <w:r w:rsidR="009852D0">
        <w:rPr>
          <w:rFonts w:ascii="Times New Roman" w:hAnsi="Times New Roman" w:cs="Times New Roman"/>
          <w:sz w:val="28"/>
          <w:szCs w:val="28"/>
        </w:rPr>
        <w:t xml:space="preserve"> шк</w:t>
      </w:r>
      <w:r w:rsidR="009852D0" w:rsidRPr="009852D0">
        <w:rPr>
          <w:rFonts w:ascii="Times New Roman" w:hAnsi="Times New Roman" w:cs="Times New Roman"/>
          <w:sz w:val="28"/>
          <w:szCs w:val="28"/>
        </w:rPr>
        <w:t>ольника</w:t>
      </w:r>
      <w:r w:rsidR="009852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072E" w:rsidRDefault="009520C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="009852D0" w:rsidRPr="009852D0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диалогичности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52D0">
        <w:rPr>
          <w:rFonts w:ascii="Times New Roman" w:hAnsi="Times New Roman" w:cs="Times New Roman"/>
          <w:sz w:val="28"/>
          <w:szCs w:val="28"/>
        </w:rPr>
        <w:t>о</w:t>
      </w:r>
      <w:r w:rsidRPr="009520CA">
        <w:rPr>
          <w:rFonts w:ascii="Times New Roman" w:hAnsi="Times New Roman" w:cs="Times New Roman"/>
          <w:sz w:val="28"/>
          <w:szCs w:val="28"/>
        </w:rPr>
        <w:t>бразовательный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>процесс рассматривается как художественно-творческая форма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>общения равных субъектов образовательного процесса (взрослого и ребёнка), нацеленная на создание творческого продук</w:t>
      </w:r>
      <w:r w:rsidR="000B65BC">
        <w:rPr>
          <w:rFonts w:ascii="Times New Roman" w:hAnsi="Times New Roman" w:cs="Times New Roman"/>
          <w:sz w:val="28"/>
          <w:szCs w:val="28"/>
        </w:rPr>
        <w:t>та.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130C"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  <w:r w:rsidRPr="000B65BC">
        <w:rPr>
          <w:rFonts w:ascii="Times New Roman" w:hAnsi="Times New Roman" w:cs="Times New Roman"/>
          <w:sz w:val="28"/>
          <w:szCs w:val="28"/>
        </w:rPr>
        <w:t xml:space="preserve"> образования в области изобразительного искусства: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sz w:val="28"/>
          <w:szCs w:val="28"/>
        </w:rPr>
        <w:t xml:space="preserve">– </w:t>
      </w: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основ гражданской идентичности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осуществляется в процессе восприятия мира как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и целостного при разнообразии культур, национальностей,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религий; уважение истории и искусства каждого народа, анализ произведений живописи, графики, скульптуры, архитектуры и декоративно-прикладного искусства как носителей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культурно-исторической информации, переживание их образного смысла способствуют развитию чувства сопричастности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и гордости за свою Родину, народ и историю;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– формирование психологических условий развития</w:t>
      </w:r>
      <w:r w:rsidR="002A7A14"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общения и сотрудничества </w:t>
      </w:r>
      <w:r w:rsidRPr="000B65BC">
        <w:rPr>
          <w:rFonts w:ascii="Times New Roman" w:hAnsi="Times New Roman" w:cs="Times New Roman"/>
          <w:sz w:val="28"/>
          <w:szCs w:val="28"/>
        </w:rPr>
        <w:t xml:space="preserve">осуществляется в процессе доброжелательного и доверительного диалога, в процессе образовательных ситуаций, </w:t>
      </w:r>
      <w:r w:rsidR="002A7A14"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стимулирующих зарождение у детей</w:t>
      </w:r>
      <w:r w:rsidR="002A7A14"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 xml:space="preserve">доверия и внимания к собеседнику, готовности к сотрудничеству и дружбе, оказанию </w:t>
      </w:r>
      <w:r w:rsidR="002A7A14">
        <w:rPr>
          <w:rFonts w:ascii="Times New Roman" w:hAnsi="Times New Roman" w:cs="Times New Roman"/>
          <w:sz w:val="28"/>
          <w:szCs w:val="28"/>
        </w:rPr>
        <w:t>помощи тем, кто в ней нуждается</w:t>
      </w:r>
      <w:r w:rsidRPr="000B65BC">
        <w:rPr>
          <w:rFonts w:ascii="Times New Roman" w:hAnsi="Times New Roman" w:cs="Times New Roman"/>
          <w:sz w:val="28"/>
          <w:szCs w:val="28"/>
        </w:rPr>
        <w:t>;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– развитие ценностно-смысловой сферы личности</w:t>
      </w:r>
      <w:r w:rsidRPr="000B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осуществляется в процессе приобщения учеников к общечеловеческим принц</w:t>
      </w:r>
      <w:r w:rsidR="002A7A14">
        <w:rPr>
          <w:rFonts w:ascii="Times New Roman" w:hAnsi="Times New Roman" w:cs="Times New Roman"/>
          <w:sz w:val="28"/>
          <w:szCs w:val="28"/>
        </w:rPr>
        <w:t>ипам нравственности и гуманизма</w:t>
      </w:r>
      <w:r w:rsidRPr="000B65BC">
        <w:rPr>
          <w:rFonts w:ascii="Times New Roman" w:hAnsi="Times New Roman" w:cs="Times New Roman"/>
          <w:sz w:val="28"/>
          <w:szCs w:val="28"/>
        </w:rPr>
        <w:t>;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– развитие умения учиться</w:t>
      </w:r>
      <w:r w:rsidRPr="000B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как первого шага к самообразованию и самовоспитанию осуществляется в процессе продуктивных видов художественно-творческой деятельности –</w:t>
      </w:r>
      <w:r w:rsidR="002A7A14">
        <w:rPr>
          <w:rFonts w:ascii="Times New Roman" w:hAnsi="Times New Roman" w:cs="Times New Roman"/>
          <w:sz w:val="28"/>
          <w:szCs w:val="28"/>
        </w:rPr>
        <w:t xml:space="preserve"> созерцания и созидания</w:t>
      </w:r>
      <w:r w:rsidRPr="000B65BC">
        <w:rPr>
          <w:rFonts w:ascii="Times New Roman" w:hAnsi="Times New Roman" w:cs="Times New Roman"/>
          <w:sz w:val="28"/>
          <w:szCs w:val="28"/>
        </w:rPr>
        <w:t>;</w:t>
      </w:r>
    </w:p>
    <w:p w:rsidR="000B65BC" w:rsidRPr="000B65BC" w:rsidRDefault="000B65BC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– развитие самостоятельности, инициативы и ответственности личности</w:t>
      </w:r>
      <w:r w:rsidRPr="000B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как условия её самоактуализации</w:t>
      </w:r>
      <w:r w:rsidR="002A7A14"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 xml:space="preserve">невозможно без самоуважения и эмоционально-положительного отношения к себе. </w:t>
      </w:r>
    </w:p>
    <w:p w:rsidR="00BA58A7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</w:t>
      </w:r>
      <w:r>
        <w:rPr>
          <w:rFonts w:ascii="Times New Roman" w:hAnsi="Times New Roman" w:cs="Times New Roman"/>
          <w:sz w:val="28"/>
        </w:rPr>
        <w:t>«</w:t>
      </w:r>
      <w:r w:rsidR="00BA58A7"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29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</w:p>
    <w:p w:rsidR="000B65BC" w:rsidRDefault="00BA58A7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2978">
        <w:rPr>
          <w:rFonts w:ascii="Times New Roman" w:hAnsi="Times New Roman" w:cs="Times New Roman"/>
          <w:b/>
          <w:sz w:val="28"/>
          <w:szCs w:val="28"/>
        </w:rPr>
        <w:t>3</w:t>
      </w:r>
      <w:r w:rsidR="00716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94" w:rsidRPr="00502B0D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6694">
        <w:rPr>
          <w:rFonts w:ascii="Times New Roman" w:hAnsi="Times New Roman" w:cs="Times New Roman"/>
          <w:sz w:val="28"/>
          <w:szCs w:val="28"/>
        </w:rPr>
        <w:t xml:space="preserve"> в год, 1 час в неделю.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1</w:t>
      </w:r>
      <w:r w:rsidR="00D267CF">
        <w:rPr>
          <w:rFonts w:ascii="Times New Roman" w:hAnsi="Times New Roman" w:cs="Times New Roman"/>
          <w:sz w:val="28"/>
          <w:szCs w:val="28"/>
        </w:rPr>
        <w:t xml:space="preserve">. </w:t>
      </w:r>
      <w:r w:rsidR="00BA58A7" w:rsidRPr="00BA58A7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чебник для </w:t>
      </w:r>
      <w:r w:rsidR="003929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/ </w:t>
      </w:r>
      <w:r w:rsidR="00BA58A7">
        <w:rPr>
          <w:rFonts w:ascii="Times New Roman" w:hAnsi="Times New Roman" w:cs="Times New Roman"/>
          <w:sz w:val="28"/>
        </w:rPr>
        <w:t>Т.А. Копцева, В.П. Копцев, Е.В. Копцев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3929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8A7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2</w:t>
      </w:r>
      <w:r w:rsidR="00D267CF">
        <w:rPr>
          <w:rFonts w:ascii="Times New Roman" w:hAnsi="Times New Roman" w:cs="Times New Roman"/>
          <w:sz w:val="28"/>
          <w:szCs w:val="28"/>
        </w:rPr>
        <w:t xml:space="preserve">. </w:t>
      </w:r>
      <w:r w:rsidR="00BA58A7" w:rsidRPr="00BA58A7">
        <w:rPr>
          <w:rFonts w:ascii="Times New Roman" w:hAnsi="Times New Roman" w:cs="Times New Roman"/>
          <w:b/>
          <w:sz w:val="28"/>
          <w:szCs w:val="28"/>
        </w:rPr>
        <w:t>Творческая папка</w:t>
      </w:r>
      <w:r w:rsidR="00BA58A7">
        <w:rPr>
          <w:rFonts w:ascii="Times New Roman" w:hAnsi="Times New Roman" w:cs="Times New Roman"/>
          <w:sz w:val="28"/>
          <w:szCs w:val="28"/>
        </w:rPr>
        <w:t xml:space="preserve"> для учащихся к учебнику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929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A58A7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BA58A7">
        <w:rPr>
          <w:rFonts w:ascii="Times New Roman" w:hAnsi="Times New Roman" w:cs="Times New Roman"/>
          <w:sz w:val="28"/>
        </w:rPr>
        <w:t>Т.А. Копцева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</w:t>
      </w:r>
    </w:p>
    <w:p w:rsidR="004B3FFE" w:rsidRDefault="00716694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3929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6E9" w:rsidRDefault="00A636E9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6E9" w:rsidRDefault="00A636E9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16694" w:rsidRPr="00B91C06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118"/>
      </w:tblGrid>
      <w:tr w:rsidR="00716694" w:rsidRPr="00ED4178" w:rsidTr="00392978">
        <w:tc>
          <w:tcPr>
            <w:tcW w:w="959" w:type="dxa"/>
          </w:tcPr>
          <w:p w:rsidR="00716694" w:rsidRPr="00ED4178" w:rsidRDefault="00716694" w:rsidP="00392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3118" w:type="dxa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16694" w:rsidRPr="00ED4178" w:rsidTr="00392978">
        <w:tc>
          <w:tcPr>
            <w:tcW w:w="959" w:type="dxa"/>
          </w:tcPr>
          <w:p w:rsidR="00716694" w:rsidRPr="00ED4178" w:rsidRDefault="00716694" w:rsidP="00392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 природы</w:t>
            </w:r>
          </w:p>
        </w:tc>
        <w:tc>
          <w:tcPr>
            <w:tcW w:w="3118" w:type="dxa"/>
          </w:tcPr>
          <w:p w:rsidR="00716694" w:rsidRPr="00ED4178" w:rsidRDefault="00392978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392978">
        <w:tc>
          <w:tcPr>
            <w:tcW w:w="959" w:type="dxa"/>
          </w:tcPr>
          <w:p w:rsidR="00716694" w:rsidRPr="00ED4178" w:rsidRDefault="00716694" w:rsidP="00392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животных</w:t>
            </w:r>
          </w:p>
        </w:tc>
        <w:tc>
          <w:tcPr>
            <w:tcW w:w="3118" w:type="dxa"/>
          </w:tcPr>
          <w:p w:rsidR="00716694" w:rsidRPr="00ED4178" w:rsidRDefault="00392978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392978">
        <w:tc>
          <w:tcPr>
            <w:tcW w:w="959" w:type="dxa"/>
          </w:tcPr>
          <w:p w:rsidR="00716694" w:rsidRPr="00ED4178" w:rsidRDefault="00716694" w:rsidP="00392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человека</w:t>
            </w:r>
          </w:p>
        </w:tc>
        <w:tc>
          <w:tcPr>
            <w:tcW w:w="3118" w:type="dxa"/>
          </w:tcPr>
          <w:p w:rsidR="00716694" w:rsidRPr="00ED4178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392978">
        <w:tc>
          <w:tcPr>
            <w:tcW w:w="959" w:type="dxa"/>
          </w:tcPr>
          <w:p w:rsidR="00716694" w:rsidRPr="00ED4178" w:rsidRDefault="00716694" w:rsidP="00392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искусств</w:t>
            </w:r>
          </w:p>
        </w:tc>
        <w:tc>
          <w:tcPr>
            <w:tcW w:w="3118" w:type="dxa"/>
          </w:tcPr>
          <w:p w:rsidR="00716694" w:rsidRPr="00ED4178" w:rsidRDefault="00392978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392978">
        <w:tc>
          <w:tcPr>
            <w:tcW w:w="959" w:type="dxa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6694" w:rsidRPr="00ED4178" w:rsidRDefault="00716694" w:rsidP="000C6E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716694" w:rsidRPr="00ED4178" w:rsidRDefault="00716694" w:rsidP="00392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929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</w:tbl>
    <w:p w:rsidR="000B65BC" w:rsidRDefault="000B65BC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="00392978">
        <w:rPr>
          <w:rFonts w:ascii="Times New Roman" w:hAnsi="Times New Roman" w:cs="Times New Roman"/>
          <w:b/>
          <w:sz w:val="32"/>
          <w:szCs w:val="28"/>
        </w:rPr>
        <w:t>3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9C2D74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3827"/>
        <w:gridCol w:w="3084"/>
      </w:tblGrid>
      <w:tr w:rsidR="00716694" w:rsidTr="00C46E6B">
        <w:tc>
          <w:tcPr>
            <w:tcW w:w="1277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827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3084" w:type="dxa"/>
          </w:tcPr>
          <w:p w:rsidR="00716694" w:rsidRPr="004C748F" w:rsidRDefault="004B76F9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ворческие работы</w:t>
            </w:r>
          </w:p>
        </w:tc>
      </w:tr>
      <w:tr w:rsidR="00716694" w:rsidTr="00C46E6B">
        <w:tc>
          <w:tcPr>
            <w:tcW w:w="1277" w:type="dxa"/>
          </w:tcPr>
          <w:p w:rsid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 природы </w:t>
            </w:r>
          </w:p>
          <w:p w:rsidR="00716694" w:rsidRPr="002165EB" w:rsidRDefault="00716694" w:rsidP="00392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929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и изображение окружающей человека неживой природы: неба, земли, деревьев, трав,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 xml:space="preserve">цветов, водоёмов и т. п., выражение своего </w:t>
            </w:r>
            <w:r w:rsidR="00392978">
              <w:rPr>
                <w:rFonts w:ascii="Times New Roman" w:hAnsi="Times New Roman" w:cs="Times New Roman"/>
                <w:sz w:val="20"/>
                <w:szCs w:val="20"/>
              </w:rPr>
              <w:t xml:space="preserve">к ним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отношения.</w:t>
            </w:r>
          </w:p>
          <w:p w:rsidR="00716694" w:rsidRPr="00134F91" w:rsidRDefault="0071669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16694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A2342E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A2342E" w:rsidRPr="001105B9" w:rsidRDefault="00A2342E" w:rsidP="0014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диалоге,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свою точку зрения</w:t>
            </w:r>
            <w:r w:rsidR="00BD7B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D7B7C"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слушать</w:t>
            </w:r>
            <w:r w:rsidR="00BD7B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другого, </w:t>
            </w:r>
            <w:r w:rsidR="00BD7B7C"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соблюдать </w:t>
            </w:r>
            <w:r w:rsidR="00BD7B7C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общения.</w:t>
            </w:r>
          </w:p>
        </w:tc>
        <w:tc>
          <w:tcPr>
            <w:tcW w:w="3084" w:type="dxa"/>
          </w:tcPr>
          <w:p w:rsidR="00D94151" w:rsidRDefault="004B76F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="00BD7B7C">
              <w:rPr>
                <w:rFonts w:ascii="Times New Roman" w:hAnsi="Times New Roman" w:cs="Times New Roman"/>
                <w:sz w:val="20"/>
                <w:szCs w:val="20"/>
              </w:rPr>
              <w:t xml:space="preserve">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тему «Как я провёл лето»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342E" w:rsidRPr="00146E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6EF4">
              <w:rPr>
                <w:rFonts w:ascii="Times New Roman" w:hAnsi="Times New Roman" w:cs="Times New Roman"/>
                <w:sz w:val="20"/>
                <w:szCs w:val="20"/>
              </w:rPr>
              <w:t>Небесные переливы</w:t>
            </w:r>
            <w:r w:rsidR="00D9415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B76F9" w:rsidRDefault="00146EF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Рельефное и</w:t>
            </w:r>
            <w:r w:rsidR="004B76F9">
              <w:rPr>
                <w:rFonts w:ascii="Times New Roman" w:hAnsi="Times New Roman" w:cs="Times New Roman"/>
                <w:sz w:val="20"/>
                <w:szCs w:val="20"/>
              </w:rPr>
              <w:t xml:space="preserve">зображение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волшебного цветка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151" w:rsidRDefault="00D94151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подсолнуха.</w:t>
            </w:r>
          </w:p>
          <w:p w:rsidR="00146EF4" w:rsidRDefault="00146EF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 «Осеннее дерево»</w:t>
            </w:r>
          </w:p>
          <w:p w:rsidR="00A2342E" w:rsidRDefault="00D94151" w:rsidP="00D94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стихотворения А. Плещеева </w:t>
            </w:r>
            <w:r w:rsidR="004B76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Скучная картина…</w:t>
            </w:r>
            <w:r w:rsidR="004B76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9CB" w:rsidRPr="003B79DC" w:rsidRDefault="007409CB" w:rsidP="00D94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694" w:rsidTr="00C46E6B">
        <w:tc>
          <w:tcPr>
            <w:tcW w:w="1277" w:type="dxa"/>
          </w:tcPr>
          <w:p w:rsid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животных </w:t>
            </w:r>
          </w:p>
          <w:p w:rsidR="00716694" w:rsidRPr="002165EB" w:rsidRDefault="00716694" w:rsidP="00392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929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716694" w:rsidRPr="00134F91" w:rsidRDefault="002A7A14" w:rsidP="00392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и изображение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 xml:space="preserve">живой природы: птиц, насекомых, рыб, зверей, домашних животных и т.д., выражение своего </w:t>
            </w:r>
            <w:r w:rsidR="00392978" w:rsidRPr="00134F91">
              <w:rPr>
                <w:rFonts w:ascii="Times New Roman" w:hAnsi="Times New Roman" w:cs="Times New Roman"/>
                <w:sz w:val="20"/>
                <w:szCs w:val="20"/>
              </w:rPr>
              <w:t xml:space="preserve">к ним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proofErr w:type="gramStart"/>
            <w:r w:rsidRP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827" w:type="dxa"/>
          </w:tcPr>
          <w:p w:rsidR="00F64332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как создать оригинальную творческую р</w:t>
            </w:r>
            <w:r w:rsidR="00485E57">
              <w:rPr>
                <w:rFonts w:ascii="Times New Roman" w:hAnsi="Times New Roman" w:cs="Times New Roman"/>
                <w:iCs/>
                <w:sz w:val="20"/>
                <w:szCs w:val="20"/>
              </w:rPr>
              <w:t>аботу;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F64332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воплощать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F64332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</w:t>
            </w: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группировку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материала по заданным критериям. </w:t>
            </w:r>
          </w:p>
          <w:p w:rsidR="00716694" w:rsidRPr="002703AE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правила общения.</w:t>
            </w:r>
          </w:p>
        </w:tc>
        <w:tc>
          <w:tcPr>
            <w:tcW w:w="3084" w:type="dxa"/>
          </w:tcPr>
          <w:p w:rsidR="00D94151" w:rsidRDefault="00D94151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дикого животного в движении, своего домашнего любимца, птиц, кормушки для птиц.</w:t>
            </w:r>
          </w:p>
          <w:p w:rsidR="00D94151" w:rsidRDefault="00D94151" w:rsidP="00D94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тему «Весёлые рыбки».</w:t>
            </w:r>
          </w:p>
          <w:p w:rsidR="00D94151" w:rsidRDefault="00D94151" w:rsidP="00D94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Рельефное изображение бабочки.</w:t>
            </w:r>
          </w:p>
          <w:p w:rsidR="00D94151" w:rsidRDefault="00D94151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Иллюстрирование стихотворения В. Лапина «Львица и львёнок».</w:t>
            </w:r>
          </w:p>
          <w:p w:rsidR="00BD7B7C" w:rsidRDefault="00D94151" w:rsidP="0036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стихотворения Н. Некрасова «Дедушка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зайцы».</w:t>
            </w:r>
          </w:p>
          <w:p w:rsidR="007409CB" w:rsidRPr="002703AE" w:rsidRDefault="007409CB" w:rsidP="0036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694" w:rsidTr="00C46E6B">
        <w:tc>
          <w:tcPr>
            <w:tcW w:w="1277" w:type="dxa"/>
          </w:tcPr>
          <w:p w:rsidR="002165EB" w:rsidRP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человека </w:t>
            </w:r>
          </w:p>
          <w:p w:rsidR="00716694" w:rsidRPr="002165EB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165EB"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146EF4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за жизнью человека</w:t>
            </w:r>
            <w:r w:rsidR="00392978">
              <w:rPr>
                <w:rFonts w:ascii="Times New Roman" w:hAnsi="Times New Roman" w:cs="Times New Roman"/>
                <w:sz w:val="20"/>
                <w:szCs w:val="20"/>
              </w:rPr>
              <w:t>, за окружающим его миром предметов</w:t>
            </w:r>
            <w:r w:rsidR="00146E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7A14" w:rsidRPr="00134F91" w:rsidRDefault="00146EF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творческой деятельности </w:t>
            </w:r>
            <w:r w:rsidR="002A7A14" w:rsidRPr="00134F91">
              <w:rPr>
                <w:rFonts w:ascii="Times New Roman" w:hAnsi="Times New Roman" w:cs="Times New Roman"/>
                <w:sz w:val="20"/>
                <w:szCs w:val="20"/>
              </w:rPr>
              <w:t>фантазирование на эти темы.</w:t>
            </w:r>
          </w:p>
          <w:p w:rsidR="00716694" w:rsidRPr="00134F91" w:rsidRDefault="0071669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035A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как создать</w:t>
            </w:r>
            <w:r w:rsidR="00BB02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оригинальную творческую работу;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6035A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воплощать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716694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03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сюжетно-игровых ситуациях, исполнять ту или иную роль.</w:t>
            </w:r>
          </w:p>
          <w:p w:rsidR="00146EF4" w:rsidRDefault="00146EF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6E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анализ, сравнение, группировку материала по заданным критериям.</w:t>
            </w:r>
          </w:p>
          <w:p w:rsidR="007409CB" w:rsidRPr="001013BF" w:rsidRDefault="007409C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36387D" w:rsidRDefault="0036387D" w:rsidP="0036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 </w:t>
            </w:r>
          </w:p>
          <w:p w:rsidR="0036387D" w:rsidRDefault="0036387D" w:rsidP="0036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люблю рисовать», «Мой родной край», «Папа на работе», «Люблю свою маму», «Моя семья на отдыхе», Красный свет – дороги нет!»</w:t>
            </w:r>
            <w:r w:rsidR="00C46E6B">
              <w:rPr>
                <w:rFonts w:ascii="Times New Roman" w:hAnsi="Times New Roman" w:cs="Times New Roman"/>
                <w:sz w:val="20"/>
                <w:szCs w:val="20"/>
              </w:rPr>
              <w:t>, «Чудо-машина»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387D" w:rsidRDefault="0036387D" w:rsidP="0036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портрета девочки (</w:t>
            </w:r>
            <w:r w:rsidR="00AF2808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сестры, </w:t>
            </w:r>
            <w:r w:rsidR="00AF2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подруги,), мальчика (друга, одноклассника, брата), защитника Родины. </w:t>
            </w:r>
            <w:proofErr w:type="gramEnd"/>
          </w:p>
          <w:p w:rsidR="0036387D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36387D">
              <w:rPr>
                <w:rFonts w:ascii="Times New Roman" w:hAnsi="Times New Roman" w:cs="Times New Roman"/>
                <w:sz w:val="20"/>
                <w:szCs w:val="20"/>
              </w:rPr>
              <w:t>композиции «Друзья»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035A" w:rsidRPr="00B925E8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694" w:rsidTr="00C46E6B">
        <w:tc>
          <w:tcPr>
            <w:tcW w:w="1277" w:type="dxa"/>
          </w:tcPr>
          <w:p w:rsidR="002165EB" w:rsidRP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искусств </w:t>
            </w:r>
          </w:p>
          <w:p w:rsidR="00716694" w:rsidRPr="002165EB" w:rsidRDefault="00716694" w:rsidP="00392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929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716694" w:rsidRDefault="002A7A14" w:rsidP="0014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Рассмотрение проблемы соотношения образа реальной природы и её изображения в различных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EF4">
              <w:rPr>
                <w:rFonts w:ascii="Times New Roman" w:hAnsi="Times New Roman" w:cs="Times New Roman"/>
                <w:sz w:val="20"/>
                <w:szCs w:val="20"/>
              </w:rPr>
              <w:t>видах искусства (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театре, кино, литературе, музыке</w:t>
            </w:r>
            <w:r w:rsidR="00146E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 xml:space="preserve">, через </w:t>
            </w:r>
            <w:r w:rsidR="00146EF4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виды художественной деятельности</w:t>
            </w:r>
            <w:r w:rsidR="00146EF4">
              <w:rPr>
                <w:rFonts w:ascii="Times New Roman" w:hAnsi="Times New Roman" w:cs="Times New Roman"/>
                <w:sz w:val="20"/>
                <w:szCs w:val="20"/>
              </w:rPr>
              <w:t xml:space="preserve"> (изобразительную, декоративную, конструктивную)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9CB" w:rsidRPr="00134F91" w:rsidRDefault="007409CB" w:rsidP="00146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как создать</w:t>
            </w:r>
            <w:r w:rsidR="00033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оригинальную творческую работу;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воплощать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716694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диалоге,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свою точку зрения,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другого,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соблюдать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общения.</w:t>
            </w:r>
          </w:p>
          <w:p w:rsidR="00146EF4" w:rsidRPr="00643427" w:rsidRDefault="00146EF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</w:t>
            </w:r>
            <w:r w:rsidR="00AF2808">
              <w:rPr>
                <w:rFonts w:ascii="Times New Roman" w:hAnsi="Times New Roman" w:cs="Times New Roman"/>
                <w:sz w:val="20"/>
                <w:szCs w:val="20"/>
              </w:rPr>
              <w:t>первой буквы своего имени, цветного «музыкального пятна», пасхального яйца, кувшина как предмета декоративно-прикладного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2808" w:rsidRDefault="00AF2808" w:rsidP="00AF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композиции «Мой мир».</w:t>
            </w:r>
          </w:p>
          <w:p w:rsidR="00716694" w:rsidRPr="00EB575F" w:rsidRDefault="00221E69" w:rsidP="00AF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тему</w:t>
            </w:r>
            <w:r w:rsidR="00AF2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2808">
              <w:rPr>
                <w:rFonts w:ascii="Times New Roman" w:hAnsi="Times New Roman" w:cs="Times New Roman"/>
                <w:sz w:val="20"/>
                <w:szCs w:val="20"/>
              </w:rPr>
              <w:t>На арене цирка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AF2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2808">
              <w:rPr>
                <w:rFonts w:ascii="Times New Roman" w:hAnsi="Times New Roman" w:cs="Times New Roman"/>
                <w:sz w:val="20"/>
                <w:szCs w:val="20"/>
              </w:rPr>
              <w:t>Собаки-космонавты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AF2808">
              <w:rPr>
                <w:rFonts w:ascii="Times New Roman" w:hAnsi="Times New Roman" w:cs="Times New Roman"/>
                <w:sz w:val="20"/>
                <w:szCs w:val="20"/>
              </w:rPr>
              <w:t>В Москве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AF2808" w:rsidRDefault="00AF2808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16694" w:rsidRPr="003A4E6C" w:rsidRDefault="00716694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EC63E3" w:rsidRDefault="00716694" w:rsidP="00EC63E3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>курса «</w:t>
      </w:r>
      <w:r w:rsidR="004647EF"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данной программе у </w:t>
      </w:r>
      <w:r w:rsidR="00AF2808">
        <w:rPr>
          <w:rFonts w:ascii="Times New Roman" w:hAnsi="Times New Roman" w:cs="Times New Roman"/>
          <w:bCs/>
          <w:sz w:val="28"/>
          <w:szCs w:val="28"/>
        </w:rPr>
        <w:t>перв</w:t>
      </w:r>
      <w:r>
        <w:rPr>
          <w:rFonts w:ascii="Times New Roman" w:hAnsi="Times New Roman" w:cs="Times New Roman"/>
          <w:bCs/>
          <w:sz w:val="28"/>
          <w:szCs w:val="28"/>
        </w:rPr>
        <w:t>оклассника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EC63E3">
        <w:rPr>
          <w:rFonts w:ascii="Times New Roman" w:hAnsi="Times New Roman" w:cs="Times New Roman"/>
          <w:bCs/>
          <w:sz w:val="28"/>
          <w:szCs w:val="28"/>
        </w:rPr>
        <w:t xml:space="preserve">(регулятивные, познавательные, коммуникативные) универсальные учебные действия как основа умения учиться. </w:t>
      </w:r>
    </w:p>
    <w:p w:rsidR="00716694" w:rsidRDefault="00716694" w:rsidP="00EC63E3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134F91" w:rsidRDefault="00134F9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F91">
        <w:rPr>
          <w:rFonts w:ascii="Times New Roman" w:hAnsi="Times New Roman" w:cs="Times New Roman"/>
          <w:sz w:val="28"/>
          <w:szCs w:val="28"/>
        </w:rPr>
        <w:t xml:space="preserve"> у </w:t>
      </w:r>
      <w:r w:rsidR="00711001">
        <w:rPr>
          <w:rFonts w:ascii="Times New Roman" w:hAnsi="Times New Roman" w:cs="Times New Roman"/>
          <w:sz w:val="28"/>
          <w:szCs w:val="28"/>
        </w:rPr>
        <w:t>об</w:t>
      </w:r>
      <w:r w:rsidRPr="00134F91">
        <w:rPr>
          <w:rFonts w:ascii="Times New Roman" w:hAnsi="Times New Roman" w:cs="Times New Roman"/>
          <w:sz w:val="28"/>
          <w:szCs w:val="28"/>
        </w:rPr>
        <w:t>уча</w:t>
      </w:r>
      <w:r w:rsidR="00711001">
        <w:rPr>
          <w:rFonts w:ascii="Times New Roman" w:hAnsi="Times New Roman" w:cs="Times New Roman"/>
          <w:sz w:val="28"/>
          <w:szCs w:val="28"/>
        </w:rPr>
        <w:t>ю</w:t>
      </w:r>
      <w:r w:rsidRPr="00134F91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опыта эмоционально-ценностных отношений к миру, проявл</w:t>
      </w:r>
      <w:r w:rsidR="0079030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авторск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4F91">
        <w:rPr>
          <w:rFonts w:ascii="Times New Roman" w:hAnsi="Times New Roman" w:cs="Times New Roman"/>
          <w:sz w:val="28"/>
          <w:szCs w:val="28"/>
        </w:rPr>
        <w:t xml:space="preserve"> неповторим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4F91">
        <w:rPr>
          <w:rFonts w:ascii="Times New Roman" w:hAnsi="Times New Roman" w:cs="Times New Roman"/>
          <w:sz w:val="28"/>
          <w:szCs w:val="28"/>
        </w:rPr>
        <w:t xml:space="preserve"> изобразительн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34F91">
        <w:rPr>
          <w:rFonts w:ascii="Times New Roman" w:hAnsi="Times New Roman" w:cs="Times New Roman"/>
          <w:sz w:val="28"/>
          <w:szCs w:val="28"/>
        </w:rPr>
        <w:t>стил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134F91" w:rsidRDefault="00134F9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34F91"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134F9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134F91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использовать образный язык изобразительного искусства: 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линию, ритм, композицию, объём, фактуру и др.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своих творческих замыслов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91" w:rsidRDefault="00134F9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134F9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Pr="00134F91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4F91">
        <w:rPr>
          <w:rFonts w:ascii="Times New Roman" w:hAnsi="Times New Roman" w:cs="Times New Roman"/>
          <w:sz w:val="28"/>
          <w:szCs w:val="28"/>
        </w:rPr>
        <w:t xml:space="preserve"> моделирования новых образов путём трансформации известных (с использованием средств изобразительного языка); </w:t>
      </w:r>
    </w:p>
    <w:p w:rsidR="00134F91" w:rsidRPr="00134F91" w:rsidRDefault="00134F91" w:rsidP="00790301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</w:t>
      </w:r>
      <w:r w:rsidRPr="00134F91">
        <w:rPr>
          <w:rFonts w:ascii="Times New Roman" w:hAnsi="Times New Roman" w:cs="Times New Roman"/>
          <w:sz w:val="28"/>
          <w:szCs w:val="28"/>
        </w:rPr>
        <w:t>коллекционировани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F91">
        <w:rPr>
          <w:rFonts w:ascii="Times New Roman" w:hAnsi="Times New Roman" w:cs="Times New Roman"/>
          <w:sz w:val="28"/>
          <w:szCs w:val="28"/>
        </w:rPr>
        <w:t xml:space="preserve"> творческих работ: уникальным достижением </w:t>
      </w:r>
      <w:r w:rsidR="00790301">
        <w:rPr>
          <w:rFonts w:ascii="Times New Roman" w:hAnsi="Times New Roman" w:cs="Times New Roman"/>
          <w:sz w:val="28"/>
          <w:szCs w:val="28"/>
        </w:rPr>
        <w:t>об</w:t>
      </w:r>
      <w:r w:rsidR="00790301" w:rsidRPr="00134F91">
        <w:rPr>
          <w:rFonts w:ascii="Times New Roman" w:hAnsi="Times New Roman" w:cs="Times New Roman"/>
          <w:sz w:val="28"/>
          <w:szCs w:val="28"/>
        </w:rPr>
        <w:t>уча</w:t>
      </w:r>
      <w:r w:rsidR="00790301">
        <w:rPr>
          <w:rFonts w:ascii="Times New Roman" w:hAnsi="Times New Roman" w:cs="Times New Roman"/>
          <w:sz w:val="28"/>
          <w:szCs w:val="28"/>
        </w:rPr>
        <w:t>ю</w:t>
      </w:r>
      <w:r w:rsidR="00790301" w:rsidRPr="00134F91">
        <w:rPr>
          <w:rFonts w:ascii="Times New Roman" w:hAnsi="Times New Roman" w:cs="Times New Roman"/>
          <w:sz w:val="28"/>
          <w:szCs w:val="28"/>
        </w:rPr>
        <w:t>щегося</w:t>
      </w:r>
      <w:r w:rsidR="00CB787A"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 xml:space="preserve">является его </w:t>
      </w:r>
      <w:r w:rsidR="00CB787A">
        <w:rPr>
          <w:rFonts w:ascii="Times New Roman" w:hAnsi="Times New Roman" w:cs="Times New Roman"/>
          <w:sz w:val="28"/>
          <w:szCs w:val="28"/>
        </w:rPr>
        <w:t>т</w:t>
      </w:r>
      <w:r w:rsidRPr="00134F91">
        <w:rPr>
          <w:rFonts w:ascii="Times New Roman" w:hAnsi="Times New Roman" w:cs="Times New Roman"/>
          <w:sz w:val="28"/>
          <w:szCs w:val="28"/>
        </w:rPr>
        <w:t>ворческая папка (альбом), где он собирает и хранит</w:t>
      </w:r>
      <w:r w:rsidR="00790301"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продукты своей творческой деятельности.</w:t>
      </w:r>
    </w:p>
    <w:p w:rsidR="00716694" w:rsidRPr="006E5F50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приумнож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творческой деятельности,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F436E9">
        <w:rPr>
          <w:rFonts w:ascii="Times New Roman" w:hAnsi="Times New Roman" w:cs="Times New Roman"/>
          <w:sz w:val="28"/>
          <w:szCs w:val="28"/>
        </w:rPr>
        <w:t>перв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оклассников в создании оригинальных замыслов творческой работы, в постановке целей и задач деятельности, в поиске оптимальных путей их решения; </w:t>
      </w:r>
    </w:p>
    <w:p w:rsidR="00134F91" w:rsidRDefault="00CB787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="00134F91" w:rsidRPr="00CB787A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и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творческой деятельности.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детей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91" w:rsidRP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детей о видах пластических искусств: живописи, графике, скульптуре, архитектуре, декоративно-прикладном</w:t>
      </w:r>
    </w:p>
    <w:p w:rsidR="00CB787A" w:rsidRDefault="00134F91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87A">
        <w:rPr>
          <w:rFonts w:ascii="Times New Roman" w:hAnsi="Times New Roman" w:cs="Times New Roman"/>
          <w:sz w:val="28"/>
          <w:szCs w:val="28"/>
        </w:rPr>
        <w:t xml:space="preserve">искусстве (дизайне); </w:t>
      </w:r>
    </w:p>
    <w:p w:rsidR="00134F91" w:rsidRDefault="00CB787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развитие представлений </w:t>
      </w:r>
      <w:r w:rsidR="00134F91" w:rsidRPr="00CB787A">
        <w:rPr>
          <w:rFonts w:ascii="Times New Roman" w:hAnsi="Times New Roman" w:cs="Times New Roman"/>
          <w:sz w:val="28"/>
          <w:szCs w:val="28"/>
        </w:rPr>
        <w:t>об основных жанрах изобразительного искусства (портрете, пейзаже, натюрморте, анималистическом жанре),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региональных (краеведческом, художественном) и ведущих художественных музеях страны (Государственном Эрмитаже, Государственной Третьяковской галерее и др.).</w:t>
      </w: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92089" w:rsidRPr="00CB787A" w:rsidRDefault="00D92089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общаться в процессе диалога;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общения во 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индивидуальных и коллективных форм деятельности,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игровых ситуаций, деловых игр, предполагающих многопозиционные роли: художника, зрителя, критика, ценителя искусства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др.; </w:t>
      </w:r>
    </w:p>
    <w:p w:rsidR="00134F91" w:rsidRP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в процессе рассуждений</w:t>
      </w:r>
    </w:p>
    <w:p w:rsidR="00CB787A" w:rsidRDefault="00134F91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87A">
        <w:rPr>
          <w:rFonts w:ascii="Times New Roman" w:hAnsi="Times New Roman" w:cs="Times New Roman"/>
          <w:sz w:val="28"/>
          <w:szCs w:val="28"/>
        </w:rPr>
        <w:t>ученика о художественных особенностях произведений, изображающих природу, животных и человека; в умении обсуждать</w:t>
      </w:r>
      <w:r w:rsidR="00CB787A">
        <w:rPr>
          <w:rFonts w:ascii="Times New Roman" w:hAnsi="Times New Roman" w:cs="Times New Roman"/>
          <w:sz w:val="28"/>
          <w:szCs w:val="28"/>
        </w:rPr>
        <w:t xml:space="preserve"> </w:t>
      </w:r>
      <w:r w:rsidRPr="00CB787A">
        <w:rPr>
          <w:rFonts w:ascii="Times New Roman" w:hAnsi="Times New Roman" w:cs="Times New Roman"/>
          <w:sz w:val="28"/>
          <w:szCs w:val="28"/>
        </w:rPr>
        <w:t xml:space="preserve">результаты своей художественно-творческой деятельности и сверстников; </w:t>
      </w:r>
    </w:p>
    <w:p w:rsidR="00134F91" w:rsidRPr="00CB787A" w:rsidRDefault="00CB787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использовать возможности ИКТ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справочной литературы.</w:t>
      </w: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изобразительным, конструктивным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и декоративным видам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7EF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работы с различными художественными материалами: гуашью,</w:t>
      </w:r>
      <w:r w:rsidR="004647EF"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акварелью, карандашом, пастелью, восковыми мелками, тушью,</w:t>
      </w:r>
      <w:r w:rsidR="004647EF"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пером, гелевыми (шариковыми) ручками, фломастерами, маркерами, пластилином, цветной бумагой и др.; </w:t>
      </w:r>
    </w:p>
    <w:p w:rsidR="00134F91" w:rsidRPr="00CB787A" w:rsidRDefault="004647EF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</w:t>
      </w:r>
      <w:r w:rsidR="00BA38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художественного восприятия произведений изобразительного искусства различных видов пластических искусств: живописи, 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скульптуры, архитектуры, декоративно-прикладного искусства.</w:t>
      </w: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436E9" w:rsidRPr="0013714C" w:rsidRDefault="00F436E9" w:rsidP="00F4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714C">
        <w:rPr>
          <w:rFonts w:ascii="Times New Roman" w:hAnsi="Times New Roman" w:cs="Times New Roman"/>
          <w:b/>
          <w:sz w:val="28"/>
          <w:szCs w:val="24"/>
        </w:rPr>
        <w:lastRenderedPageBreak/>
        <w:t>Изобразительное искусство (33 ч)</w:t>
      </w:r>
    </w:p>
    <w:p w:rsidR="00F436E9" w:rsidRPr="0013714C" w:rsidRDefault="00F436E9" w:rsidP="00F4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714C">
        <w:rPr>
          <w:rFonts w:ascii="Times New Roman" w:hAnsi="Times New Roman" w:cs="Times New Roman"/>
          <w:b/>
          <w:sz w:val="28"/>
          <w:szCs w:val="24"/>
        </w:rPr>
        <w:t>(1 ч в неделю)</w:t>
      </w:r>
    </w:p>
    <w:p w:rsidR="00F436E9" w:rsidRPr="0013714C" w:rsidRDefault="00F436E9" w:rsidP="00F43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14C"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«Изобразительное искусство» УМК «Гармония» 1 класс.</w:t>
      </w:r>
    </w:p>
    <w:p w:rsidR="00F436E9" w:rsidRPr="0013714C" w:rsidRDefault="00F436E9" w:rsidP="00F43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14C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13714C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13714C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13714C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13714C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13714C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13714C">
        <w:rPr>
          <w:rFonts w:ascii="Times New Roman" w:hAnsi="Times New Roman" w:cs="Times New Roman"/>
          <w:sz w:val="24"/>
          <w:szCs w:val="24"/>
        </w:rPr>
        <w:t xml:space="preserve"> Е.В. Изобразительное искусство. 1 класс. - Смоленск: Ассоциация </w:t>
      </w:r>
      <w:r w:rsidRPr="0013714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3714C">
        <w:rPr>
          <w:rFonts w:ascii="Times New Roman" w:hAnsi="Times New Roman" w:cs="Times New Roman"/>
          <w:sz w:val="24"/>
          <w:szCs w:val="24"/>
        </w:rPr>
        <w:t xml:space="preserve"> век, 2015.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мир природы</w:t>
            </w:r>
            <w:r w:rsidR="00855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ч)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папка художника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материалы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цветов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дарит нам материалы для творчества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Небесные переливы цвета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у солнца друг...»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Капризы природы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мир животных</w:t>
            </w:r>
            <w:r w:rsidR="00855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ч)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рисует диких животных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рисует домашних животных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аквариуме есть кусочек моря...»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рисует птиц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Букашки-таракашки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зверей тоже бывают мамы и папы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б только мы умели понимать язык зверей...»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– наши соседи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мир человека</w:t>
            </w:r>
            <w:r w:rsidR="00855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ч)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- художник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рисует родной край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бывают девочки...»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бывают мальчики...»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портрет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Былинные герои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маму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скульпторы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на улицах твоего селения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Фантастический транспорт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мир искусства</w:t>
            </w:r>
            <w:r w:rsidR="00855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ч)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цвета. Театр теней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Цирковое представление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Планетарий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музея.  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</w:tc>
      </w:tr>
      <w:tr w:rsidR="00AF4403" w:rsidTr="00AF440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03" w:rsidRDefault="00AF4403" w:rsidP="00386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403" w:rsidRDefault="00AF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– город-музей. Третьяковская галерея</w:t>
            </w:r>
          </w:p>
        </w:tc>
      </w:tr>
    </w:tbl>
    <w:p w:rsidR="00716694" w:rsidRDefault="00716694" w:rsidP="00855ED8">
      <w:pPr>
        <w:autoSpaceDE w:val="0"/>
        <w:autoSpaceDN w:val="0"/>
        <w:adjustRightInd w:val="0"/>
        <w:spacing w:line="240" w:lineRule="auto"/>
        <w:jc w:val="center"/>
      </w:pPr>
      <w:bookmarkStart w:id="0" w:name="_GoBack"/>
      <w:bookmarkEnd w:id="0"/>
    </w:p>
    <w:sectPr w:rsidR="00716694" w:rsidSect="00CB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694"/>
    <w:rsid w:val="00033D2B"/>
    <w:rsid w:val="000B65BC"/>
    <w:rsid w:val="000C6E54"/>
    <w:rsid w:val="00134F91"/>
    <w:rsid w:val="00146EF4"/>
    <w:rsid w:val="002165EB"/>
    <w:rsid w:val="00221E69"/>
    <w:rsid w:val="00227FF8"/>
    <w:rsid w:val="00233544"/>
    <w:rsid w:val="00271AA4"/>
    <w:rsid w:val="002A7A14"/>
    <w:rsid w:val="0031072E"/>
    <w:rsid w:val="0036387D"/>
    <w:rsid w:val="00370016"/>
    <w:rsid w:val="00392978"/>
    <w:rsid w:val="003C50FC"/>
    <w:rsid w:val="003E130C"/>
    <w:rsid w:val="003E76CD"/>
    <w:rsid w:val="00401E98"/>
    <w:rsid w:val="004647EF"/>
    <w:rsid w:val="00485E57"/>
    <w:rsid w:val="004B3FFE"/>
    <w:rsid w:val="004B76F9"/>
    <w:rsid w:val="00523E5B"/>
    <w:rsid w:val="00543D5A"/>
    <w:rsid w:val="006114E8"/>
    <w:rsid w:val="00651032"/>
    <w:rsid w:val="006700AA"/>
    <w:rsid w:val="00711001"/>
    <w:rsid w:val="00716694"/>
    <w:rsid w:val="007409CB"/>
    <w:rsid w:val="00790301"/>
    <w:rsid w:val="007D2B5C"/>
    <w:rsid w:val="008257CD"/>
    <w:rsid w:val="00855ED8"/>
    <w:rsid w:val="008D62BD"/>
    <w:rsid w:val="008E2929"/>
    <w:rsid w:val="009520CA"/>
    <w:rsid w:val="0096035A"/>
    <w:rsid w:val="009852D0"/>
    <w:rsid w:val="00A1746F"/>
    <w:rsid w:val="00A2342E"/>
    <w:rsid w:val="00A533E7"/>
    <w:rsid w:val="00A636E9"/>
    <w:rsid w:val="00AE17DB"/>
    <w:rsid w:val="00AF2808"/>
    <w:rsid w:val="00AF4403"/>
    <w:rsid w:val="00BA3834"/>
    <w:rsid w:val="00BA58A7"/>
    <w:rsid w:val="00BB022E"/>
    <w:rsid w:val="00BD7B7C"/>
    <w:rsid w:val="00C22915"/>
    <w:rsid w:val="00C46E6B"/>
    <w:rsid w:val="00C50384"/>
    <w:rsid w:val="00C87A9E"/>
    <w:rsid w:val="00CB2909"/>
    <w:rsid w:val="00CB787A"/>
    <w:rsid w:val="00D06F52"/>
    <w:rsid w:val="00D267CF"/>
    <w:rsid w:val="00D92089"/>
    <w:rsid w:val="00D94151"/>
    <w:rsid w:val="00DA2A49"/>
    <w:rsid w:val="00E04BC0"/>
    <w:rsid w:val="00E06D0B"/>
    <w:rsid w:val="00E134A4"/>
    <w:rsid w:val="00E37567"/>
    <w:rsid w:val="00EC63E3"/>
    <w:rsid w:val="00ED4D9B"/>
    <w:rsid w:val="00F2136F"/>
    <w:rsid w:val="00F436E9"/>
    <w:rsid w:val="00F64332"/>
    <w:rsid w:val="00F643E4"/>
    <w:rsid w:val="00F830D6"/>
    <w:rsid w:val="00F9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6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4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Корчагина Е.Р.</cp:lastModifiedBy>
  <cp:revision>46</cp:revision>
  <dcterms:created xsi:type="dcterms:W3CDTF">2013-07-31T09:03:00Z</dcterms:created>
  <dcterms:modified xsi:type="dcterms:W3CDTF">2016-09-29T15:38:00Z</dcterms:modified>
</cp:coreProperties>
</file>