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Рабочая программа по предмету </w:t>
      </w:r>
    </w:p>
    <w:p w:rsidR="00594BD1" w:rsidRDefault="00594BD1" w:rsidP="00D92089">
      <w:pPr>
        <w:spacing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«Изобразительное искусство»</w:t>
      </w:r>
    </w:p>
    <w:p w:rsidR="00594BD1" w:rsidRDefault="00594BD1" w:rsidP="00D92089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Пояснительная записка</w:t>
      </w:r>
    </w:p>
    <w:p w:rsidR="00594BD1" w:rsidRDefault="00594BD1" w:rsidP="00D92089">
      <w:pPr>
        <w:spacing w:line="240" w:lineRule="auto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по изобразительному искусству разработана на основе Федерального государственного стандарта начального общего образования и реализуется средствами предмета «</w:t>
      </w:r>
      <w:r w:rsidRPr="00716694">
        <w:rPr>
          <w:rFonts w:ascii="Times New Roman" w:hAnsi="Times New Roman"/>
          <w:sz w:val="28"/>
          <w:szCs w:val="28"/>
        </w:rPr>
        <w:t>Изобразительное искусство</w:t>
      </w:r>
      <w:r>
        <w:rPr>
          <w:rFonts w:ascii="Times New Roman" w:hAnsi="Times New Roman"/>
          <w:sz w:val="28"/>
        </w:rPr>
        <w:t xml:space="preserve">» на основе авторской программы Т.А. Копцевой (Смоленск: Ассоциация </w:t>
      </w:r>
      <w:r>
        <w:rPr>
          <w:rFonts w:ascii="Times New Roman" w:hAnsi="Times New Roman"/>
          <w:sz w:val="28"/>
          <w:lang w:val="en-US"/>
        </w:rPr>
        <w:t>XXI</w:t>
      </w:r>
      <w:r>
        <w:rPr>
          <w:rFonts w:ascii="Times New Roman" w:hAnsi="Times New Roman"/>
          <w:sz w:val="28"/>
        </w:rPr>
        <w:t xml:space="preserve"> век, 2012; учебно-методический комплект «Гармония»).</w:t>
      </w:r>
    </w:p>
    <w:p w:rsidR="00594BD1" w:rsidRPr="00716694" w:rsidRDefault="00594BD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16694">
        <w:rPr>
          <w:rFonts w:ascii="Times New Roman" w:hAnsi="Times New Roman"/>
          <w:sz w:val="28"/>
          <w:szCs w:val="28"/>
        </w:rPr>
        <w:t xml:space="preserve">Приоритетная </w:t>
      </w:r>
      <w:r w:rsidRPr="00716694">
        <w:rPr>
          <w:rFonts w:ascii="Times New Roman" w:hAnsi="Times New Roman"/>
          <w:b/>
          <w:sz w:val="28"/>
          <w:szCs w:val="28"/>
        </w:rPr>
        <w:t>цель</w:t>
      </w:r>
      <w:r w:rsidRPr="00716694">
        <w:rPr>
          <w:rFonts w:ascii="Times New Roman" w:hAnsi="Times New Roman"/>
          <w:sz w:val="28"/>
          <w:szCs w:val="28"/>
        </w:rPr>
        <w:t xml:space="preserve"> начального художественного образования – </w:t>
      </w:r>
      <w:r w:rsidRPr="00716694">
        <w:rPr>
          <w:rFonts w:ascii="Times New Roman" w:hAnsi="Times New Roman"/>
          <w:b/>
          <w:bCs/>
          <w:sz w:val="28"/>
          <w:szCs w:val="28"/>
        </w:rPr>
        <w:t xml:space="preserve">развитие культуры творческой личности школьника </w:t>
      </w:r>
      <w:r w:rsidRPr="00716694">
        <w:rPr>
          <w:rFonts w:ascii="Times New Roman" w:hAnsi="Times New Roman"/>
          <w:sz w:val="28"/>
          <w:szCs w:val="28"/>
        </w:rPr>
        <w:t>– обусловлена уникальностью и значимостью изобразительного искусства как предмета, предполагающего эстетическое развитие ребёнка, воспитание духовно-нравственных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ценностных ориентиров, уважения к культуре и искусству</w:t>
      </w:r>
    </w:p>
    <w:p w:rsidR="00594BD1" w:rsidRPr="00716694" w:rsidRDefault="00594BD1" w:rsidP="00D920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16694">
        <w:rPr>
          <w:rFonts w:ascii="Times New Roman" w:hAnsi="Times New Roman"/>
          <w:sz w:val="28"/>
          <w:szCs w:val="28"/>
        </w:rPr>
        <w:t>народов многонациональной России и других стран мира;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формирование ассоциативно-образного мышления и интуиции.</w:t>
      </w:r>
    </w:p>
    <w:p w:rsidR="00594BD1" w:rsidRDefault="00594BD1" w:rsidP="00271AA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решаются следующие </w:t>
      </w:r>
      <w:r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594BD1" w:rsidRPr="00716694" w:rsidRDefault="00594BD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16694">
        <w:rPr>
          <w:rFonts w:ascii="Times New Roman" w:hAnsi="Times New Roman"/>
          <w:sz w:val="28"/>
          <w:szCs w:val="28"/>
        </w:rPr>
        <w:t>– 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неравнодушного отношения к миру природы, миру животных,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миру человека, миру искусства); формирование социально</w:t>
      </w:r>
    </w:p>
    <w:p w:rsidR="00594BD1" w:rsidRPr="00716694" w:rsidRDefault="00594BD1" w:rsidP="00D92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16694">
        <w:rPr>
          <w:rFonts w:ascii="Times New Roman" w:hAnsi="Times New Roman"/>
          <w:sz w:val="28"/>
          <w:szCs w:val="28"/>
        </w:rPr>
        <w:t>ориентированного взгляда на мир в его органическом единстве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и разнообразии природы, народов, культур и религий;</w:t>
      </w:r>
    </w:p>
    <w:p w:rsidR="00594BD1" w:rsidRPr="00716694" w:rsidRDefault="00594BD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16694">
        <w:rPr>
          <w:rFonts w:ascii="Times New Roman" w:hAnsi="Times New Roman"/>
          <w:sz w:val="28"/>
          <w:szCs w:val="28"/>
        </w:rPr>
        <w:t>– овладение элементарной художественной грамотой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азбукой изобразительного искусства, совершенствование навыков индивидуальной творческой деятельности, умения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сотрудничать, работать в паре, группе или коллективно, 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классом в процессе изобразительной, декоративной и конструктивной деятельности;</w:t>
      </w:r>
    </w:p>
    <w:p w:rsidR="00594BD1" w:rsidRPr="00716694" w:rsidRDefault="00594BD1" w:rsidP="00E3756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16694">
        <w:rPr>
          <w:rFonts w:ascii="Times New Roman" w:hAnsi="Times New Roman"/>
          <w:sz w:val="28"/>
          <w:szCs w:val="28"/>
        </w:rPr>
        <w:t>– освоение первоначальных знаний о пластических искусствах, их роли в жизни человека и общества, 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на доступном возрасту уровне представлений о важных темах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жизни, нашедших отражение в произведениях живописи, графики, скульптуры, архитектуры и декоративно-прикладного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искусства, приобщение к традициям многонационального народа Российской Федерации, к достижениям мировой художественной культуры;</w:t>
      </w:r>
    </w:p>
    <w:p w:rsidR="00594BD1" w:rsidRDefault="00594BD1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716694">
        <w:rPr>
          <w:rFonts w:ascii="Times New Roman" w:hAnsi="Times New Roman"/>
          <w:sz w:val="28"/>
          <w:szCs w:val="28"/>
        </w:rPr>
        <w:t>– развитие умения использовать цвет, линию, штрих, пятно, композицию, ритм, объём и как средства художественного выражения в процессе работы с разными изобразительными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материалами: карандашом, фломастерами, маркером, ручками, акварелью, гуашью, пластилином, углём, тушью, пастелью,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694">
        <w:rPr>
          <w:rFonts w:ascii="Times New Roman" w:hAnsi="Times New Roman"/>
          <w:sz w:val="28"/>
          <w:szCs w:val="28"/>
        </w:rPr>
        <w:t>цветной бумагой и др., знакомство с языком изобразительного искусства.</w:t>
      </w:r>
    </w:p>
    <w:p w:rsidR="00594BD1" w:rsidRPr="009520CA" w:rsidRDefault="00594BD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9520CA">
        <w:rPr>
          <w:rFonts w:ascii="Times New Roman" w:hAnsi="Times New Roman"/>
          <w:sz w:val="28"/>
          <w:szCs w:val="28"/>
        </w:rPr>
        <w:t>В основе реализации программы по изобразительному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0CA">
        <w:rPr>
          <w:rFonts w:ascii="Times New Roman" w:hAnsi="Times New Roman"/>
          <w:sz w:val="28"/>
          <w:szCs w:val="28"/>
        </w:rPr>
        <w:t xml:space="preserve">искусству лежит </w:t>
      </w:r>
      <w:r w:rsidRPr="009520CA">
        <w:rPr>
          <w:rFonts w:ascii="Times New Roman" w:hAnsi="Times New Roman"/>
          <w:b/>
          <w:bCs/>
          <w:sz w:val="28"/>
          <w:szCs w:val="28"/>
        </w:rPr>
        <w:t>системно-деятельностный подход</w:t>
      </w:r>
      <w:r w:rsidRPr="009520CA">
        <w:rPr>
          <w:rFonts w:ascii="Times New Roman" w:hAnsi="Times New Roman"/>
          <w:sz w:val="28"/>
          <w:szCs w:val="28"/>
        </w:rPr>
        <w:t>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0CA">
        <w:rPr>
          <w:rFonts w:ascii="Times New Roman" w:hAnsi="Times New Roman"/>
          <w:sz w:val="28"/>
          <w:szCs w:val="28"/>
        </w:rPr>
        <w:t>предполагает реализацию определённых методических принципов</w:t>
      </w:r>
      <w:r>
        <w:rPr>
          <w:rFonts w:ascii="Times New Roman" w:hAnsi="Times New Roman"/>
          <w:sz w:val="28"/>
          <w:szCs w:val="28"/>
        </w:rPr>
        <w:t>:</w:t>
      </w:r>
    </w:p>
    <w:p w:rsidR="00594BD1" w:rsidRPr="009520CA" w:rsidRDefault="00594BD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iCs/>
          <w:sz w:val="28"/>
          <w:szCs w:val="28"/>
        </w:rPr>
      </w:pPr>
      <w:r w:rsidRPr="00716694">
        <w:rPr>
          <w:rFonts w:ascii="Times New Roman" w:hAnsi="Times New Roman"/>
          <w:sz w:val="28"/>
          <w:szCs w:val="28"/>
        </w:rPr>
        <w:t xml:space="preserve">– </w:t>
      </w:r>
      <w:r w:rsidRPr="009520CA">
        <w:rPr>
          <w:rFonts w:ascii="Times New Roman" w:hAnsi="Times New Roman"/>
          <w:i/>
          <w:sz w:val="28"/>
          <w:szCs w:val="28"/>
        </w:rPr>
        <w:t>п</w:t>
      </w:r>
      <w:r w:rsidRPr="009520CA">
        <w:rPr>
          <w:rFonts w:ascii="Times New Roman" w:hAnsi="Times New Roman"/>
          <w:i/>
          <w:iCs/>
          <w:sz w:val="28"/>
          <w:szCs w:val="28"/>
        </w:rPr>
        <w:t>ринцип выбора индивидуальной образовательной траектории (личностно ориентированное обучение):</w:t>
      </w:r>
      <w:r w:rsidRPr="009520CA">
        <w:rPr>
          <w:rFonts w:ascii="Times New Roman" w:hAnsi="Times New Roman"/>
          <w:sz w:val="28"/>
          <w:szCs w:val="28"/>
        </w:rPr>
        <w:t xml:space="preserve"> обеспеч</w:t>
      </w:r>
      <w:r>
        <w:rPr>
          <w:rFonts w:ascii="Times New Roman" w:hAnsi="Times New Roman"/>
          <w:sz w:val="28"/>
          <w:szCs w:val="28"/>
        </w:rPr>
        <w:t>ение</w:t>
      </w:r>
      <w:r w:rsidRPr="009520CA">
        <w:rPr>
          <w:rFonts w:ascii="Times New Roman" w:hAnsi="Times New Roman"/>
          <w:sz w:val="28"/>
          <w:szCs w:val="28"/>
        </w:rPr>
        <w:t xml:space="preserve"> юного художника правом выбора темы творческой работы, темпа,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0CA">
        <w:rPr>
          <w:rFonts w:ascii="Times New Roman" w:hAnsi="Times New Roman"/>
          <w:sz w:val="28"/>
          <w:szCs w:val="28"/>
        </w:rPr>
        <w:t>форм её выполнения и защиты</w:t>
      </w:r>
      <w:r>
        <w:rPr>
          <w:rFonts w:ascii="Times New Roman" w:hAnsi="Times New Roman"/>
          <w:sz w:val="28"/>
          <w:szCs w:val="28"/>
        </w:rPr>
        <w:t xml:space="preserve">; </w:t>
      </w:r>
      <w:r w:rsidRPr="009520CA">
        <w:rPr>
          <w:rFonts w:ascii="Times New Roman" w:hAnsi="Times New Roman"/>
          <w:sz w:val="28"/>
          <w:szCs w:val="28"/>
        </w:rPr>
        <w:t>поощр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9520CA">
        <w:rPr>
          <w:rFonts w:ascii="Times New Roman" w:hAnsi="Times New Roman"/>
          <w:sz w:val="28"/>
          <w:szCs w:val="28"/>
        </w:rPr>
        <w:t>собственн</w:t>
      </w:r>
      <w:r>
        <w:rPr>
          <w:rFonts w:ascii="Times New Roman" w:hAnsi="Times New Roman"/>
          <w:sz w:val="28"/>
          <w:szCs w:val="28"/>
        </w:rPr>
        <w:t>ого</w:t>
      </w:r>
      <w:r w:rsidRPr="009520CA">
        <w:rPr>
          <w:rFonts w:ascii="Times New Roman" w:hAnsi="Times New Roman"/>
          <w:sz w:val="28"/>
          <w:szCs w:val="28"/>
        </w:rPr>
        <w:t xml:space="preserve"> взгляд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520CA">
        <w:rPr>
          <w:rFonts w:ascii="Times New Roman" w:hAnsi="Times New Roman"/>
          <w:sz w:val="28"/>
          <w:szCs w:val="28"/>
        </w:rPr>
        <w:t>ребёнка на проблему, его аргументированные выводы и самооценки</w:t>
      </w:r>
      <w:r>
        <w:rPr>
          <w:rFonts w:ascii="Times New Roman" w:hAnsi="Times New Roman"/>
          <w:sz w:val="28"/>
          <w:szCs w:val="28"/>
        </w:rPr>
        <w:t>;</w:t>
      </w:r>
      <w:r w:rsidRPr="009520CA">
        <w:rPr>
          <w:rFonts w:ascii="Times New Roman" w:hAnsi="Times New Roman"/>
          <w:sz w:val="28"/>
          <w:szCs w:val="28"/>
        </w:rPr>
        <w:t xml:space="preserve"> созда</w:t>
      </w:r>
      <w:r>
        <w:rPr>
          <w:rFonts w:ascii="Times New Roman" w:hAnsi="Times New Roman"/>
          <w:sz w:val="28"/>
          <w:szCs w:val="28"/>
        </w:rPr>
        <w:t>ние</w:t>
      </w:r>
      <w:r w:rsidRPr="009520CA">
        <w:rPr>
          <w:rFonts w:ascii="Times New Roman" w:hAnsi="Times New Roman"/>
          <w:sz w:val="28"/>
          <w:szCs w:val="28"/>
        </w:rPr>
        <w:t xml:space="preserve"> услови</w:t>
      </w:r>
      <w:r>
        <w:rPr>
          <w:rFonts w:ascii="Times New Roman" w:hAnsi="Times New Roman"/>
          <w:sz w:val="28"/>
          <w:szCs w:val="28"/>
        </w:rPr>
        <w:t>й</w:t>
      </w:r>
      <w:r w:rsidRPr="009520CA">
        <w:rPr>
          <w:rFonts w:ascii="Times New Roman" w:hAnsi="Times New Roman"/>
          <w:sz w:val="28"/>
          <w:szCs w:val="28"/>
        </w:rPr>
        <w:t xml:space="preserve"> для реализации творческих возможностей школьника</w:t>
      </w:r>
      <w:r>
        <w:rPr>
          <w:rFonts w:ascii="Times New Roman" w:hAnsi="Times New Roman"/>
          <w:sz w:val="28"/>
          <w:szCs w:val="28"/>
        </w:rPr>
        <w:t>;</w:t>
      </w:r>
    </w:p>
    <w:p w:rsidR="00594BD1" w:rsidRPr="009520CA" w:rsidRDefault="00594BD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i/>
          <w:iCs/>
          <w:sz w:val="28"/>
          <w:szCs w:val="28"/>
        </w:rPr>
      </w:pPr>
      <w:r w:rsidRPr="00716694">
        <w:rPr>
          <w:rFonts w:ascii="Times New Roman" w:hAnsi="Times New Roman"/>
          <w:sz w:val="28"/>
          <w:szCs w:val="28"/>
        </w:rPr>
        <w:t xml:space="preserve">– </w:t>
      </w:r>
      <w:r w:rsidRPr="009520CA">
        <w:rPr>
          <w:rFonts w:ascii="Times New Roman" w:hAnsi="Times New Roman"/>
          <w:i/>
          <w:sz w:val="28"/>
          <w:szCs w:val="28"/>
        </w:rPr>
        <w:t>п</w:t>
      </w:r>
      <w:r w:rsidRPr="009520CA">
        <w:rPr>
          <w:rFonts w:ascii="Times New Roman" w:hAnsi="Times New Roman"/>
          <w:i/>
          <w:iCs/>
          <w:sz w:val="28"/>
          <w:szCs w:val="28"/>
        </w:rPr>
        <w:t>ринцип продуктивности обучения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9520CA">
        <w:rPr>
          <w:rFonts w:ascii="Times New Roman" w:hAnsi="Times New Roman"/>
          <w:sz w:val="28"/>
          <w:szCs w:val="28"/>
        </w:rPr>
        <w:t xml:space="preserve">воспитание человека, способного </w:t>
      </w:r>
      <w:r w:rsidRPr="009852D0">
        <w:rPr>
          <w:rFonts w:ascii="Times New Roman" w:hAnsi="Times New Roman"/>
          <w:iCs/>
          <w:sz w:val="28"/>
          <w:szCs w:val="28"/>
        </w:rPr>
        <w:t>быть творцом и наследником художественной культуры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594BD1" w:rsidRPr="009520CA" w:rsidRDefault="00594BD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16694">
        <w:rPr>
          <w:rFonts w:ascii="Times New Roman" w:hAnsi="Times New Roman"/>
          <w:sz w:val="28"/>
          <w:szCs w:val="28"/>
        </w:rPr>
        <w:t xml:space="preserve">– </w:t>
      </w:r>
      <w:r w:rsidRPr="009852D0">
        <w:rPr>
          <w:rFonts w:ascii="Times New Roman" w:hAnsi="Times New Roman"/>
          <w:i/>
          <w:sz w:val="28"/>
          <w:szCs w:val="28"/>
        </w:rPr>
        <w:t>п</w:t>
      </w:r>
      <w:r w:rsidRPr="009520CA">
        <w:rPr>
          <w:rFonts w:ascii="Times New Roman" w:hAnsi="Times New Roman"/>
          <w:i/>
          <w:iCs/>
          <w:sz w:val="28"/>
          <w:szCs w:val="28"/>
        </w:rPr>
        <w:t>ринцип природосообразности обучения</w:t>
      </w:r>
      <w:r>
        <w:rPr>
          <w:rFonts w:ascii="Times New Roman" w:hAnsi="Times New Roman"/>
          <w:i/>
          <w:iCs/>
          <w:sz w:val="28"/>
          <w:szCs w:val="28"/>
        </w:rPr>
        <w:t>:</w:t>
      </w:r>
      <w:r w:rsidRPr="009520C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520CA">
        <w:rPr>
          <w:rFonts w:ascii="Times New Roman" w:hAnsi="Times New Roman"/>
          <w:sz w:val="28"/>
          <w:szCs w:val="28"/>
        </w:rPr>
        <w:t>отбор содержания обучения, наиболее адекватного потребностям детей этого возраста, развитие у них универсальных действий,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0CA">
        <w:rPr>
          <w:rFonts w:ascii="Times New Roman" w:hAnsi="Times New Roman"/>
          <w:sz w:val="28"/>
          <w:szCs w:val="28"/>
        </w:rPr>
        <w:t>актуальных для младшего школьника</w:t>
      </w:r>
      <w:r>
        <w:rPr>
          <w:rFonts w:ascii="Times New Roman" w:hAnsi="Times New Roman"/>
          <w:sz w:val="28"/>
          <w:szCs w:val="28"/>
        </w:rPr>
        <w:t>;</w:t>
      </w:r>
      <w:r w:rsidRPr="00952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520CA">
        <w:rPr>
          <w:rFonts w:ascii="Times New Roman" w:hAnsi="Times New Roman"/>
          <w:sz w:val="28"/>
          <w:szCs w:val="28"/>
        </w:rPr>
        <w:t>ри этом учитывается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0CA">
        <w:rPr>
          <w:rFonts w:ascii="Times New Roman" w:hAnsi="Times New Roman"/>
          <w:sz w:val="28"/>
          <w:szCs w:val="28"/>
        </w:rPr>
        <w:t>необходимость социализации ребёнка, развитие у него чувства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0CA">
        <w:rPr>
          <w:rFonts w:ascii="Times New Roman" w:hAnsi="Times New Roman"/>
          <w:sz w:val="28"/>
          <w:szCs w:val="28"/>
        </w:rPr>
        <w:t>гражданской идентичности, осознания своей этнической и национальной принадлежности</w:t>
      </w:r>
      <w:r>
        <w:rPr>
          <w:rFonts w:ascii="Times New Roman" w:hAnsi="Times New Roman"/>
          <w:sz w:val="28"/>
          <w:szCs w:val="28"/>
        </w:rPr>
        <w:t>;</w:t>
      </w:r>
    </w:p>
    <w:p w:rsidR="00594BD1" w:rsidRPr="009520CA" w:rsidRDefault="00594BD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16694">
        <w:rPr>
          <w:rFonts w:ascii="Times New Roman" w:hAnsi="Times New Roman"/>
          <w:sz w:val="28"/>
          <w:szCs w:val="28"/>
        </w:rPr>
        <w:t xml:space="preserve">– </w:t>
      </w:r>
      <w:r w:rsidRPr="009852D0">
        <w:rPr>
          <w:rFonts w:ascii="Times New Roman" w:hAnsi="Times New Roman"/>
          <w:i/>
          <w:sz w:val="28"/>
          <w:szCs w:val="28"/>
        </w:rPr>
        <w:t>п</w:t>
      </w:r>
      <w:r w:rsidRPr="009520CA">
        <w:rPr>
          <w:rFonts w:ascii="Times New Roman" w:hAnsi="Times New Roman"/>
          <w:i/>
          <w:iCs/>
          <w:sz w:val="28"/>
          <w:szCs w:val="28"/>
        </w:rPr>
        <w:t>ринцип культуросообразности</w:t>
      </w:r>
      <w:r>
        <w:rPr>
          <w:rFonts w:ascii="Times New Roman" w:hAnsi="Times New Roman"/>
          <w:i/>
          <w:iCs/>
          <w:sz w:val="28"/>
          <w:szCs w:val="28"/>
        </w:rPr>
        <w:t>:</w:t>
      </w:r>
      <w:r w:rsidRPr="009520CA">
        <w:rPr>
          <w:rFonts w:ascii="Times New Roman" w:hAnsi="Times New Roman"/>
          <w:sz w:val="28"/>
          <w:szCs w:val="28"/>
        </w:rPr>
        <w:t xml:space="preserve"> </w:t>
      </w:r>
      <w:r w:rsidRPr="009852D0">
        <w:rPr>
          <w:rFonts w:ascii="Times New Roman" w:hAnsi="Times New Roman"/>
          <w:sz w:val="28"/>
          <w:szCs w:val="28"/>
        </w:rPr>
        <w:t>опор</w:t>
      </w:r>
      <w:r>
        <w:rPr>
          <w:rFonts w:ascii="Times New Roman" w:hAnsi="Times New Roman"/>
          <w:sz w:val="28"/>
          <w:szCs w:val="28"/>
        </w:rPr>
        <w:t>а</w:t>
      </w:r>
      <w:r w:rsidRPr="009852D0">
        <w:rPr>
          <w:rFonts w:ascii="Times New Roman" w:hAnsi="Times New Roman"/>
          <w:sz w:val="28"/>
          <w:szCs w:val="28"/>
        </w:rPr>
        <w:t xml:space="preserve"> на лучшие достижения мирового и отечественного изобразительного искусства, 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2D0">
        <w:rPr>
          <w:rFonts w:ascii="Times New Roman" w:hAnsi="Times New Roman"/>
          <w:sz w:val="28"/>
          <w:szCs w:val="28"/>
        </w:rPr>
        <w:t>которых станет основой формирования художественной культуры</w:t>
      </w:r>
      <w:r>
        <w:rPr>
          <w:rFonts w:ascii="Times New Roman" w:hAnsi="Times New Roman"/>
          <w:sz w:val="28"/>
          <w:szCs w:val="28"/>
        </w:rPr>
        <w:t xml:space="preserve"> шк</w:t>
      </w:r>
      <w:r w:rsidRPr="009852D0">
        <w:rPr>
          <w:rFonts w:ascii="Times New Roman" w:hAnsi="Times New Roman"/>
          <w:sz w:val="28"/>
          <w:szCs w:val="28"/>
        </w:rPr>
        <w:t>ольника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94BD1" w:rsidRDefault="00594BD1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716694">
        <w:rPr>
          <w:rFonts w:ascii="Times New Roman" w:hAnsi="Times New Roman"/>
          <w:sz w:val="28"/>
          <w:szCs w:val="28"/>
        </w:rPr>
        <w:t xml:space="preserve">– </w:t>
      </w:r>
      <w:r w:rsidRPr="009852D0">
        <w:rPr>
          <w:rFonts w:ascii="Times New Roman" w:hAnsi="Times New Roman"/>
          <w:i/>
          <w:sz w:val="28"/>
          <w:szCs w:val="28"/>
        </w:rPr>
        <w:t>п</w:t>
      </w:r>
      <w:r w:rsidRPr="009520CA">
        <w:rPr>
          <w:rFonts w:ascii="Times New Roman" w:hAnsi="Times New Roman"/>
          <w:i/>
          <w:iCs/>
          <w:sz w:val="28"/>
          <w:szCs w:val="28"/>
        </w:rPr>
        <w:t>ринцип диалогичности</w:t>
      </w:r>
      <w:r>
        <w:rPr>
          <w:rFonts w:ascii="Times New Roman" w:hAnsi="Times New Roman"/>
          <w:i/>
          <w:iCs/>
          <w:sz w:val="28"/>
          <w:szCs w:val="28"/>
        </w:rPr>
        <w:t>:</w:t>
      </w:r>
      <w:r w:rsidRPr="009520CA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520CA">
        <w:rPr>
          <w:rFonts w:ascii="Times New Roman" w:hAnsi="Times New Roman"/>
          <w:sz w:val="28"/>
          <w:szCs w:val="28"/>
        </w:rPr>
        <w:t>бразовательный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0CA">
        <w:rPr>
          <w:rFonts w:ascii="Times New Roman" w:hAnsi="Times New Roman"/>
          <w:sz w:val="28"/>
          <w:szCs w:val="28"/>
        </w:rPr>
        <w:t>процесс рассматривается как художественно-творческая форма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0CA">
        <w:rPr>
          <w:rFonts w:ascii="Times New Roman" w:hAnsi="Times New Roman"/>
          <w:sz w:val="28"/>
          <w:szCs w:val="28"/>
        </w:rPr>
        <w:t>общения равных субъектов образовательного процесса (взрослого и ребёнка), нацеленная на создание творческого продук</w:t>
      </w:r>
      <w:r>
        <w:rPr>
          <w:rFonts w:ascii="Times New Roman" w:hAnsi="Times New Roman"/>
          <w:sz w:val="28"/>
          <w:szCs w:val="28"/>
        </w:rPr>
        <w:t>та.</w:t>
      </w:r>
    </w:p>
    <w:p w:rsidR="00594BD1" w:rsidRPr="000B65BC" w:rsidRDefault="00594BD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E130C">
        <w:rPr>
          <w:rFonts w:ascii="Times New Roman" w:hAnsi="Times New Roman"/>
          <w:b/>
          <w:sz w:val="28"/>
          <w:szCs w:val="28"/>
        </w:rPr>
        <w:t>Ценностные ориентиры</w:t>
      </w:r>
      <w:r w:rsidRPr="000B65BC">
        <w:rPr>
          <w:rFonts w:ascii="Times New Roman" w:hAnsi="Times New Roman"/>
          <w:sz w:val="28"/>
          <w:szCs w:val="28"/>
        </w:rPr>
        <w:t xml:space="preserve"> образования в области изобразительного искусства:</w:t>
      </w:r>
    </w:p>
    <w:p w:rsidR="00594BD1" w:rsidRPr="000B65BC" w:rsidRDefault="00594BD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85E57">
        <w:rPr>
          <w:rFonts w:ascii="Times New Roman" w:hAnsi="Times New Roman"/>
          <w:sz w:val="28"/>
          <w:szCs w:val="28"/>
        </w:rPr>
        <w:t xml:space="preserve">– </w:t>
      </w:r>
      <w:r w:rsidRPr="00485E57">
        <w:rPr>
          <w:rFonts w:ascii="Times New Roman" w:hAnsi="Times New Roman"/>
          <w:bCs/>
          <w:i/>
          <w:iCs/>
          <w:sz w:val="28"/>
          <w:szCs w:val="28"/>
        </w:rPr>
        <w:t>формирование основ гражданской идентичности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/>
          <w:sz w:val="28"/>
          <w:szCs w:val="28"/>
        </w:rPr>
        <w:t>осуществляется в процессе восприятия мира как 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5BC">
        <w:rPr>
          <w:rFonts w:ascii="Times New Roman" w:hAnsi="Times New Roman"/>
          <w:sz w:val="28"/>
          <w:szCs w:val="28"/>
        </w:rPr>
        <w:t>и целостного при разнообразии культур, национальностей,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5BC">
        <w:rPr>
          <w:rFonts w:ascii="Times New Roman" w:hAnsi="Times New Roman"/>
          <w:sz w:val="28"/>
          <w:szCs w:val="28"/>
        </w:rPr>
        <w:t>религий; уважение истории и искусства каждого народа, анализ произведений живописи, графики, скульптуры, архитектуры и декоративно-прикладного искусства как носителей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5BC">
        <w:rPr>
          <w:rFonts w:ascii="Times New Roman" w:hAnsi="Times New Roman"/>
          <w:sz w:val="28"/>
          <w:szCs w:val="28"/>
        </w:rPr>
        <w:t>культурно-исторической информации, переживание их образного смысла способствуют развитию чувства сопричастности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5BC">
        <w:rPr>
          <w:rFonts w:ascii="Times New Roman" w:hAnsi="Times New Roman"/>
          <w:sz w:val="28"/>
          <w:szCs w:val="28"/>
        </w:rPr>
        <w:t>и гордости за свою Родину, народ и историю;</w:t>
      </w:r>
    </w:p>
    <w:p w:rsidR="00594BD1" w:rsidRPr="000B65BC" w:rsidRDefault="00594BD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85E57">
        <w:rPr>
          <w:rFonts w:ascii="Times New Roman" w:hAnsi="Times New Roman"/>
          <w:bCs/>
          <w:i/>
          <w:iCs/>
          <w:sz w:val="28"/>
          <w:szCs w:val="28"/>
        </w:rPr>
        <w:t xml:space="preserve">– формирование психологических условий развития общения и сотрудничества </w:t>
      </w:r>
      <w:r w:rsidRPr="000B65BC">
        <w:rPr>
          <w:rFonts w:ascii="Times New Roman" w:hAnsi="Times New Roman"/>
          <w:sz w:val="28"/>
          <w:szCs w:val="28"/>
        </w:rPr>
        <w:t xml:space="preserve">осуществляется в процессе доброжелательного и доверительного диалога, в процессе образовательных ситуаций,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5BC">
        <w:rPr>
          <w:rFonts w:ascii="Times New Roman" w:hAnsi="Times New Roman"/>
          <w:sz w:val="28"/>
          <w:szCs w:val="28"/>
        </w:rPr>
        <w:t>стимулирующих зарождение у детей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5BC">
        <w:rPr>
          <w:rFonts w:ascii="Times New Roman" w:hAnsi="Times New Roman"/>
          <w:sz w:val="28"/>
          <w:szCs w:val="28"/>
        </w:rPr>
        <w:t xml:space="preserve">доверия и внимания к собеседнику, готовности к сотрудничеству и дружбе, оказанию </w:t>
      </w:r>
      <w:r>
        <w:rPr>
          <w:rFonts w:ascii="Times New Roman" w:hAnsi="Times New Roman"/>
          <w:sz w:val="28"/>
          <w:szCs w:val="28"/>
        </w:rPr>
        <w:t>помощи тем, кто в ней нуждается</w:t>
      </w:r>
      <w:r w:rsidRPr="000B65BC">
        <w:rPr>
          <w:rFonts w:ascii="Times New Roman" w:hAnsi="Times New Roman"/>
          <w:sz w:val="28"/>
          <w:szCs w:val="28"/>
        </w:rPr>
        <w:t>;</w:t>
      </w:r>
    </w:p>
    <w:p w:rsidR="00594BD1" w:rsidRPr="000B65BC" w:rsidRDefault="00594BD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85E57">
        <w:rPr>
          <w:rFonts w:ascii="Times New Roman" w:hAnsi="Times New Roman"/>
          <w:bCs/>
          <w:i/>
          <w:iCs/>
          <w:sz w:val="28"/>
          <w:szCs w:val="28"/>
        </w:rPr>
        <w:t>– развитие ценностно-смысловой сферы личности</w:t>
      </w:r>
      <w:r w:rsidRPr="000B65B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/>
          <w:sz w:val="28"/>
          <w:szCs w:val="28"/>
        </w:rPr>
        <w:t>осуществляется в процессе приобщения учеников к общечеловеческим принц</w:t>
      </w:r>
      <w:r>
        <w:rPr>
          <w:rFonts w:ascii="Times New Roman" w:hAnsi="Times New Roman"/>
          <w:sz w:val="28"/>
          <w:szCs w:val="28"/>
        </w:rPr>
        <w:t>ипам нравственности и гуманизма</w:t>
      </w:r>
      <w:r w:rsidRPr="000B65BC">
        <w:rPr>
          <w:rFonts w:ascii="Times New Roman" w:hAnsi="Times New Roman"/>
          <w:sz w:val="28"/>
          <w:szCs w:val="28"/>
        </w:rPr>
        <w:t>;</w:t>
      </w:r>
    </w:p>
    <w:p w:rsidR="00594BD1" w:rsidRPr="000B65BC" w:rsidRDefault="00594BD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485E57">
        <w:rPr>
          <w:rFonts w:ascii="Times New Roman" w:hAnsi="Times New Roman"/>
          <w:bCs/>
          <w:i/>
          <w:iCs/>
          <w:sz w:val="28"/>
          <w:szCs w:val="28"/>
        </w:rPr>
        <w:t>– развитие умения учиться</w:t>
      </w:r>
      <w:r w:rsidRPr="000B65B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/>
          <w:sz w:val="28"/>
          <w:szCs w:val="28"/>
        </w:rPr>
        <w:t>как первого шага к самообразованию и самовоспитанию осуществляется в процессе продуктивных видов художественно-творческой деятельности –</w:t>
      </w:r>
      <w:r>
        <w:rPr>
          <w:rFonts w:ascii="Times New Roman" w:hAnsi="Times New Roman"/>
          <w:sz w:val="28"/>
          <w:szCs w:val="28"/>
        </w:rPr>
        <w:t xml:space="preserve"> созерцания и созидания</w:t>
      </w:r>
      <w:r w:rsidRPr="000B65BC">
        <w:rPr>
          <w:rFonts w:ascii="Times New Roman" w:hAnsi="Times New Roman"/>
          <w:sz w:val="28"/>
          <w:szCs w:val="28"/>
        </w:rPr>
        <w:t>;</w:t>
      </w:r>
    </w:p>
    <w:p w:rsidR="00594BD1" w:rsidRPr="000B65BC" w:rsidRDefault="00594BD1" w:rsidP="00D92089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485E57">
        <w:rPr>
          <w:rFonts w:ascii="Times New Roman" w:hAnsi="Times New Roman"/>
          <w:bCs/>
          <w:i/>
          <w:iCs/>
          <w:sz w:val="28"/>
          <w:szCs w:val="28"/>
        </w:rPr>
        <w:t>– развитие самостоятельности, инициативы и ответственности личности</w:t>
      </w:r>
      <w:r w:rsidRPr="000B65B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B65BC">
        <w:rPr>
          <w:rFonts w:ascii="Times New Roman" w:hAnsi="Times New Roman"/>
          <w:sz w:val="28"/>
          <w:szCs w:val="28"/>
        </w:rPr>
        <w:t>как условия её самоактуализации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65BC">
        <w:rPr>
          <w:rFonts w:ascii="Times New Roman" w:hAnsi="Times New Roman"/>
          <w:sz w:val="28"/>
          <w:szCs w:val="28"/>
        </w:rPr>
        <w:t xml:space="preserve">невозможно без самоуважения и эмоционально-положительного отношения к себе. </w:t>
      </w:r>
    </w:p>
    <w:p w:rsidR="00594BD1" w:rsidRDefault="00594BD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Образовательной программой школы, на изучение учебного предмета </w:t>
      </w:r>
      <w:r>
        <w:rPr>
          <w:rFonts w:ascii="Times New Roman" w:hAnsi="Times New Roman"/>
          <w:sz w:val="28"/>
        </w:rPr>
        <w:t>«</w:t>
      </w:r>
      <w:r w:rsidRPr="00716694">
        <w:rPr>
          <w:rFonts w:ascii="Times New Roman" w:hAnsi="Times New Roman"/>
          <w:sz w:val="28"/>
          <w:szCs w:val="28"/>
        </w:rPr>
        <w:t>Изобразительное искусство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 4 классе отводится </w:t>
      </w:r>
    </w:p>
    <w:p w:rsidR="00594BD1" w:rsidRDefault="00594BD1" w:rsidP="00D9208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34 </w:t>
      </w:r>
      <w:r w:rsidRPr="00502B0D">
        <w:rPr>
          <w:rFonts w:ascii="Times New Roman" w:hAnsi="Times New Roman"/>
          <w:b/>
          <w:sz w:val="28"/>
          <w:szCs w:val="28"/>
        </w:rPr>
        <w:t>час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год, 1 час в неделю.</w:t>
      </w:r>
    </w:p>
    <w:p w:rsidR="00594BD1" w:rsidRDefault="00594BD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594BD1" w:rsidRDefault="00594BD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267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A58A7"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Pr="004937B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Учебник для 4 класса общеобразовательных учреждений / </w:t>
      </w:r>
      <w:r>
        <w:rPr>
          <w:rFonts w:ascii="Times New Roman" w:hAnsi="Times New Roman"/>
          <w:sz w:val="28"/>
        </w:rPr>
        <w:t>Т.А. Копцева, В.П. Копцев, Е.В. Копцев</w:t>
      </w:r>
      <w:r>
        <w:rPr>
          <w:rFonts w:ascii="Times New Roman" w:hAnsi="Times New Roman"/>
          <w:sz w:val="28"/>
          <w:szCs w:val="28"/>
        </w:rPr>
        <w:t xml:space="preserve">. – Смоленск: Ассоциация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2014.</w:t>
      </w:r>
    </w:p>
    <w:p w:rsidR="00594BD1" w:rsidRDefault="00594BD1" w:rsidP="00D9208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D267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A58A7">
        <w:rPr>
          <w:rFonts w:ascii="Times New Roman" w:hAnsi="Times New Roman"/>
          <w:b/>
          <w:sz w:val="28"/>
          <w:szCs w:val="28"/>
        </w:rPr>
        <w:t>Творческая папка</w:t>
      </w:r>
      <w:r>
        <w:rPr>
          <w:rFonts w:ascii="Times New Roman" w:hAnsi="Times New Roman"/>
          <w:sz w:val="28"/>
          <w:szCs w:val="28"/>
        </w:rPr>
        <w:t xml:space="preserve"> для учащихся к учебнику для 4 класса общеобразовательных учреждений / </w:t>
      </w:r>
      <w:r>
        <w:rPr>
          <w:rFonts w:ascii="Times New Roman" w:hAnsi="Times New Roman"/>
          <w:sz w:val="28"/>
        </w:rPr>
        <w:t>Т.А. Копцева</w:t>
      </w:r>
      <w:r>
        <w:rPr>
          <w:rFonts w:ascii="Times New Roman" w:hAnsi="Times New Roman"/>
          <w:sz w:val="28"/>
          <w:szCs w:val="28"/>
        </w:rPr>
        <w:t xml:space="preserve">. – Смоленск: </w:t>
      </w:r>
    </w:p>
    <w:p w:rsidR="00594BD1" w:rsidRDefault="00594BD1" w:rsidP="00A6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Ассоциация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век, 2015.</w:t>
      </w:r>
    </w:p>
    <w:p w:rsidR="00594BD1" w:rsidRDefault="00594BD1" w:rsidP="00A6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BD1" w:rsidRDefault="00594BD1" w:rsidP="00A636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Pr="003A4E6C" w:rsidRDefault="00594BD1" w:rsidP="00A15FE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3A4E6C">
        <w:rPr>
          <w:rFonts w:ascii="Times New Roman" w:hAnsi="Times New Roman"/>
          <w:b/>
          <w:bCs/>
          <w:sz w:val="32"/>
          <w:szCs w:val="28"/>
        </w:rPr>
        <w:t>Планируемые результаты освоения предмета</w:t>
      </w:r>
    </w:p>
    <w:p w:rsidR="00594BD1" w:rsidRDefault="00594BD1" w:rsidP="00A15FEB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результате изучения </w:t>
      </w:r>
      <w:r>
        <w:rPr>
          <w:rFonts w:ascii="Times New Roman" w:hAnsi="Times New Roman"/>
          <w:sz w:val="28"/>
        </w:rPr>
        <w:t>курса «</w:t>
      </w:r>
      <w:r w:rsidRPr="00716694">
        <w:rPr>
          <w:rFonts w:ascii="Times New Roman" w:hAnsi="Times New Roman"/>
          <w:sz w:val="28"/>
          <w:szCs w:val="28"/>
        </w:rPr>
        <w:t>Изобразительное искусство</w:t>
      </w:r>
      <w:r>
        <w:rPr>
          <w:rFonts w:ascii="Times New Roman" w:hAnsi="Times New Roman"/>
          <w:sz w:val="28"/>
        </w:rPr>
        <w:t xml:space="preserve">»  </w:t>
      </w:r>
      <w:r>
        <w:rPr>
          <w:rFonts w:ascii="Times New Roman" w:hAnsi="Times New Roman"/>
          <w:bCs/>
          <w:sz w:val="28"/>
          <w:szCs w:val="28"/>
        </w:rPr>
        <w:t>по данной программе у четвероклассника будут сформированы</w:t>
      </w:r>
      <w:r w:rsidRPr="008060DC">
        <w:rPr>
          <w:rFonts w:ascii="Times New Roman" w:hAnsi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>
        <w:rPr>
          <w:rFonts w:ascii="Times New Roman" w:hAnsi="Times New Roman"/>
          <w:bCs/>
          <w:sz w:val="28"/>
          <w:szCs w:val="28"/>
        </w:rPr>
        <w:t xml:space="preserve">(регулятивные, познавательные, коммуникативные) универсальные учебные действия как основа умения учиться. </w:t>
      </w:r>
    </w:p>
    <w:p w:rsidR="00594BD1" w:rsidRDefault="00594BD1" w:rsidP="00A15FEB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6301A">
        <w:rPr>
          <w:rFonts w:ascii="Times New Roman" w:hAnsi="Times New Roman"/>
          <w:b/>
          <w:bCs/>
          <w:sz w:val="28"/>
          <w:szCs w:val="28"/>
        </w:rPr>
        <w:t xml:space="preserve">Личностные </w:t>
      </w:r>
      <w:r>
        <w:rPr>
          <w:rFonts w:ascii="Times New Roman" w:hAnsi="Times New Roman"/>
          <w:b/>
          <w:bCs/>
          <w:sz w:val="28"/>
          <w:szCs w:val="28"/>
        </w:rPr>
        <w:t>результаты</w:t>
      </w:r>
    </w:p>
    <w:p w:rsidR="00594BD1" w:rsidRDefault="00594BD1" w:rsidP="00A15FE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способствовать </w:t>
      </w:r>
      <w:r w:rsidRPr="00134F91">
        <w:rPr>
          <w:rFonts w:ascii="Times New Roman" w:hAnsi="Times New Roman"/>
          <w:sz w:val="28"/>
          <w:szCs w:val="28"/>
        </w:rPr>
        <w:t>накоплени</w:t>
      </w:r>
      <w:r>
        <w:rPr>
          <w:rFonts w:ascii="Times New Roman" w:hAnsi="Times New Roman"/>
          <w:sz w:val="28"/>
          <w:szCs w:val="28"/>
        </w:rPr>
        <w:t>ю</w:t>
      </w:r>
      <w:r w:rsidRPr="00134F91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об</w:t>
      </w:r>
      <w:r w:rsidRPr="00134F91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134F91">
        <w:rPr>
          <w:rFonts w:ascii="Times New Roman" w:hAnsi="Times New Roman"/>
          <w:sz w:val="28"/>
          <w:szCs w:val="28"/>
        </w:rPr>
        <w:t>щегося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F91">
        <w:rPr>
          <w:rFonts w:ascii="Times New Roman" w:hAnsi="Times New Roman"/>
          <w:sz w:val="28"/>
          <w:szCs w:val="28"/>
        </w:rPr>
        <w:t>опыта эмоционально-ценностных отношени</w:t>
      </w:r>
      <w:r>
        <w:rPr>
          <w:rFonts w:ascii="Times New Roman" w:hAnsi="Times New Roman"/>
          <w:sz w:val="28"/>
          <w:szCs w:val="28"/>
        </w:rPr>
        <w:t>я</w:t>
      </w:r>
      <w:r w:rsidRPr="00134F91">
        <w:rPr>
          <w:rFonts w:ascii="Times New Roman" w:hAnsi="Times New Roman"/>
          <w:sz w:val="28"/>
          <w:szCs w:val="28"/>
        </w:rPr>
        <w:t xml:space="preserve"> к миру, проявл</w:t>
      </w:r>
      <w:r>
        <w:rPr>
          <w:rFonts w:ascii="Times New Roman" w:hAnsi="Times New Roman"/>
          <w:sz w:val="28"/>
          <w:szCs w:val="28"/>
        </w:rPr>
        <w:t xml:space="preserve">ению </w:t>
      </w:r>
      <w:r w:rsidRPr="00134F91">
        <w:rPr>
          <w:rFonts w:ascii="Times New Roman" w:hAnsi="Times New Roman"/>
          <w:sz w:val="28"/>
          <w:szCs w:val="28"/>
        </w:rPr>
        <w:t>авторск</w:t>
      </w:r>
      <w:r>
        <w:rPr>
          <w:rFonts w:ascii="Times New Roman" w:hAnsi="Times New Roman"/>
          <w:sz w:val="28"/>
          <w:szCs w:val="28"/>
        </w:rPr>
        <w:t>ого</w:t>
      </w:r>
      <w:r w:rsidRPr="00134F91">
        <w:rPr>
          <w:rFonts w:ascii="Times New Roman" w:hAnsi="Times New Roman"/>
          <w:sz w:val="28"/>
          <w:szCs w:val="28"/>
        </w:rPr>
        <w:t xml:space="preserve"> неповторим</w:t>
      </w:r>
      <w:r>
        <w:rPr>
          <w:rFonts w:ascii="Times New Roman" w:hAnsi="Times New Roman"/>
          <w:sz w:val="28"/>
          <w:szCs w:val="28"/>
        </w:rPr>
        <w:t>ого</w:t>
      </w:r>
      <w:r w:rsidRPr="00134F91">
        <w:rPr>
          <w:rFonts w:ascii="Times New Roman" w:hAnsi="Times New Roman"/>
          <w:sz w:val="28"/>
          <w:szCs w:val="28"/>
        </w:rPr>
        <w:t xml:space="preserve"> изобразительн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34F91">
        <w:rPr>
          <w:rFonts w:ascii="Times New Roman" w:hAnsi="Times New Roman"/>
          <w:sz w:val="28"/>
          <w:szCs w:val="28"/>
        </w:rPr>
        <w:t>стил</w:t>
      </w:r>
      <w:r>
        <w:rPr>
          <w:rFonts w:ascii="Times New Roman" w:hAnsi="Times New Roman"/>
          <w:sz w:val="28"/>
          <w:szCs w:val="28"/>
        </w:rPr>
        <w:t>я;</w:t>
      </w:r>
    </w:p>
    <w:p w:rsidR="00594BD1" w:rsidRDefault="00594BD1" w:rsidP="00A15FE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 xml:space="preserve">– </w:t>
      </w:r>
      <w:r w:rsidRPr="00134F91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Pr="00134F91">
        <w:rPr>
          <w:rFonts w:ascii="Times New Roman" w:hAnsi="Times New Roman"/>
          <w:sz w:val="28"/>
          <w:szCs w:val="28"/>
        </w:rPr>
        <w:t xml:space="preserve"> умения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F91">
        <w:rPr>
          <w:rFonts w:ascii="Times New Roman" w:hAnsi="Times New Roman"/>
          <w:sz w:val="28"/>
          <w:szCs w:val="28"/>
        </w:rPr>
        <w:t>использовать образный язык изобразительного искусства: цвет,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F91">
        <w:rPr>
          <w:rFonts w:ascii="Times New Roman" w:hAnsi="Times New Roman"/>
          <w:sz w:val="28"/>
          <w:szCs w:val="28"/>
        </w:rPr>
        <w:t>линию, ритм, композицию, объём, фактуру и др. для 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F91">
        <w:rPr>
          <w:rFonts w:ascii="Times New Roman" w:hAnsi="Times New Roman"/>
          <w:sz w:val="28"/>
          <w:szCs w:val="28"/>
        </w:rPr>
        <w:t>своих творческих замыслов</w:t>
      </w:r>
      <w:r>
        <w:rPr>
          <w:rFonts w:ascii="Times New Roman" w:hAnsi="Times New Roman"/>
          <w:sz w:val="28"/>
          <w:szCs w:val="28"/>
        </w:rPr>
        <w:t>;</w:t>
      </w:r>
      <w:r w:rsidRPr="00134F91">
        <w:rPr>
          <w:rFonts w:ascii="Times New Roman" w:hAnsi="Times New Roman"/>
          <w:sz w:val="28"/>
          <w:szCs w:val="28"/>
        </w:rPr>
        <w:t xml:space="preserve"> </w:t>
      </w:r>
    </w:p>
    <w:p w:rsidR="00594BD1" w:rsidRDefault="00594BD1" w:rsidP="00A15FE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 xml:space="preserve">– </w:t>
      </w:r>
      <w:r w:rsidRPr="00134F91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 xml:space="preserve">вать </w:t>
      </w:r>
      <w:r w:rsidRPr="00134F91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и</w:t>
      </w:r>
      <w:r w:rsidRPr="00134F91">
        <w:rPr>
          <w:rFonts w:ascii="Times New Roman" w:hAnsi="Times New Roman"/>
          <w:sz w:val="28"/>
          <w:szCs w:val="28"/>
        </w:rPr>
        <w:t xml:space="preserve"> моделирования новых образов путём трансформации известных (с использованием средств изобразительного языка); </w:t>
      </w:r>
    </w:p>
    <w:p w:rsidR="00594BD1" w:rsidRPr="00134F91" w:rsidRDefault="00594BD1" w:rsidP="00A15FEB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способствовать</w:t>
      </w:r>
      <w:r w:rsidRPr="00134F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участию в выставках детского изобразительного творчества, </w:t>
      </w:r>
      <w:r w:rsidRPr="00134F91">
        <w:rPr>
          <w:rFonts w:ascii="Times New Roman" w:hAnsi="Times New Roman"/>
          <w:sz w:val="28"/>
          <w:szCs w:val="28"/>
        </w:rPr>
        <w:t>коллекционировани</w:t>
      </w:r>
      <w:r>
        <w:rPr>
          <w:rFonts w:ascii="Times New Roman" w:hAnsi="Times New Roman"/>
          <w:sz w:val="28"/>
          <w:szCs w:val="28"/>
        </w:rPr>
        <w:t>ю</w:t>
      </w:r>
      <w:r w:rsidRPr="00134F91">
        <w:rPr>
          <w:rFonts w:ascii="Times New Roman" w:hAnsi="Times New Roman"/>
          <w:sz w:val="28"/>
          <w:szCs w:val="28"/>
        </w:rPr>
        <w:t xml:space="preserve"> творческих работ: уникальным достижением ученика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F91">
        <w:rPr>
          <w:rFonts w:ascii="Times New Roman" w:hAnsi="Times New Roman"/>
          <w:sz w:val="28"/>
          <w:szCs w:val="28"/>
        </w:rPr>
        <w:t xml:space="preserve">является его </w:t>
      </w:r>
      <w:r>
        <w:rPr>
          <w:rFonts w:ascii="Times New Roman" w:hAnsi="Times New Roman"/>
          <w:sz w:val="28"/>
          <w:szCs w:val="28"/>
        </w:rPr>
        <w:t>т</w:t>
      </w:r>
      <w:r w:rsidRPr="00134F91">
        <w:rPr>
          <w:rFonts w:ascii="Times New Roman" w:hAnsi="Times New Roman"/>
          <w:sz w:val="28"/>
          <w:szCs w:val="28"/>
        </w:rPr>
        <w:t>ворческая папка (альбом), где он собирает и хранит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F91">
        <w:rPr>
          <w:rFonts w:ascii="Times New Roman" w:hAnsi="Times New Roman"/>
          <w:sz w:val="28"/>
          <w:szCs w:val="28"/>
        </w:rPr>
        <w:t>продукты своей творческой деятельности.</w:t>
      </w:r>
    </w:p>
    <w:p w:rsidR="00594BD1" w:rsidRDefault="00594BD1" w:rsidP="00A15FEB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6E5F50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594BD1" w:rsidRDefault="00594BD1" w:rsidP="00A1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301A">
        <w:rPr>
          <w:rFonts w:ascii="Times New Roman" w:hAnsi="Times New Roman"/>
          <w:b/>
          <w:bCs/>
          <w:sz w:val="28"/>
          <w:szCs w:val="28"/>
        </w:rPr>
        <w:t>Регулятивные УУД</w:t>
      </w:r>
      <w:r w:rsidRPr="00F6301A">
        <w:rPr>
          <w:rFonts w:ascii="Times New Roman" w:hAnsi="Times New Roman"/>
          <w:sz w:val="28"/>
          <w:szCs w:val="28"/>
        </w:rPr>
        <w:t xml:space="preserve">: </w:t>
      </w:r>
    </w:p>
    <w:p w:rsidR="00594BD1" w:rsidRDefault="00594BD1" w:rsidP="00A15FE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 xml:space="preserve">– </w:t>
      </w:r>
      <w:r w:rsidRPr="00CB787A">
        <w:rPr>
          <w:rFonts w:ascii="Times New Roman" w:hAnsi="Times New Roman"/>
          <w:sz w:val="28"/>
          <w:szCs w:val="28"/>
        </w:rPr>
        <w:t>приумнож</w:t>
      </w:r>
      <w:r>
        <w:rPr>
          <w:rFonts w:ascii="Times New Roman" w:hAnsi="Times New Roman"/>
          <w:sz w:val="28"/>
          <w:szCs w:val="28"/>
        </w:rPr>
        <w:t>ать</w:t>
      </w:r>
      <w:r w:rsidRPr="00CB787A">
        <w:rPr>
          <w:rFonts w:ascii="Times New Roman" w:hAnsi="Times New Roman"/>
          <w:sz w:val="28"/>
          <w:szCs w:val="28"/>
        </w:rPr>
        <w:t xml:space="preserve"> опыт </w:t>
      </w:r>
      <w:r>
        <w:rPr>
          <w:rFonts w:ascii="Times New Roman" w:hAnsi="Times New Roman"/>
          <w:sz w:val="28"/>
          <w:szCs w:val="28"/>
        </w:rPr>
        <w:t>художественно-</w:t>
      </w:r>
      <w:r w:rsidRPr="00CB787A">
        <w:rPr>
          <w:rFonts w:ascii="Times New Roman" w:hAnsi="Times New Roman"/>
          <w:sz w:val="28"/>
          <w:szCs w:val="28"/>
        </w:rPr>
        <w:t>творческой деятельности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CB787A">
        <w:rPr>
          <w:rFonts w:ascii="Times New Roman" w:hAnsi="Times New Roman"/>
          <w:sz w:val="28"/>
          <w:szCs w:val="28"/>
        </w:rPr>
        <w:t xml:space="preserve">, </w:t>
      </w:r>
    </w:p>
    <w:p w:rsidR="00594BD1" w:rsidRDefault="00594BD1" w:rsidP="00A15FE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 xml:space="preserve">– </w:t>
      </w:r>
      <w:r w:rsidRPr="00CB787A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Pr="00CB787A">
        <w:rPr>
          <w:rFonts w:ascii="Times New Roman" w:hAnsi="Times New Roman"/>
          <w:sz w:val="28"/>
          <w:szCs w:val="28"/>
        </w:rPr>
        <w:t xml:space="preserve"> умения </w:t>
      </w:r>
      <w:r>
        <w:rPr>
          <w:rFonts w:ascii="Times New Roman" w:hAnsi="Times New Roman"/>
          <w:sz w:val="28"/>
          <w:szCs w:val="28"/>
        </w:rPr>
        <w:t>четверо</w:t>
      </w:r>
      <w:r w:rsidRPr="00CB787A">
        <w:rPr>
          <w:rFonts w:ascii="Times New Roman" w:hAnsi="Times New Roman"/>
          <w:sz w:val="28"/>
          <w:szCs w:val="28"/>
        </w:rPr>
        <w:t xml:space="preserve">классников в </w:t>
      </w:r>
      <w:r>
        <w:rPr>
          <w:rFonts w:ascii="Times New Roman" w:hAnsi="Times New Roman"/>
          <w:sz w:val="28"/>
          <w:szCs w:val="28"/>
        </w:rPr>
        <w:t>реализац</w:t>
      </w:r>
      <w:r w:rsidRPr="00CB787A">
        <w:rPr>
          <w:rFonts w:ascii="Times New Roman" w:hAnsi="Times New Roman"/>
          <w:sz w:val="28"/>
          <w:szCs w:val="28"/>
        </w:rPr>
        <w:t xml:space="preserve">ии замыслов творческой работы, в постановке целей и задач деятельности, в поиске оптимальных путей их решения; </w:t>
      </w:r>
    </w:p>
    <w:p w:rsidR="00594BD1" w:rsidRDefault="00594BD1" w:rsidP="00A15FEB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оценивать </w:t>
      </w:r>
      <w:r w:rsidRPr="00CB787A">
        <w:rPr>
          <w:rFonts w:ascii="Times New Roman" w:hAnsi="Times New Roman"/>
          <w:sz w:val="28"/>
          <w:szCs w:val="28"/>
        </w:rPr>
        <w:t>этап</w:t>
      </w:r>
      <w:r>
        <w:rPr>
          <w:rFonts w:ascii="Times New Roman" w:hAnsi="Times New Roman"/>
          <w:sz w:val="28"/>
          <w:szCs w:val="28"/>
        </w:rPr>
        <w:t>ы</w:t>
      </w:r>
      <w:r w:rsidRPr="00CB787A">
        <w:rPr>
          <w:rFonts w:ascii="Times New Roman" w:hAnsi="Times New Roman"/>
          <w:sz w:val="28"/>
          <w:szCs w:val="28"/>
        </w:rPr>
        <w:t xml:space="preserve"> и результат</w:t>
      </w:r>
      <w:r>
        <w:rPr>
          <w:rFonts w:ascii="Times New Roman" w:hAnsi="Times New Roman"/>
          <w:sz w:val="28"/>
          <w:szCs w:val="28"/>
        </w:rPr>
        <w:t>ы</w:t>
      </w:r>
      <w:r w:rsidRPr="00CB7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индивидуальной и коллективной </w:t>
      </w:r>
      <w:r w:rsidRPr="00CB787A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594BD1" w:rsidRDefault="00594BD1" w:rsidP="00A1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301A">
        <w:rPr>
          <w:rFonts w:ascii="Times New Roman" w:hAnsi="Times New Roman"/>
          <w:b/>
          <w:bCs/>
          <w:sz w:val="28"/>
          <w:szCs w:val="28"/>
        </w:rPr>
        <w:t>Познавательные УУД</w:t>
      </w:r>
      <w:r w:rsidRPr="00F6301A">
        <w:rPr>
          <w:rFonts w:ascii="Times New Roman" w:hAnsi="Times New Roman"/>
          <w:sz w:val="28"/>
          <w:szCs w:val="28"/>
        </w:rPr>
        <w:t xml:space="preserve">: </w:t>
      </w:r>
    </w:p>
    <w:p w:rsidR="00594BD1" w:rsidRDefault="00594BD1" w:rsidP="00A15FE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 xml:space="preserve">– </w:t>
      </w:r>
      <w:r w:rsidRPr="00CB787A">
        <w:rPr>
          <w:rFonts w:ascii="Times New Roman" w:hAnsi="Times New Roman"/>
          <w:sz w:val="28"/>
          <w:szCs w:val="28"/>
        </w:rPr>
        <w:t>сообщ</w:t>
      </w:r>
      <w:r>
        <w:rPr>
          <w:rFonts w:ascii="Times New Roman" w:hAnsi="Times New Roman"/>
          <w:sz w:val="28"/>
          <w:szCs w:val="28"/>
        </w:rPr>
        <w:t>ать</w:t>
      </w:r>
      <w:r w:rsidRPr="00CB7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B787A">
        <w:rPr>
          <w:rFonts w:ascii="Times New Roman" w:hAnsi="Times New Roman"/>
          <w:sz w:val="28"/>
          <w:szCs w:val="28"/>
        </w:rPr>
        <w:t>с учётом возрастных особенностей детей</w:t>
      </w:r>
      <w:r>
        <w:rPr>
          <w:rFonts w:ascii="Times New Roman" w:hAnsi="Times New Roman"/>
          <w:sz w:val="28"/>
          <w:szCs w:val="28"/>
        </w:rPr>
        <w:t>)</w:t>
      </w:r>
      <w:r w:rsidRPr="00CB787A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я</w:t>
      </w:r>
      <w:r w:rsidRPr="00CB787A">
        <w:rPr>
          <w:rFonts w:ascii="Times New Roman" w:hAnsi="Times New Roman"/>
          <w:sz w:val="28"/>
          <w:szCs w:val="28"/>
        </w:rPr>
        <w:t xml:space="preserve"> в области изобразительного искусства</w:t>
      </w:r>
      <w:r>
        <w:rPr>
          <w:rFonts w:ascii="Times New Roman" w:hAnsi="Times New Roman"/>
          <w:sz w:val="28"/>
          <w:szCs w:val="28"/>
        </w:rPr>
        <w:t>;</w:t>
      </w:r>
      <w:r w:rsidRPr="00CB787A">
        <w:rPr>
          <w:rFonts w:ascii="Times New Roman" w:hAnsi="Times New Roman"/>
          <w:sz w:val="28"/>
          <w:szCs w:val="28"/>
        </w:rPr>
        <w:t xml:space="preserve"> </w:t>
      </w:r>
    </w:p>
    <w:p w:rsidR="00594BD1" w:rsidRDefault="00594BD1" w:rsidP="00A15FE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 xml:space="preserve">– </w:t>
      </w:r>
      <w:r w:rsidRPr="00CB787A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Pr="00CB787A">
        <w:rPr>
          <w:rFonts w:ascii="Times New Roman" w:hAnsi="Times New Roman"/>
          <w:sz w:val="28"/>
          <w:szCs w:val="28"/>
        </w:rPr>
        <w:t xml:space="preserve"> 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CB7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школьников</w:t>
      </w:r>
      <w:r w:rsidRPr="00CB787A">
        <w:rPr>
          <w:rFonts w:ascii="Times New Roman" w:hAnsi="Times New Roman"/>
          <w:sz w:val="28"/>
          <w:szCs w:val="28"/>
        </w:rPr>
        <w:t xml:space="preserve"> о видах пластических искусств: живопис</w:t>
      </w:r>
      <w:r>
        <w:rPr>
          <w:rFonts w:ascii="Times New Roman" w:hAnsi="Times New Roman"/>
          <w:sz w:val="28"/>
          <w:szCs w:val="28"/>
        </w:rPr>
        <w:t>ь</w:t>
      </w:r>
      <w:r w:rsidRPr="00CB787A">
        <w:rPr>
          <w:rFonts w:ascii="Times New Roman" w:hAnsi="Times New Roman"/>
          <w:sz w:val="28"/>
          <w:szCs w:val="28"/>
        </w:rPr>
        <w:t>, график</w:t>
      </w:r>
      <w:r>
        <w:rPr>
          <w:rFonts w:ascii="Times New Roman" w:hAnsi="Times New Roman"/>
          <w:sz w:val="28"/>
          <w:szCs w:val="28"/>
        </w:rPr>
        <w:t>а</w:t>
      </w:r>
      <w:r w:rsidRPr="00CB787A">
        <w:rPr>
          <w:rFonts w:ascii="Times New Roman" w:hAnsi="Times New Roman"/>
          <w:sz w:val="28"/>
          <w:szCs w:val="28"/>
        </w:rPr>
        <w:t>, скульптур</w:t>
      </w:r>
      <w:r>
        <w:rPr>
          <w:rFonts w:ascii="Times New Roman" w:hAnsi="Times New Roman"/>
          <w:sz w:val="28"/>
          <w:szCs w:val="28"/>
        </w:rPr>
        <w:t>а</w:t>
      </w:r>
      <w:r w:rsidRPr="00CB787A">
        <w:rPr>
          <w:rFonts w:ascii="Times New Roman" w:hAnsi="Times New Roman"/>
          <w:sz w:val="28"/>
          <w:szCs w:val="28"/>
        </w:rPr>
        <w:t>, архитектур</w:t>
      </w:r>
      <w:r>
        <w:rPr>
          <w:rFonts w:ascii="Times New Roman" w:hAnsi="Times New Roman"/>
          <w:sz w:val="28"/>
          <w:szCs w:val="28"/>
        </w:rPr>
        <w:t>а</w:t>
      </w:r>
      <w:r w:rsidRPr="00CB787A">
        <w:rPr>
          <w:rFonts w:ascii="Times New Roman" w:hAnsi="Times New Roman"/>
          <w:sz w:val="28"/>
          <w:szCs w:val="28"/>
        </w:rPr>
        <w:t>, декоративно-прикладно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B787A">
        <w:rPr>
          <w:rFonts w:ascii="Times New Roman" w:hAnsi="Times New Roman"/>
          <w:sz w:val="28"/>
          <w:szCs w:val="28"/>
        </w:rPr>
        <w:t>искусств</w:t>
      </w:r>
      <w:r>
        <w:rPr>
          <w:rFonts w:ascii="Times New Roman" w:hAnsi="Times New Roman"/>
          <w:sz w:val="28"/>
          <w:szCs w:val="28"/>
        </w:rPr>
        <w:t>о</w:t>
      </w:r>
      <w:r w:rsidRPr="00CB787A">
        <w:rPr>
          <w:rFonts w:ascii="Times New Roman" w:hAnsi="Times New Roman"/>
          <w:sz w:val="28"/>
          <w:szCs w:val="28"/>
        </w:rPr>
        <w:t xml:space="preserve"> (дизайн); </w:t>
      </w:r>
    </w:p>
    <w:p w:rsidR="00594BD1" w:rsidRDefault="00594BD1" w:rsidP="00A15FE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развивать представления </w:t>
      </w:r>
      <w:r w:rsidRPr="00CB787A">
        <w:rPr>
          <w:rFonts w:ascii="Times New Roman" w:hAnsi="Times New Roman"/>
          <w:sz w:val="28"/>
          <w:szCs w:val="28"/>
        </w:rPr>
        <w:t>об основных жанрах изобразительного искусства (портрет, пейзаж, натюрморт, анималистическ</w:t>
      </w:r>
      <w:r>
        <w:rPr>
          <w:rFonts w:ascii="Times New Roman" w:hAnsi="Times New Roman"/>
          <w:sz w:val="28"/>
          <w:szCs w:val="28"/>
        </w:rPr>
        <w:t>ий</w:t>
      </w:r>
      <w:r w:rsidRPr="00CB787A">
        <w:rPr>
          <w:rFonts w:ascii="Times New Roman" w:hAnsi="Times New Roman"/>
          <w:sz w:val="28"/>
          <w:szCs w:val="28"/>
        </w:rPr>
        <w:t xml:space="preserve"> жанр),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87A">
        <w:rPr>
          <w:rFonts w:ascii="Times New Roman" w:hAnsi="Times New Roman"/>
          <w:sz w:val="28"/>
          <w:szCs w:val="28"/>
        </w:rPr>
        <w:t>региональных (краеведческ</w:t>
      </w:r>
      <w:r>
        <w:rPr>
          <w:rFonts w:ascii="Times New Roman" w:hAnsi="Times New Roman"/>
          <w:sz w:val="28"/>
          <w:szCs w:val="28"/>
        </w:rPr>
        <w:t>ий</w:t>
      </w:r>
      <w:r w:rsidRPr="00CB787A">
        <w:rPr>
          <w:rFonts w:ascii="Times New Roman" w:hAnsi="Times New Roman"/>
          <w:sz w:val="28"/>
          <w:szCs w:val="28"/>
        </w:rPr>
        <w:t>, художественн</w:t>
      </w:r>
      <w:r>
        <w:rPr>
          <w:rFonts w:ascii="Times New Roman" w:hAnsi="Times New Roman"/>
          <w:sz w:val="28"/>
          <w:szCs w:val="28"/>
        </w:rPr>
        <w:t>ый</w:t>
      </w:r>
      <w:r w:rsidRPr="00CB787A">
        <w:rPr>
          <w:rFonts w:ascii="Times New Roman" w:hAnsi="Times New Roman"/>
          <w:sz w:val="28"/>
          <w:szCs w:val="28"/>
        </w:rPr>
        <w:t>) и ведущих художественных музеях страны (Государственн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CB787A">
        <w:rPr>
          <w:rFonts w:ascii="Times New Roman" w:hAnsi="Times New Roman"/>
          <w:sz w:val="28"/>
          <w:szCs w:val="28"/>
        </w:rPr>
        <w:t xml:space="preserve"> Эрмитаж, Государственн</w:t>
      </w:r>
      <w:r>
        <w:rPr>
          <w:rFonts w:ascii="Times New Roman" w:hAnsi="Times New Roman"/>
          <w:sz w:val="28"/>
          <w:szCs w:val="28"/>
        </w:rPr>
        <w:t>ая</w:t>
      </w:r>
      <w:r w:rsidRPr="00CB787A">
        <w:rPr>
          <w:rFonts w:ascii="Times New Roman" w:hAnsi="Times New Roman"/>
          <w:sz w:val="28"/>
          <w:szCs w:val="28"/>
        </w:rPr>
        <w:t xml:space="preserve"> Третьяковск</w:t>
      </w:r>
      <w:r>
        <w:rPr>
          <w:rFonts w:ascii="Times New Roman" w:hAnsi="Times New Roman"/>
          <w:sz w:val="28"/>
          <w:szCs w:val="28"/>
        </w:rPr>
        <w:t>ая</w:t>
      </w:r>
      <w:r w:rsidRPr="00CB787A">
        <w:rPr>
          <w:rFonts w:ascii="Times New Roman" w:hAnsi="Times New Roman"/>
          <w:sz w:val="28"/>
          <w:szCs w:val="28"/>
        </w:rPr>
        <w:t xml:space="preserve"> галере</w:t>
      </w:r>
      <w:r>
        <w:rPr>
          <w:rFonts w:ascii="Times New Roman" w:hAnsi="Times New Roman"/>
          <w:sz w:val="28"/>
          <w:szCs w:val="28"/>
        </w:rPr>
        <w:t>я, Государственный музей изобразительных искусств им. А. Пушкина, музей-панорама «Бородинская битва» и др.); знакомить с собраниями ведущих музеев мира (Лувр, Дрезденская картинная галерея и др.).</w:t>
      </w:r>
    </w:p>
    <w:p w:rsidR="00594BD1" w:rsidRDefault="00594BD1" w:rsidP="00A1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6301A">
        <w:rPr>
          <w:rFonts w:ascii="Times New Roman" w:hAnsi="Times New Roman"/>
          <w:b/>
          <w:bCs/>
          <w:sz w:val="28"/>
          <w:szCs w:val="28"/>
        </w:rPr>
        <w:t>Коммуникативные УУД</w:t>
      </w:r>
      <w:r w:rsidRPr="00F6301A">
        <w:rPr>
          <w:rFonts w:ascii="Times New Roman" w:hAnsi="Times New Roman"/>
          <w:sz w:val="28"/>
          <w:szCs w:val="28"/>
        </w:rPr>
        <w:t xml:space="preserve">: </w:t>
      </w:r>
    </w:p>
    <w:p w:rsidR="00594BD1" w:rsidRDefault="00594BD1" w:rsidP="00A15FE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 xml:space="preserve">– </w:t>
      </w:r>
      <w:r w:rsidRPr="00CB787A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Pr="00CB787A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 школьников</w:t>
      </w:r>
      <w:r w:rsidRPr="00CB787A">
        <w:rPr>
          <w:rFonts w:ascii="Times New Roman" w:hAnsi="Times New Roman"/>
          <w:sz w:val="28"/>
          <w:szCs w:val="28"/>
        </w:rPr>
        <w:t xml:space="preserve"> общаться в процессе диалога</w:t>
      </w:r>
      <w:r>
        <w:rPr>
          <w:rFonts w:ascii="Times New Roman" w:hAnsi="Times New Roman"/>
          <w:sz w:val="28"/>
          <w:szCs w:val="28"/>
        </w:rPr>
        <w:t xml:space="preserve"> с учителем и сверстниками</w:t>
      </w:r>
      <w:r w:rsidRPr="00CB787A">
        <w:rPr>
          <w:rFonts w:ascii="Times New Roman" w:hAnsi="Times New Roman"/>
          <w:sz w:val="28"/>
          <w:szCs w:val="28"/>
        </w:rPr>
        <w:t xml:space="preserve">; </w:t>
      </w:r>
    </w:p>
    <w:p w:rsidR="00594BD1" w:rsidRDefault="00594BD1" w:rsidP="00A15FE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 xml:space="preserve">– </w:t>
      </w:r>
      <w:r w:rsidRPr="00CB787A">
        <w:rPr>
          <w:rFonts w:ascii="Times New Roman" w:hAnsi="Times New Roman"/>
          <w:sz w:val="28"/>
          <w:szCs w:val="28"/>
        </w:rPr>
        <w:t>расшир</w:t>
      </w:r>
      <w:r>
        <w:rPr>
          <w:rFonts w:ascii="Times New Roman" w:hAnsi="Times New Roman"/>
          <w:sz w:val="28"/>
          <w:szCs w:val="28"/>
        </w:rPr>
        <w:t>ять</w:t>
      </w:r>
      <w:r w:rsidRPr="00CB787A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CB787A">
        <w:rPr>
          <w:rFonts w:ascii="Times New Roman" w:hAnsi="Times New Roman"/>
          <w:sz w:val="28"/>
          <w:szCs w:val="28"/>
        </w:rPr>
        <w:t xml:space="preserve"> общения во время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87A">
        <w:rPr>
          <w:rFonts w:ascii="Times New Roman" w:hAnsi="Times New Roman"/>
          <w:sz w:val="28"/>
          <w:szCs w:val="28"/>
        </w:rPr>
        <w:t>индивидуальных и коллективных форм деятельности, в процессе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87A">
        <w:rPr>
          <w:rFonts w:ascii="Times New Roman" w:hAnsi="Times New Roman"/>
          <w:sz w:val="28"/>
          <w:szCs w:val="28"/>
        </w:rPr>
        <w:t>игровых ситуаций, деловых игр, предполагающих многопозиционные роли: художника, зрителя, критика, ценителя искусства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87A">
        <w:rPr>
          <w:rFonts w:ascii="Times New Roman" w:hAnsi="Times New Roman"/>
          <w:sz w:val="28"/>
          <w:szCs w:val="28"/>
        </w:rPr>
        <w:t xml:space="preserve">др.; </w:t>
      </w:r>
    </w:p>
    <w:p w:rsidR="00594BD1" w:rsidRPr="00CB787A" w:rsidRDefault="00594BD1" w:rsidP="00A15FE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 xml:space="preserve">– </w:t>
      </w:r>
      <w:r w:rsidRPr="00CB787A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Pr="00CB787A">
        <w:rPr>
          <w:rFonts w:ascii="Times New Roman" w:hAnsi="Times New Roman"/>
          <w:sz w:val="28"/>
          <w:szCs w:val="28"/>
        </w:rPr>
        <w:t xml:space="preserve"> коммуникативн</w:t>
      </w:r>
      <w:r>
        <w:rPr>
          <w:rFonts w:ascii="Times New Roman" w:hAnsi="Times New Roman"/>
          <w:sz w:val="28"/>
          <w:szCs w:val="28"/>
        </w:rPr>
        <w:t>ый</w:t>
      </w:r>
      <w:r w:rsidRPr="00CB787A">
        <w:rPr>
          <w:rFonts w:ascii="Times New Roman" w:hAnsi="Times New Roman"/>
          <w:sz w:val="28"/>
          <w:szCs w:val="28"/>
        </w:rPr>
        <w:t xml:space="preserve"> опыт в процессе рассуждений</w:t>
      </w:r>
    </w:p>
    <w:p w:rsidR="00594BD1" w:rsidRDefault="00594BD1" w:rsidP="00A1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 w:rsidRPr="00CB787A">
        <w:rPr>
          <w:rFonts w:ascii="Times New Roman" w:hAnsi="Times New Roman"/>
          <w:sz w:val="28"/>
          <w:szCs w:val="28"/>
        </w:rPr>
        <w:t xml:space="preserve"> о художественных особенностях произведений</w:t>
      </w:r>
      <w:r>
        <w:rPr>
          <w:rFonts w:ascii="Times New Roman" w:hAnsi="Times New Roman"/>
          <w:sz w:val="28"/>
          <w:szCs w:val="28"/>
        </w:rPr>
        <w:t xml:space="preserve"> разных видов и жанров искусства</w:t>
      </w:r>
      <w:r w:rsidRPr="00CB78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обсуждения результатов индивидуальной и коллективной</w:t>
      </w:r>
      <w:r w:rsidRPr="00CB787A">
        <w:rPr>
          <w:rFonts w:ascii="Times New Roman" w:hAnsi="Times New Roman"/>
          <w:sz w:val="28"/>
          <w:szCs w:val="28"/>
        </w:rPr>
        <w:t xml:space="preserve"> художественно-творческой деятельности; </w:t>
      </w:r>
    </w:p>
    <w:p w:rsidR="00594BD1" w:rsidRPr="00CB787A" w:rsidRDefault="00594BD1" w:rsidP="00A15FEB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 xml:space="preserve">– </w:t>
      </w:r>
      <w:r w:rsidRPr="00CB787A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Pr="00CB787A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я</w:t>
      </w:r>
      <w:r w:rsidRPr="00CB787A">
        <w:rPr>
          <w:rFonts w:ascii="Times New Roman" w:hAnsi="Times New Roman"/>
          <w:sz w:val="28"/>
          <w:szCs w:val="28"/>
        </w:rPr>
        <w:t xml:space="preserve"> использовать </w:t>
      </w:r>
      <w:r>
        <w:rPr>
          <w:rFonts w:ascii="Times New Roman" w:hAnsi="Times New Roman"/>
          <w:sz w:val="28"/>
          <w:szCs w:val="28"/>
        </w:rPr>
        <w:t xml:space="preserve">в учебном процессе </w:t>
      </w:r>
      <w:r w:rsidRPr="00CB787A">
        <w:rPr>
          <w:rFonts w:ascii="Times New Roman" w:hAnsi="Times New Roman"/>
          <w:sz w:val="28"/>
          <w:szCs w:val="28"/>
        </w:rPr>
        <w:t>ИКТ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87A">
        <w:rPr>
          <w:rFonts w:ascii="Times New Roman" w:hAnsi="Times New Roman"/>
          <w:sz w:val="28"/>
          <w:szCs w:val="28"/>
        </w:rPr>
        <w:t>справочн</w:t>
      </w:r>
      <w:r>
        <w:rPr>
          <w:rFonts w:ascii="Times New Roman" w:hAnsi="Times New Roman"/>
          <w:sz w:val="28"/>
          <w:szCs w:val="28"/>
        </w:rPr>
        <w:t>ую</w:t>
      </w:r>
      <w:r w:rsidRPr="00CB787A">
        <w:rPr>
          <w:rFonts w:ascii="Times New Roman" w:hAnsi="Times New Roman"/>
          <w:sz w:val="28"/>
          <w:szCs w:val="28"/>
        </w:rPr>
        <w:t xml:space="preserve"> литератур</w:t>
      </w:r>
      <w:r>
        <w:rPr>
          <w:rFonts w:ascii="Times New Roman" w:hAnsi="Times New Roman"/>
          <w:sz w:val="28"/>
          <w:szCs w:val="28"/>
        </w:rPr>
        <w:t>у</w:t>
      </w:r>
      <w:r w:rsidRPr="00CB787A">
        <w:rPr>
          <w:rFonts w:ascii="Times New Roman" w:hAnsi="Times New Roman"/>
          <w:sz w:val="28"/>
          <w:szCs w:val="28"/>
        </w:rPr>
        <w:t>.</w:t>
      </w:r>
    </w:p>
    <w:p w:rsidR="00594BD1" w:rsidRDefault="00594BD1" w:rsidP="00A15FEB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F7853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594BD1" w:rsidRDefault="00594BD1" w:rsidP="00A15FE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 xml:space="preserve">– </w:t>
      </w:r>
      <w:r w:rsidRPr="00CB787A">
        <w:rPr>
          <w:rFonts w:ascii="Times New Roman" w:hAnsi="Times New Roman"/>
          <w:sz w:val="28"/>
          <w:szCs w:val="28"/>
        </w:rPr>
        <w:t>обуч</w:t>
      </w:r>
      <w:r>
        <w:rPr>
          <w:rFonts w:ascii="Times New Roman" w:hAnsi="Times New Roman"/>
          <w:sz w:val="28"/>
          <w:szCs w:val="28"/>
        </w:rPr>
        <w:t>ать</w:t>
      </w:r>
      <w:r w:rsidRPr="00CB787A">
        <w:rPr>
          <w:rFonts w:ascii="Times New Roman" w:hAnsi="Times New Roman"/>
          <w:sz w:val="28"/>
          <w:szCs w:val="28"/>
        </w:rPr>
        <w:t xml:space="preserve"> изобразительным, конструктивным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87A">
        <w:rPr>
          <w:rFonts w:ascii="Times New Roman" w:hAnsi="Times New Roman"/>
          <w:sz w:val="28"/>
          <w:szCs w:val="28"/>
        </w:rPr>
        <w:t>и декоративным видам творческой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594BD1" w:rsidRDefault="00594BD1" w:rsidP="00A15FE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 xml:space="preserve">– </w:t>
      </w:r>
      <w:r w:rsidRPr="00CB787A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Pr="00CB787A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CB787A">
        <w:rPr>
          <w:rFonts w:ascii="Times New Roman" w:hAnsi="Times New Roman"/>
          <w:sz w:val="28"/>
          <w:szCs w:val="28"/>
        </w:rPr>
        <w:t>работы с различны</w:t>
      </w:r>
      <w:r>
        <w:rPr>
          <w:rFonts w:ascii="Times New Roman" w:hAnsi="Times New Roman"/>
          <w:sz w:val="28"/>
          <w:szCs w:val="28"/>
        </w:rPr>
        <w:t>ми художественными материалами (</w:t>
      </w:r>
      <w:r w:rsidRPr="00CB787A">
        <w:rPr>
          <w:rFonts w:ascii="Times New Roman" w:hAnsi="Times New Roman"/>
          <w:sz w:val="28"/>
          <w:szCs w:val="28"/>
        </w:rPr>
        <w:t>гуашью,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87A">
        <w:rPr>
          <w:rFonts w:ascii="Times New Roman" w:hAnsi="Times New Roman"/>
          <w:sz w:val="28"/>
          <w:szCs w:val="28"/>
        </w:rPr>
        <w:t>акварелью, карандашом, пастелью, восковыми мелками, тушью,</w:t>
      </w:r>
      <w:r>
        <w:rPr>
          <w:rFonts w:ascii="Times New Roman" w:hAnsi="Times New Roman"/>
          <w:sz w:val="28"/>
          <w:szCs w:val="28"/>
        </w:rPr>
        <w:t xml:space="preserve"> пером, гелевыми и шариковыми</w:t>
      </w:r>
      <w:r w:rsidRPr="00CB787A">
        <w:rPr>
          <w:rFonts w:ascii="Times New Roman" w:hAnsi="Times New Roman"/>
          <w:sz w:val="28"/>
          <w:szCs w:val="28"/>
        </w:rPr>
        <w:t xml:space="preserve"> ручками, фломастерами, маркерами, пластилином, цветной бумагой и др.</w:t>
      </w:r>
      <w:r>
        <w:rPr>
          <w:rFonts w:ascii="Times New Roman" w:hAnsi="Times New Roman"/>
          <w:sz w:val="28"/>
          <w:szCs w:val="28"/>
        </w:rPr>
        <w:t>)</w:t>
      </w:r>
      <w:r w:rsidRPr="00CB787A">
        <w:rPr>
          <w:rFonts w:ascii="Times New Roman" w:hAnsi="Times New Roman"/>
          <w:sz w:val="28"/>
          <w:szCs w:val="28"/>
        </w:rPr>
        <w:t xml:space="preserve">; </w:t>
      </w:r>
    </w:p>
    <w:p w:rsidR="00594BD1" w:rsidRDefault="00594BD1" w:rsidP="00A15FEB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ED4178">
        <w:rPr>
          <w:rFonts w:ascii="Times New Roman" w:hAnsi="Times New Roman"/>
          <w:sz w:val="28"/>
          <w:szCs w:val="28"/>
        </w:rPr>
        <w:t xml:space="preserve">– </w:t>
      </w:r>
      <w:r w:rsidRPr="00CB787A">
        <w:rPr>
          <w:rFonts w:ascii="Times New Roman" w:hAnsi="Times New Roman"/>
          <w:sz w:val="28"/>
          <w:szCs w:val="28"/>
        </w:rPr>
        <w:t>разв</w:t>
      </w:r>
      <w:r>
        <w:rPr>
          <w:rFonts w:ascii="Times New Roman" w:hAnsi="Times New Roman"/>
          <w:sz w:val="28"/>
          <w:szCs w:val="28"/>
        </w:rPr>
        <w:t>ивать</w:t>
      </w:r>
      <w:r w:rsidRPr="00CB787A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CB787A">
        <w:rPr>
          <w:rFonts w:ascii="Times New Roman" w:hAnsi="Times New Roman"/>
          <w:sz w:val="28"/>
          <w:szCs w:val="28"/>
        </w:rPr>
        <w:t xml:space="preserve"> художественного восприятия произведений изобразительного искусства различных видов пластических искусств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4BD1" w:rsidRPr="00CB787A" w:rsidRDefault="00594BD1" w:rsidP="00A15F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B787A">
        <w:rPr>
          <w:rFonts w:ascii="Times New Roman" w:hAnsi="Times New Roman"/>
          <w:sz w:val="28"/>
          <w:szCs w:val="28"/>
        </w:rPr>
        <w:t>живописи, графики,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87A">
        <w:rPr>
          <w:rFonts w:ascii="Times New Roman" w:hAnsi="Times New Roman"/>
          <w:sz w:val="28"/>
          <w:szCs w:val="28"/>
        </w:rPr>
        <w:t>скульптуры, архитектуры, декоративно-прикладного искусства</w:t>
      </w:r>
      <w:r>
        <w:rPr>
          <w:rFonts w:ascii="Times New Roman" w:hAnsi="Times New Roman"/>
          <w:sz w:val="28"/>
          <w:szCs w:val="28"/>
        </w:rPr>
        <w:t>) и их оценки</w:t>
      </w:r>
      <w:r w:rsidRPr="00CB787A">
        <w:rPr>
          <w:rFonts w:ascii="Times New Roman" w:hAnsi="Times New Roman"/>
          <w:sz w:val="28"/>
          <w:szCs w:val="28"/>
        </w:rPr>
        <w:t>.</w:t>
      </w:r>
    </w:p>
    <w:p w:rsidR="00594BD1" w:rsidRDefault="00594BD1" w:rsidP="00A15FEB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A15FEB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A15FEB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A15FEB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A15FEB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A15FEB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A15FEB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A15FEB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A15FEB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A15FEB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A15FEB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A15FEB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A15FE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  <w:r w:rsidRPr="009C2D74">
        <w:rPr>
          <w:rFonts w:ascii="Times New Roman" w:hAnsi="Times New Roman"/>
          <w:b/>
          <w:sz w:val="32"/>
          <w:szCs w:val="28"/>
        </w:rPr>
        <w:t>Содержание программы (</w:t>
      </w:r>
      <w:r>
        <w:rPr>
          <w:rFonts w:ascii="Times New Roman" w:hAnsi="Times New Roman"/>
          <w:b/>
          <w:sz w:val="32"/>
          <w:szCs w:val="28"/>
        </w:rPr>
        <w:t>34</w:t>
      </w:r>
      <w:r w:rsidRPr="009C2D74">
        <w:rPr>
          <w:rFonts w:ascii="Times New Roman" w:hAnsi="Times New Roman"/>
          <w:b/>
          <w:sz w:val="32"/>
          <w:szCs w:val="28"/>
        </w:rPr>
        <w:t xml:space="preserve"> час</w:t>
      </w:r>
      <w:r>
        <w:rPr>
          <w:rFonts w:ascii="Times New Roman" w:hAnsi="Times New Roman"/>
          <w:b/>
          <w:sz w:val="32"/>
          <w:szCs w:val="28"/>
        </w:rPr>
        <w:t>а</w:t>
      </w:r>
      <w:r w:rsidRPr="009C2D74">
        <w:rPr>
          <w:rFonts w:ascii="Times New Roman" w:hAnsi="Times New Roman"/>
          <w:b/>
          <w:sz w:val="32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1985"/>
        <w:gridCol w:w="3544"/>
        <w:gridCol w:w="2800"/>
      </w:tblGrid>
      <w:tr w:rsidR="00594BD1" w:rsidRPr="00B00C19" w:rsidTr="00B00C19">
        <w:tc>
          <w:tcPr>
            <w:tcW w:w="1242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C1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C19">
              <w:rPr>
                <w:rFonts w:ascii="Times New Roman" w:hAnsi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3544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C19">
              <w:rPr>
                <w:rFonts w:ascii="Times New Roman" w:hAnsi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800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C19">
              <w:rPr>
                <w:rFonts w:ascii="Times New Roman" w:hAnsi="Times New Roman"/>
                <w:b/>
                <w:sz w:val="20"/>
                <w:szCs w:val="20"/>
              </w:rPr>
              <w:t>Творческие работы</w:t>
            </w:r>
          </w:p>
        </w:tc>
      </w:tr>
      <w:tr w:rsidR="00594BD1" w:rsidRPr="00B00C19" w:rsidTr="00B00C19">
        <w:tc>
          <w:tcPr>
            <w:tcW w:w="1242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C19">
              <w:rPr>
                <w:rFonts w:ascii="Times New Roman" w:hAnsi="Times New Roman"/>
                <w:b/>
                <w:sz w:val="20"/>
                <w:szCs w:val="20"/>
              </w:rPr>
              <w:t xml:space="preserve">Художник и мир  природы 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C19">
              <w:rPr>
                <w:rFonts w:ascii="Times New Roman" w:hAnsi="Times New Roman"/>
                <w:b/>
                <w:sz w:val="20"/>
                <w:szCs w:val="20"/>
              </w:rPr>
              <w:t>(9 ч)</w:t>
            </w:r>
          </w:p>
        </w:tc>
        <w:tc>
          <w:tcPr>
            <w:tcW w:w="198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Наблюдение и изображение окружающей человека неживой природы: неба, земли, деревьев, трав, цветов, водоёмов и т. п., выражение своего отношения к ним через разные виды художественной деятельности: изобразительную,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декоративную, конструктивную.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изобразительные возможности разных художественных материалов; тёплые и холодные цвета;  жанры изобразительного искусства: натюрморт, пейзаж, портрет.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элементарную композицию оформления рисунка на  бумажной основе папки или альбома (центр, справа, слева). 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оригинальную композицию на тему урока или рисунок по собственному замыслу. 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Анализировать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выразительность результатов своей творческой деятельности и сверстников.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Придумывать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оригинальные  названия своим рисункам.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выразительность результатов своей творческой деятельности и сверстников.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Рисование на тему «Как прекрасен этот мир», «По дороге в школу», «Дождь», «Горный пейзаж».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 xml:space="preserve">Иллюстрирование сказки 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П. Бажова «Хозяйка Медной горы».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Изображение растительного орнамента, геометрического орнамента, морского пейзажа, натюрморта с падающей от предмета тенью.</w:t>
            </w:r>
          </w:p>
        </w:tc>
      </w:tr>
      <w:tr w:rsidR="00594BD1" w:rsidRPr="00B00C19" w:rsidTr="00B00C19">
        <w:tc>
          <w:tcPr>
            <w:tcW w:w="1242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C19">
              <w:rPr>
                <w:rFonts w:ascii="Times New Roman" w:hAnsi="Times New Roman"/>
                <w:b/>
                <w:sz w:val="20"/>
                <w:szCs w:val="20"/>
              </w:rPr>
              <w:t xml:space="preserve">Художник и мир животных 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C19">
              <w:rPr>
                <w:rFonts w:ascii="Times New Roman" w:hAnsi="Times New Roman"/>
                <w:b/>
                <w:sz w:val="20"/>
                <w:szCs w:val="20"/>
              </w:rPr>
              <w:t>(8 ч)</w:t>
            </w:r>
          </w:p>
        </w:tc>
        <w:tc>
          <w:tcPr>
            <w:tcW w:w="198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Наблюдение и изображение живой природы: птиц, насекомых, рыб, зверей, домашних животных и т.д., выражение своего отношения к ним через разные виды художественной деятельности: изобразительную, декоративную, конструктивную.</w:t>
            </w:r>
          </w:p>
        </w:tc>
        <w:tc>
          <w:tcPr>
            <w:tcW w:w="3544" w:type="dxa"/>
          </w:tcPr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Сравнивать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рисунок и фотографию, выявлять оригинальность рисованного изображения с натуры.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отечественных и зарубежных художников-анималистов. 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Отличать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анималистический жанр от других жанров изобразительного искусства: портрет, пейзаж, натюрморт.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Выполнять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наброски с натуры с чучела птицы,  животного или с фотографии, превращать набросок в законченную композицию.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выразительные средства графики: линию, пятно, штрих, точку в целях достижения замысла.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выразительные качества своего рисунка и сверстников. 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Придумывать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оригинальные названия творческим работам.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 xml:space="preserve">Иллюстрирование сказки 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К. Чуковского «Телефон», сказок Р. Киплинга «Кошка, гулявшая сама по себе», «Маугли», трёхстиший японских поэтов.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Изображение своих оригинальных талисманов спортивных игр, образа цветного сказочного чудо-зверя, рельефное изображение животного</w:t>
            </w:r>
          </w:p>
        </w:tc>
      </w:tr>
      <w:tr w:rsidR="00594BD1" w:rsidRPr="00B00C19" w:rsidTr="00B00C19">
        <w:tc>
          <w:tcPr>
            <w:tcW w:w="1242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C19">
              <w:rPr>
                <w:rFonts w:ascii="Times New Roman" w:hAnsi="Times New Roman"/>
                <w:b/>
                <w:sz w:val="20"/>
                <w:szCs w:val="20"/>
              </w:rPr>
              <w:t xml:space="preserve">Художник и мир человека 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C19">
              <w:rPr>
                <w:rFonts w:ascii="Times New Roman" w:hAnsi="Times New Roman"/>
                <w:b/>
                <w:sz w:val="20"/>
                <w:szCs w:val="20"/>
              </w:rPr>
              <w:t>(10 ч)</w:t>
            </w:r>
          </w:p>
        </w:tc>
        <w:tc>
          <w:tcPr>
            <w:tcW w:w="198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Наблюдение за жизнью человека и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его предметным окружением; фантазирование на эти темы через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разные виды художественной деятельности: изобразительную,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декоративную, конструктивную.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Участвовать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в обсуждении содержания и выразительности произведений изобразительного искусства и детских рисунков.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 xml:space="preserve">Знать 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>основные художественные музеи нашей страны: Государственная Третьяковская Галерея, Эрмитаж, ГМИИ им. А.С. Пушкина.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Различать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основные виды пластических искусств: живопись, графика, скульптура, декоративно-прикладное искусство.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Работать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над замыслом и его воплощением, используя выразительные возможности художественного материала. 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выразительные возможности графических материалов с целью достижения замысла.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выразительность результатов своей творческой деятельности и сверстников.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 xml:space="preserve">Рисование на тему 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«Мой друг у окна».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Изображение скульптурной композиции «Моя семья».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 xml:space="preserve">Изображение парадного портрета рыцаря, современного костюма, карнавального костюма, эскиза упаковки кондитерского изделия, герба семьи, марсохода. Иллюстрирование сюжета любой священной книги сказки 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Дружеский шарж на самого себя или на лучшего друга, подругу, киногероя.</w:t>
            </w:r>
          </w:p>
        </w:tc>
      </w:tr>
      <w:tr w:rsidR="00594BD1" w:rsidRPr="00B00C19" w:rsidTr="00B00C19">
        <w:tc>
          <w:tcPr>
            <w:tcW w:w="1242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C19">
              <w:rPr>
                <w:rFonts w:ascii="Times New Roman" w:hAnsi="Times New Roman"/>
                <w:b/>
                <w:sz w:val="20"/>
                <w:szCs w:val="20"/>
              </w:rPr>
              <w:t xml:space="preserve">Художник и мир искусств 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0C19">
              <w:rPr>
                <w:rFonts w:ascii="Times New Roman" w:hAnsi="Times New Roman"/>
                <w:b/>
                <w:sz w:val="20"/>
                <w:szCs w:val="20"/>
              </w:rPr>
              <w:t>(7 ч)</w:t>
            </w:r>
          </w:p>
        </w:tc>
        <w:tc>
          <w:tcPr>
            <w:tcW w:w="198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Рассмотрение проблемы соотношения образа реальной природы и её изображения в различных видах искусства: театре, кино, литературе, музыке, через такие виды художественной деятельности, как изображение, декор, конструкция.</w:t>
            </w:r>
          </w:p>
        </w:tc>
        <w:tc>
          <w:tcPr>
            <w:tcW w:w="3544" w:type="dxa"/>
          </w:tcPr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 xml:space="preserve">Участвовать 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>в обсуждении  разнообразных форм детских книжек: игрушек, гармошек, с фигурными обложками, трансформеров и др.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Иметь представление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об основных элементах книжного макета: обложке, буквице, иллюстрациях, заставках, концовке.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Выбирать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и использовать способы работы цветными материалами для передачи своего замысла.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Оценивать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выразительность результатов индивидуального или коллективного труда.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Участвовать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в обсуждении  выразительных качеств народных игрушек, хранящихся в Музее игрушки (Сергиев Посад).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Знать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основные народные промыслы: игрушки  городецкие, федосеевские, филимоновские, дымковские, богородские и др.</w:t>
            </w:r>
          </w:p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i/>
                <w:sz w:val="20"/>
                <w:szCs w:val="20"/>
              </w:rPr>
              <w:t>Использовать</w:t>
            </w:r>
            <w:r w:rsidRPr="00B00C19">
              <w:rPr>
                <w:rFonts w:ascii="Times New Roman" w:hAnsi="Times New Roman"/>
                <w:sz w:val="20"/>
                <w:szCs w:val="20"/>
              </w:rPr>
              <w:t xml:space="preserve"> выразительные возможности графических материалов с целью достижения замысла.</w:t>
            </w:r>
          </w:p>
        </w:tc>
        <w:tc>
          <w:tcPr>
            <w:tcW w:w="2800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Изображение афиши к спектаклю или мультфильму.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Изготовление книжки-гармошки: книжки одной буквы для малышей; игрушки из подсобных материалов.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Рисование на тему «Цирковое представление», «Кукла-балерина», «Домашняя уборка», «Юный художник».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 xml:space="preserve">Иллюстрирование фрагмента стихотворения </w:t>
            </w:r>
          </w:p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00C19">
              <w:rPr>
                <w:rFonts w:ascii="Times New Roman" w:hAnsi="Times New Roman"/>
                <w:sz w:val="20"/>
                <w:szCs w:val="20"/>
              </w:rPr>
              <w:t>М. Лермонтова «Бородино».</w:t>
            </w:r>
          </w:p>
        </w:tc>
      </w:tr>
    </w:tbl>
    <w:p w:rsidR="00594BD1" w:rsidRDefault="00594BD1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594BD1" w:rsidRDefault="00594BD1" w:rsidP="00A15FEB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  <w:r w:rsidRPr="00B91C06">
        <w:rPr>
          <w:rFonts w:ascii="Times New Roman" w:hAnsi="Times New Roman"/>
          <w:b/>
          <w:sz w:val="32"/>
          <w:szCs w:val="28"/>
        </w:rPr>
        <w:t>Учебно-тематический план</w:t>
      </w:r>
    </w:p>
    <w:p w:rsidR="00594BD1" w:rsidRPr="00B91C06" w:rsidRDefault="00594BD1" w:rsidP="00A15FEB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5087"/>
        <w:gridCol w:w="2497"/>
      </w:tblGrid>
      <w:tr w:rsidR="00594BD1" w:rsidRPr="00B00C19" w:rsidTr="00A15FEB">
        <w:trPr>
          <w:jc w:val="center"/>
        </w:trPr>
        <w:tc>
          <w:tcPr>
            <w:tcW w:w="0" w:type="auto"/>
          </w:tcPr>
          <w:p w:rsidR="00594BD1" w:rsidRPr="00B00C19" w:rsidRDefault="00594BD1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0C1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594BD1" w:rsidRPr="00B00C19" w:rsidRDefault="00594BD1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C19">
              <w:rPr>
                <w:rFonts w:ascii="Times New Roman" w:hAnsi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594BD1" w:rsidRPr="00B00C19" w:rsidRDefault="00594BD1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C19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94BD1" w:rsidRPr="00B00C19" w:rsidTr="00A15FEB">
        <w:trPr>
          <w:jc w:val="center"/>
        </w:trPr>
        <w:tc>
          <w:tcPr>
            <w:tcW w:w="0" w:type="auto"/>
          </w:tcPr>
          <w:p w:rsidR="00594BD1" w:rsidRPr="00B00C19" w:rsidRDefault="00594BD1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C1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594BD1" w:rsidRPr="00B00C19" w:rsidRDefault="00594BD1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C19">
              <w:rPr>
                <w:rFonts w:ascii="Times New Roman" w:hAnsi="Times New Roman"/>
                <w:sz w:val="28"/>
                <w:szCs w:val="28"/>
              </w:rPr>
              <w:t>Художник и мир  природы</w:t>
            </w:r>
          </w:p>
        </w:tc>
        <w:tc>
          <w:tcPr>
            <w:tcW w:w="0" w:type="auto"/>
          </w:tcPr>
          <w:p w:rsidR="00594BD1" w:rsidRPr="00B00C19" w:rsidRDefault="00594BD1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C19">
              <w:rPr>
                <w:rFonts w:ascii="Times New Roman" w:hAnsi="Times New Roman"/>
                <w:sz w:val="28"/>
                <w:szCs w:val="28"/>
              </w:rPr>
              <w:t>9 ч</w:t>
            </w:r>
          </w:p>
        </w:tc>
      </w:tr>
      <w:tr w:rsidR="00594BD1" w:rsidRPr="00B00C19" w:rsidTr="00A15FEB">
        <w:trPr>
          <w:jc w:val="center"/>
        </w:trPr>
        <w:tc>
          <w:tcPr>
            <w:tcW w:w="0" w:type="auto"/>
          </w:tcPr>
          <w:p w:rsidR="00594BD1" w:rsidRPr="00B00C19" w:rsidRDefault="00594BD1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C1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594BD1" w:rsidRPr="00B00C19" w:rsidRDefault="00594BD1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C19">
              <w:rPr>
                <w:rFonts w:ascii="Times New Roman" w:hAnsi="Times New Roman"/>
                <w:sz w:val="28"/>
                <w:szCs w:val="28"/>
              </w:rPr>
              <w:t>Художник и мир животных</w:t>
            </w:r>
          </w:p>
        </w:tc>
        <w:tc>
          <w:tcPr>
            <w:tcW w:w="0" w:type="auto"/>
          </w:tcPr>
          <w:p w:rsidR="00594BD1" w:rsidRPr="00B00C19" w:rsidRDefault="00594BD1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C19">
              <w:rPr>
                <w:rFonts w:ascii="Times New Roman" w:hAnsi="Times New Roman"/>
                <w:sz w:val="28"/>
                <w:szCs w:val="28"/>
              </w:rPr>
              <w:t>8 ч</w:t>
            </w:r>
          </w:p>
        </w:tc>
      </w:tr>
      <w:tr w:rsidR="00594BD1" w:rsidRPr="00B00C19" w:rsidTr="00A15FEB">
        <w:trPr>
          <w:jc w:val="center"/>
        </w:trPr>
        <w:tc>
          <w:tcPr>
            <w:tcW w:w="0" w:type="auto"/>
          </w:tcPr>
          <w:p w:rsidR="00594BD1" w:rsidRPr="00B00C19" w:rsidRDefault="00594BD1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C1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594BD1" w:rsidRPr="00B00C19" w:rsidRDefault="00594BD1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C19">
              <w:rPr>
                <w:rFonts w:ascii="Times New Roman" w:hAnsi="Times New Roman"/>
                <w:sz w:val="28"/>
                <w:szCs w:val="28"/>
              </w:rPr>
              <w:t>Художник и мир человека</w:t>
            </w:r>
          </w:p>
        </w:tc>
        <w:tc>
          <w:tcPr>
            <w:tcW w:w="0" w:type="auto"/>
          </w:tcPr>
          <w:p w:rsidR="00594BD1" w:rsidRPr="00B00C19" w:rsidRDefault="00594BD1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C19">
              <w:rPr>
                <w:rFonts w:ascii="Times New Roman" w:hAnsi="Times New Roman"/>
                <w:sz w:val="28"/>
                <w:szCs w:val="28"/>
              </w:rPr>
              <w:t>10 ч</w:t>
            </w:r>
          </w:p>
        </w:tc>
      </w:tr>
      <w:tr w:rsidR="00594BD1" w:rsidRPr="00B00C19" w:rsidTr="00A15FEB">
        <w:trPr>
          <w:jc w:val="center"/>
        </w:trPr>
        <w:tc>
          <w:tcPr>
            <w:tcW w:w="0" w:type="auto"/>
          </w:tcPr>
          <w:p w:rsidR="00594BD1" w:rsidRPr="00B00C19" w:rsidRDefault="00594BD1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C1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94BD1" w:rsidRPr="00B00C19" w:rsidRDefault="00594BD1" w:rsidP="006940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C19">
              <w:rPr>
                <w:rFonts w:ascii="Times New Roman" w:hAnsi="Times New Roman"/>
                <w:sz w:val="28"/>
                <w:szCs w:val="28"/>
              </w:rPr>
              <w:t>Художник и мир искусств</w:t>
            </w:r>
          </w:p>
        </w:tc>
        <w:tc>
          <w:tcPr>
            <w:tcW w:w="0" w:type="auto"/>
          </w:tcPr>
          <w:p w:rsidR="00594BD1" w:rsidRPr="00B00C19" w:rsidRDefault="00594BD1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0C19">
              <w:rPr>
                <w:rFonts w:ascii="Times New Roman" w:hAnsi="Times New Roman"/>
                <w:sz w:val="28"/>
                <w:szCs w:val="28"/>
              </w:rPr>
              <w:t>7 ч</w:t>
            </w:r>
          </w:p>
        </w:tc>
      </w:tr>
      <w:tr w:rsidR="00594BD1" w:rsidRPr="00B00C19" w:rsidTr="00A15FEB">
        <w:trPr>
          <w:jc w:val="center"/>
        </w:trPr>
        <w:tc>
          <w:tcPr>
            <w:tcW w:w="0" w:type="auto"/>
          </w:tcPr>
          <w:p w:rsidR="00594BD1" w:rsidRPr="00B00C19" w:rsidRDefault="00594BD1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4BD1" w:rsidRPr="00B00C19" w:rsidRDefault="00594BD1" w:rsidP="00694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B00C19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594BD1" w:rsidRPr="00B00C19" w:rsidRDefault="00594BD1" w:rsidP="00694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0C19">
              <w:rPr>
                <w:rFonts w:ascii="Times New Roman" w:hAnsi="Times New Roman"/>
                <w:b/>
                <w:sz w:val="28"/>
                <w:szCs w:val="28"/>
              </w:rPr>
              <w:t>34 ч</w:t>
            </w:r>
          </w:p>
        </w:tc>
      </w:tr>
    </w:tbl>
    <w:p w:rsidR="00594BD1" w:rsidRDefault="00594BD1" w:rsidP="00A15FEB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/>
          <w:b/>
          <w:sz w:val="32"/>
          <w:szCs w:val="28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Default="00594BD1" w:rsidP="00A15FEB">
      <w:pPr>
        <w:spacing w:after="0" w:line="240" w:lineRule="auto"/>
        <w:rPr>
          <w:rFonts w:ascii="Times New Roman" w:hAnsi="Times New Roman"/>
          <w:b/>
          <w:sz w:val="32"/>
          <w:szCs w:val="36"/>
        </w:rPr>
      </w:pPr>
    </w:p>
    <w:p w:rsidR="00594BD1" w:rsidRDefault="00594BD1" w:rsidP="00D92089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594BD1" w:rsidRPr="00E06D0B" w:rsidRDefault="00594BD1" w:rsidP="00E06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06D0B">
        <w:rPr>
          <w:rFonts w:ascii="Times New Roman" w:hAnsi="Times New Roman"/>
          <w:b/>
          <w:sz w:val="28"/>
          <w:szCs w:val="28"/>
        </w:rPr>
        <w:t>Изобразительное искусство (34 ч)</w:t>
      </w:r>
    </w:p>
    <w:p w:rsidR="00594BD1" w:rsidRPr="00E06D0B" w:rsidRDefault="00594BD1" w:rsidP="00E06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6D0B">
        <w:rPr>
          <w:rFonts w:ascii="Times New Roman" w:hAnsi="Times New Roman"/>
          <w:b/>
          <w:sz w:val="28"/>
          <w:szCs w:val="28"/>
        </w:rPr>
        <w:t>(1 ч в неделю)</w:t>
      </w:r>
    </w:p>
    <w:p w:rsidR="00594BD1" w:rsidRPr="005E078C" w:rsidRDefault="00594BD1" w:rsidP="00E06D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 составлено на основе Рабочей программы по предмету «Изобразительное искусство» УМК «Гармония» 4 класс.</w:t>
      </w:r>
    </w:p>
    <w:p w:rsidR="00594BD1" w:rsidRPr="005E078C" w:rsidRDefault="00594BD1" w:rsidP="00E06D0B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E078C">
        <w:rPr>
          <w:rFonts w:ascii="Times New Roman" w:hAnsi="Times New Roman"/>
          <w:sz w:val="24"/>
          <w:szCs w:val="28"/>
        </w:rPr>
        <w:t xml:space="preserve">Учебник: Копцева Т.А., Копцев В.П., Копцев Е.В. Изобразительное искусство. </w:t>
      </w:r>
    </w:p>
    <w:p w:rsidR="00594BD1" w:rsidRDefault="00594BD1" w:rsidP="00E06D0B">
      <w:pPr>
        <w:spacing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sz w:val="24"/>
          <w:szCs w:val="28"/>
        </w:rPr>
        <w:t>4</w:t>
      </w:r>
      <w:r w:rsidRPr="005E078C">
        <w:rPr>
          <w:rFonts w:ascii="Times New Roman" w:hAnsi="Times New Roman"/>
          <w:sz w:val="24"/>
          <w:szCs w:val="28"/>
        </w:rPr>
        <w:t xml:space="preserve"> класс. - </w:t>
      </w:r>
      <w:r w:rsidRPr="005E078C">
        <w:rPr>
          <w:rFonts w:ascii="Times New Roman" w:hAnsi="Times New Roman"/>
          <w:szCs w:val="24"/>
        </w:rPr>
        <w:t xml:space="preserve">Смоленск: Ассоциация </w:t>
      </w:r>
      <w:r w:rsidRPr="005E078C">
        <w:rPr>
          <w:rFonts w:ascii="Times New Roman" w:hAnsi="Times New Roman"/>
          <w:szCs w:val="24"/>
          <w:lang w:val="en-US"/>
        </w:rPr>
        <w:t>XXI</w:t>
      </w:r>
      <w:r w:rsidRPr="005E078C">
        <w:rPr>
          <w:rFonts w:ascii="Times New Roman" w:hAnsi="Times New Roman"/>
          <w:szCs w:val="24"/>
        </w:rPr>
        <w:t xml:space="preserve"> век, 201</w:t>
      </w:r>
      <w:r>
        <w:rPr>
          <w:rFonts w:ascii="Times New Roman" w:hAnsi="Times New Roman"/>
          <w:szCs w:val="24"/>
        </w:rPr>
        <w:t>4.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275"/>
        <w:gridCol w:w="7195"/>
      </w:tblGrid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C1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C1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C1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C19">
              <w:rPr>
                <w:rFonts w:ascii="Times New Roman" w:hAnsi="Times New Roman"/>
                <w:b/>
                <w:sz w:val="24"/>
                <w:szCs w:val="24"/>
              </w:rPr>
              <w:t>Художник и мир  природы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Учимся смотреть и видеть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Линия горизонта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Свет и тень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Растительный орнамент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Дождь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Морской пейзаж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Горный пейзаж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Необычные подземные музеи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Тайны лабиринтов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</w:pPr>
          </w:p>
        </w:tc>
        <w:tc>
          <w:tcPr>
            <w:tcW w:w="719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C19">
              <w:rPr>
                <w:rFonts w:ascii="Times New Roman" w:hAnsi="Times New Roman"/>
                <w:b/>
                <w:sz w:val="24"/>
                <w:szCs w:val="24"/>
              </w:rPr>
              <w:t>Художник и мир животных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Рисунки животных с натуры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Чёрная кошка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Скульпторы-анималисты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Рельефное изображение животных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Образы насекомых в стихах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Образы животных в книжной иллюстрации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Талисманы Олимпийских игр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Фантастические животные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0C19">
              <w:rPr>
                <w:rFonts w:ascii="Times New Roman" w:hAnsi="Times New Roman"/>
                <w:b/>
                <w:sz w:val="24"/>
                <w:szCs w:val="24"/>
              </w:rPr>
              <w:t>Художник и мир человека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Ты </w:t>
            </w:r>
            <w:r w:rsidRPr="00B00C19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– </w:t>
            </w: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художник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Интерьер с окном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Дружеский шарж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Парадный портрет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Искусство костюма: изменчивая мода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Знаменитые скульптуры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Знаменитый город 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Герб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Художник-дизайнер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Машины-роботы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</w:pPr>
          </w:p>
        </w:tc>
        <w:tc>
          <w:tcPr>
            <w:tcW w:w="719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C19">
              <w:rPr>
                <w:rFonts w:ascii="Times New Roman" w:hAnsi="Times New Roman"/>
                <w:b/>
                <w:sz w:val="24"/>
                <w:szCs w:val="24"/>
              </w:rPr>
              <w:t>Художник и мир искусств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Книжка-игрушка. Музей игрушки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Театр на колёсах. Большой театр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В мире кино</w:t>
            </w:r>
          </w:p>
        </w:tc>
      </w:tr>
      <w:tr w:rsidR="00594BD1" w:rsidRPr="00B00C19" w:rsidTr="008D2AAF">
        <w:trPr>
          <w:trHeight w:val="424"/>
        </w:trPr>
        <w:tc>
          <w:tcPr>
            <w:tcW w:w="1101" w:type="dxa"/>
            <w:tcBorders>
              <w:bottom w:val="single" w:sz="4" w:space="0" w:color="auto"/>
            </w:tcBorders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00C1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Музеи мира: музей-панорама «Бородинская битва»</w:t>
            </w:r>
          </w:p>
        </w:tc>
      </w:tr>
      <w:tr w:rsidR="00594BD1" w:rsidRPr="00B00C19" w:rsidTr="008D2AAF">
        <w:trPr>
          <w:trHeight w:val="349"/>
        </w:trPr>
        <w:tc>
          <w:tcPr>
            <w:tcW w:w="1101" w:type="dxa"/>
            <w:tcBorders>
              <w:top w:val="single" w:sz="4" w:space="0" w:color="auto"/>
            </w:tcBorders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94BD1" w:rsidRDefault="00594BD1" w:rsidP="00B00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195" w:type="dxa"/>
            <w:tcBorders>
              <w:top w:val="single" w:sz="4" w:space="0" w:color="auto"/>
            </w:tcBorders>
          </w:tcPr>
          <w:p w:rsidR="00594BD1" w:rsidRPr="00B00C19" w:rsidRDefault="00594BD1" w:rsidP="00B00C1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Музеи мира: Дрезденская картинная галерея</w:t>
            </w:r>
            <w:r w:rsidRPr="00B00C19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594BD1" w:rsidRPr="00B00C19" w:rsidTr="00B00C19">
        <w:tc>
          <w:tcPr>
            <w:tcW w:w="1101" w:type="dxa"/>
          </w:tcPr>
          <w:p w:rsidR="00594BD1" w:rsidRPr="00B00C19" w:rsidRDefault="00594BD1" w:rsidP="00B00C1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4BD1" w:rsidRPr="00B00C19" w:rsidRDefault="00594BD1" w:rsidP="00B0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195" w:type="dxa"/>
          </w:tcPr>
          <w:p w:rsidR="00594BD1" w:rsidRPr="00B00C19" w:rsidRDefault="00594BD1" w:rsidP="00B00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C19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Художественные выставки: художник и время</w:t>
            </w:r>
          </w:p>
        </w:tc>
      </w:tr>
    </w:tbl>
    <w:p w:rsidR="00594BD1" w:rsidRDefault="00594BD1" w:rsidP="00D92089">
      <w:pPr>
        <w:spacing w:line="240" w:lineRule="auto"/>
      </w:pPr>
    </w:p>
    <w:p w:rsidR="00594BD1" w:rsidRDefault="00594BD1" w:rsidP="00D9208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32"/>
          <w:szCs w:val="24"/>
        </w:rPr>
      </w:pPr>
    </w:p>
    <w:p w:rsidR="00594BD1" w:rsidRDefault="00594BD1" w:rsidP="00D92089">
      <w:pPr>
        <w:spacing w:line="240" w:lineRule="auto"/>
      </w:pPr>
    </w:p>
    <w:sectPr w:rsidR="00594BD1" w:rsidSect="00CB2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694"/>
    <w:rsid w:val="00022D59"/>
    <w:rsid w:val="00033D2B"/>
    <w:rsid w:val="000417AE"/>
    <w:rsid w:val="00043E88"/>
    <w:rsid w:val="0007674F"/>
    <w:rsid w:val="000B65BC"/>
    <w:rsid w:val="001167A1"/>
    <w:rsid w:val="00134F91"/>
    <w:rsid w:val="00143D2E"/>
    <w:rsid w:val="002165EB"/>
    <w:rsid w:val="00221E69"/>
    <w:rsid w:val="00227FF8"/>
    <w:rsid w:val="00271AA4"/>
    <w:rsid w:val="002A7A14"/>
    <w:rsid w:val="002C2AD4"/>
    <w:rsid w:val="0031072E"/>
    <w:rsid w:val="003375CB"/>
    <w:rsid w:val="003677EE"/>
    <w:rsid w:val="00370016"/>
    <w:rsid w:val="003A4E6C"/>
    <w:rsid w:val="003C50FC"/>
    <w:rsid w:val="003E130C"/>
    <w:rsid w:val="003E76CD"/>
    <w:rsid w:val="00401E98"/>
    <w:rsid w:val="004647EF"/>
    <w:rsid w:val="00485E57"/>
    <w:rsid w:val="004937BC"/>
    <w:rsid w:val="004B3FFE"/>
    <w:rsid w:val="004B76F9"/>
    <w:rsid w:val="004C41E2"/>
    <w:rsid w:val="00502B0D"/>
    <w:rsid w:val="00523E5B"/>
    <w:rsid w:val="00543D5A"/>
    <w:rsid w:val="0055297B"/>
    <w:rsid w:val="00594BD1"/>
    <w:rsid w:val="005D7A10"/>
    <w:rsid w:val="005E078C"/>
    <w:rsid w:val="006114E8"/>
    <w:rsid w:val="00651032"/>
    <w:rsid w:val="006700AA"/>
    <w:rsid w:val="00680E0B"/>
    <w:rsid w:val="0069406E"/>
    <w:rsid w:val="006B0137"/>
    <w:rsid w:val="006E5F50"/>
    <w:rsid w:val="00716694"/>
    <w:rsid w:val="0075180A"/>
    <w:rsid w:val="007A03B4"/>
    <w:rsid w:val="008060DC"/>
    <w:rsid w:val="008D2AAF"/>
    <w:rsid w:val="008D62BD"/>
    <w:rsid w:val="008E2929"/>
    <w:rsid w:val="00905477"/>
    <w:rsid w:val="009509CE"/>
    <w:rsid w:val="009520CA"/>
    <w:rsid w:val="0096035A"/>
    <w:rsid w:val="00963C30"/>
    <w:rsid w:val="009852D0"/>
    <w:rsid w:val="009C2D74"/>
    <w:rsid w:val="00A07AEB"/>
    <w:rsid w:val="00A15FEB"/>
    <w:rsid w:val="00A1746F"/>
    <w:rsid w:val="00A2342E"/>
    <w:rsid w:val="00A533E7"/>
    <w:rsid w:val="00A54FF9"/>
    <w:rsid w:val="00A63200"/>
    <w:rsid w:val="00A636E9"/>
    <w:rsid w:val="00A74E46"/>
    <w:rsid w:val="00AA2012"/>
    <w:rsid w:val="00AE17DB"/>
    <w:rsid w:val="00B00C19"/>
    <w:rsid w:val="00B1187E"/>
    <w:rsid w:val="00B30F54"/>
    <w:rsid w:val="00B91C06"/>
    <w:rsid w:val="00BA58A7"/>
    <w:rsid w:val="00BB022E"/>
    <w:rsid w:val="00BD7B7C"/>
    <w:rsid w:val="00C22915"/>
    <w:rsid w:val="00C71FAD"/>
    <w:rsid w:val="00C820C0"/>
    <w:rsid w:val="00CB2909"/>
    <w:rsid w:val="00CB787A"/>
    <w:rsid w:val="00CF7853"/>
    <w:rsid w:val="00D06F52"/>
    <w:rsid w:val="00D267CF"/>
    <w:rsid w:val="00D34379"/>
    <w:rsid w:val="00D73E3E"/>
    <w:rsid w:val="00D81515"/>
    <w:rsid w:val="00D92089"/>
    <w:rsid w:val="00DA2A49"/>
    <w:rsid w:val="00DB0C06"/>
    <w:rsid w:val="00E06D0B"/>
    <w:rsid w:val="00E134A4"/>
    <w:rsid w:val="00E24EBD"/>
    <w:rsid w:val="00E37567"/>
    <w:rsid w:val="00E538AE"/>
    <w:rsid w:val="00E76981"/>
    <w:rsid w:val="00ED4178"/>
    <w:rsid w:val="00ED4D9B"/>
    <w:rsid w:val="00ED58CD"/>
    <w:rsid w:val="00F2136F"/>
    <w:rsid w:val="00F30B74"/>
    <w:rsid w:val="00F6301A"/>
    <w:rsid w:val="00F64332"/>
    <w:rsid w:val="00F643E4"/>
    <w:rsid w:val="00F830D6"/>
    <w:rsid w:val="00F91E2B"/>
    <w:rsid w:val="00FD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09"/>
    <w:pPr>
      <w:spacing w:after="200" w:line="276" w:lineRule="auto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1669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6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372</TotalTime>
  <Pages>9</Pages>
  <Words>2345</Words>
  <Characters>13370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1</cp:lastModifiedBy>
  <cp:revision>53</cp:revision>
  <dcterms:created xsi:type="dcterms:W3CDTF">2013-07-31T09:03:00Z</dcterms:created>
  <dcterms:modified xsi:type="dcterms:W3CDTF">2016-09-16T19:59:00Z</dcterms:modified>
</cp:coreProperties>
</file>