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 по предмету «Технология»</w:t>
      </w:r>
    </w:p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E00B00" w:rsidRDefault="00E00B00" w:rsidP="008C1E4E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технологии разработана на основе Федерального государственного стандарта начального общего образования и реализуется средствами предмета «Технология» на основе авторской программы Н.М.Конышевой (Смоленск: 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</w:p>
    <w:p w:rsidR="00E00B00" w:rsidRPr="00E00B00" w:rsidRDefault="00E00B00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изучения </w:t>
      </w:r>
      <w:r>
        <w:rPr>
          <w:rFonts w:ascii="Times New Roman" w:hAnsi="Times New Roman" w:cs="Times New Roman"/>
          <w:sz w:val="28"/>
        </w:rPr>
        <w:t xml:space="preserve">предмета «Технология» </w:t>
      </w:r>
      <w:r w:rsidRPr="00FC72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углублени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общеобразовательной подготовки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формировани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их духовной культуры и всесторонне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личности на основе интеграции понятийных (абстрактных),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</w:t>
      </w:r>
    </w:p>
    <w:p w:rsidR="0061282D" w:rsidRDefault="00E00B00" w:rsidP="004C7E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B00">
        <w:rPr>
          <w:rFonts w:ascii="Times New Roman" w:hAnsi="Times New Roman" w:cs="Times New Roman"/>
          <w:sz w:val="28"/>
          <w:szCs w:val="28"/>
        </w:rPr>
        <w:t>изобретательности, интуиции, а также творческой самореализации и формированию мотивации успеха и достижений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предметно-преобразующей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1E" w:rsidRDefault="0051521E" w:rsidP="005152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представлений о материальной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как продукте творческой предметно-преобразующей деятельности человека, о наиболее важных правилах дизайна,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необходимо учитывать при создании предметов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культуры;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представлений о гармоничном единстве природного и рукотворного мира и о месте в нём человека с его искусственно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создаваемой предметной средой;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расширение культурного кругозора, обогащение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о культурно-исторических традициях в мире вещей,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представлений о ценности предшествующих культур и понимания необходимости их сохранения и развития;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расширение знаний о материалах и их свойствах, техноло</w:t>
      </w:r>
      <w:r>
        <w:rPr>
          <w:rFonts w:ascii="Times New Roman" w:hAnsi="Times New Roman" w:cs="Times New Roman"/>
          <w:sz w:val="28"/>
          <w:szCs w:val="28"/>
        </w:rPr>
        <w:t xml:space="preserve">гиях </w:t>
      </w:r>
      <w:r w:rsidR="0061282D" w:rsidRPr="0074006C">
        <w:rPr>
          <w:rFonts w:ascii="Times New Roman" w:hAnsi="Times New Roman" w:cs="Times New Roman"/>
          <w:sz w:val="28"/>
          <w:szCs w:val="28"/>
        </w:rPr>
        <w:t>использования различных материалов в творческой преобразовательной деятельности;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успеха и достижений на основе предметно-преобразующей деятельности;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обобщения и др.);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сенсомоторных процессов, руки, глазомера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через формирование практических умений;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 прогнозирование, планирование, 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 xml:space="preserve">коррекцию и </w:t>
      </w:r>
      <w:r w:rsidR="0061282D" w:rsidRPr="0074006C">
        <w:rPr>
          <w:rFonts w:ascii="Times New Roman" w:hAnsi="Times New Roman" w:cs="Times New Roman"/>
          <w:sz w:val="28"/>
          <w:szCs w:val="28"/>
        </w:rPr>
        <w:lastRenderedPageBreak/>
        <w:t>оценку действий и результатов деятельности в соответствии с поставленной целью);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задач;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коммуникативной культуры, развитие активности, инициативности;</w:t>
      </w:r>
    </w:p>
    <w:p w:rsidR="0061282D" w:rsidRDefault="0074006C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духовно-нравственное воспитание и развитие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ценных качеств личности: организованности и культуры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аккуратности, трудолюбия, добросовестного и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отношения к выполняемой работе, 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к человеку-творцу и т. п.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Согласно принципу </w:t>
      </w:r>
      <w:r w:rsidRPr="00905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гуманитаризации и культуросообразности </w:t>
      </w:r>
      <w:r w:rsidRPr="00905477">
        <w:rPr>
          <w:rFonts w:ascii="Times New Roman" w:hAnsi="Times New Roman" w:cs="Times New Roman"/>
          <w:sz w:val="28"/>
          <w:szCs w:val="28"/>
        </w:rPr>
        <w:t>содержание получаемого образования не ограничивается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практико-технологической подготовкой, а предполагает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на доступном уровне нравственно-эстетического и социально-исторического опыта человечества, отражённого в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 xml:space="preserve">культуре. В процессе изучения программного содержания </w:t>
      </w:r>
      <w:r w:rsidR="00D00FBF">
        <w:rPr>
          <w:rFonts w:ascii="Times New Roman" w:hAnsi="Times New Roman" w:cs="Times New Roman"/>
          <w:sz w:val="28"/>
          <w:szCs w:val="28"/>
        </w:rPr>
        <w:t>об</w:t>
      </w:r>
      <w:r w:rsidRPr="00905477">
        <w:rPr>
          <w:rFonts w:ascii="Times New Roman" w:hAnsi="Times New Roman" w:cs="Times New Roman"/>
          <w:sz w:val="28"/>
          <w:szCs w:val="28"/>
        </w:rPr>
        <w:t>уча</w:t>
      </w:r>
      <w:r w:rsidR="00D00FBF">
        <w:rPr>
          <w:rFonts w:ascii="Times New Roman" w:hAnsi="Times New Roman" w:cs="Times New Roman"/>
          <w:sz w:val="28"/>
          <w:szCs w:val="28"/>
        </w:rPr>
        <w:t>ю</w:t>
      </w:r>
      <w:r w:rsidRPr="00905477">
        <w:rPr>
          <w:rFonts w:ascii="Times New Roman" w:hAnsi="Times New Roman" w:cs="Times New Roman"/>
          <w:sz w:val="28"/>
          <w:szCs w:val="28"/>
        </w:rPr>
        <w:t>щиеся знакомятся с традициями в развитии предметного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изучают традиционные ремёсла и приёмы работы.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мир вещей выступает для них как источник историко-культурной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информации, а мастерство – как выражение 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человека; освоение приёмов и способов преобразовательной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практической деятельности приобретает значение 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 xml:space="preserve">к человеческой культуре. </w:t>
      </w:r>
    </w:p>
    <w:p w:rsidR="00905477" w:rsidRPr="00905477" w:rsidRDefault="00905477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05477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905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интеграции и комплексности </w:t>
      </w:r>
      <w:r w:rsidRPr="00905477">
        <w:rPr>
          <w:rFonts w:ascii="Times New Roman" w:hAnsi="Times New Roman" w:cs="Times New Roman"/>
          <w:sz w:val="28"/>
          <w:szCs w:val="28"/>
        </w:rPr>
        <w:t>содержания предполагает органичное включение нового материала в изучение последующего содержания и решение творческих задач;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согласно данному принципу в содержании изучаемого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 xml:space="preserve">учитывается личный опыт </w:t>
      </w:r>
      <w:r w:rsidR="00D00FBF">
        <w:rPr>
          <w:rFonts w:ascii="Times New Roman" w:hAnsi="Times New Roman" w:cs="Times New Roman"/>
          <w:sz w:val="28"/>
          <w:szCs w:val="28"/>
        </w:rPr>
        <w:t>об</w:t>
      </w:r>
      <w:r w:rsidRPr="00905477">
        <w:rPr>
          <w:rFonts w:ascii="Times New Roman" w:hAnsi="Times New Roman" w:cs="Times New Roman"/>
          <w:sz w:val="28"/>
          <w:szCs w:val="28"/>
        </w:rPr>
        <w:t>уча</w:t>
      </w:r>
      <w:r w:rsidR="00D00FBF">
        <w:rPr>
          <w:rFonts w:ascii="Times New Roman" w:hAnsi="Times New Roman" w:cs="Times New Roman"/>
          <w:sz w:val="28"/>
          <w:szCs w:val="28"/>
        </w:rPr>
        <w:t>ю</w:t>
      </w:r>
      <w:r w:rsidRPr="00905477">
        <w:rPr>
          <w:rFonts w:ascii="Times New Roman" w:hAnsi="Times New Roman" w:cs="Times New Roman"/>
          <w:sz w:val="28"/>
          <w:szCs w:val="28"/>
        </w:rPr>
        <w:t>щихся, направленность предметного содержания на комплексное развитие всех сторон личности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установление межпредметных связей с курсами других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дисциплин, что обеспечивает углубление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подготовки учащихся.</w:t>
      </w:r>
      <w:proofErr w:type="gramEnd"/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>Учебный курс «Технология» интегрирует в себе как рационально-логические, так и эмоционально-оценочные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познавательной деятельности и имеет реальные связи со следующими учебными предметами: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Pr="00905477">
        <w:rPr>
          <w:rFonts w:ascii="Times New Roman" w:hAnsi="Times New Roman" w:cs="Times New Roman"/>
          <w:sz w:val="28"/>
          <w:szCs w:val="28"/>
        </w:rPr>
        <w:t xml:space="preserve"> (рассмотрение и анализ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форм и конструкций как универсального источника инженерно-художественных идей для мастера; природы как источника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 учётом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905477">
        <w:rPr>
          <w:rFonts w:ascii="Times New Roman" w:hAnsi="Times New Roman" w:cs="Times New Roman"/>
          <w:sz w:val="28"/>
          <w:szCs w:val="28"/>
        </w:rPr>
        <w:t xml:space="preserve"> (моделирование – преобразование объектов из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>чувственной формы в модели, воссоздание объектов по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в материальном виде, мысленная трансформация объектов и пр.,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выполнение расчётов, вычислений, построение форм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основ геометрии, работа с геометрическими фигурами, телами,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именованными числами);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  <w:r w:rsidRPr="00905477">
        <w:rPr>
          <w:rFonts w:ascii="Times New Roman" w:hAnsi="Times New Roman" w:cs="Times New Roman"/>
          <w:sz w:val="28"/>
          <w:szCs w:val="28"/>
        </w:rPr>
        <w:t xml:space="preserve"> (использование средств художественной выразительности в целях гармонизации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конструкций, изготовление изделий на основе законов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декоративно-прикладного искусства и дизайна);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родной язык</w:t>
      </w:r>
      <w:r w:rsidRPr="00905477">
        <w:rPr>
          <w:rFonts w:ascii="Times New Roman" w:hAnsi="Times New Roman" w:cs="Times New Roman"/>
          <w:sz w:val="28"/>
          <w:szCs w:val="28"/>
        </w:rPr>
        <w:t xml:space="preserve"> (развитие устной речи на основе использования важнейших видов речевой деятельности и основных 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учебных текстов в процессе анализа заданий и обсуждения результатов практической деятельности: описание конструкции изделия,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материалов и способов их обработки; повествование о ходе действий и построении плана деятельности; построение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связных высказываний в рассуждениях, обоснованиях, формулировании выводов);</w:t>
      </w:r>
    </w:p>
    <w:p w:rsidR="00905477" w:rsidRDefault="00905477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  <w:r w:rsidRPr="00905477">
        <w:rPr>
          <w:rFonts w:ascii="Times New Roman" w:hAnsi="Times New Roman" w:cs="Times New Roman"/>
          <w:sz w:val="28"/>
          <w:szCs w:val="28"/>
        </w:rPr>
        <w:t xml:space="preserve"> (работа с текстовой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восприятие и анализ литературного ряда в целостном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создания выразительного образа изделия).</w:t>
      </w:r>
    </w:p>
    <w:p w:rsidR="003E377E" w:rsidRPr="003E377E" w:rsidRDefault="003E377E" w:rsidP="003E37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77E">
        <w:rPr>
          <w:rFonts w:ascii="Times New Roman" w:hAnsi="Times New Roman" w:cs="Times New Roman"/>
          <w:sz w:val="28"/>
          <w:szCs w:val="28"/>
        </w:rPr>
        <w:t>В соответствии с програ</w:t>
      </w:r>
      <w:r>
        <w:rPr>
          <w:rFonts w:ascii="Times New Roman" w:hAnsi="Times New Roman" w:cs="Times New Roman"/>
          <w:sz w:val="28"/>
          <w:szCs w:val="28"/>
        </w:rPr>
        <w:t>ммой в четвёртом классе заверша</w:t>
      </w:r>
      <w:r w:rsidRPr="003E377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и обобщается та образ</w:t>
      </w:r>
      <w:r>
        <w:rPr>
          <w:rFonts w:ascii="Times New Roman" w:hAnsi="Times New Roman" w:cs="Times New Roman"/>
          <w:sz w:val="28"/>
          <w:szCs w:val="28"/>
        </w:rPr>
        <w:t>овательная, развивающая и воспи</w:t>
      </w:r>
      <w:r w:rsidRPr="003E377E">
        <w:rPr>
          <w:rFonts w:ascii="Times New Roman" w:hAnsi="Times New Roman" w:cs="Times New Roman"/>
          <w:sz w:val="28"/>
          <w:szCs w:val="28"/>
        </w:rPr>
        <w:t>тательная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работа, которая была предусмотрена в целостном курсе этих уроков на период обучения в начальной школе. Вся первоначальная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информация и уровень подготовки, которые были получены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предыдущий период обучения, должны будут не только попол</w:t>
      </w:r>
      <w:r>
        <w:rPr>
          <w:rFonts w:ascii="Times New Roman" w:hAnsi="Times New Roman" w:cs="Times New Roman"/>
          <w:sz w:val="28"/>
          <w:szCs w:val="28"/>
        </w:rPr>
        <w:t>ниться, но и сформи</w:t>
      </w:r>
      <w:r w:rsidRPr="003E377E">
        <w:rPr>
          <w:rFonts w:ascii="Times New Roman" w:hAnsi="Times New Roman" w:cs="Times New Roman"/>
          <w:sz w:val="28"/>
          <w:szCs w:val="28"/>
        </w:rPr>
        <w:t xml:space="preserve">роваться </w:t>
      </w:r>
      <w:r w:rsidRPr="003E377E">
        <w:rPr>
          <w:rFonts w:ascii="Times New Roman" w:hAnsi="Times New Roman" w:cs="Times New Roman"/>
          <w:i/>
          <w:iCs/>
          <w:sz w:val="28"/>
          <w:szCs w:val="28"/>
        </w:rPr>
        <w:t>в систему</w:t>
      </w:r>
      <w:r w:rsidRPr="003E377E">
        <w:rPr>
          <w:rFonts w:ascii="Times New Roman" w:hAnsi="Times New Roman" w:cs="Times New Roman"/>
          <w:sz w:val="28"/>
          <w:szCs w:val="28"/>
        </w:rPr>
        <w:t>.</w:t>
      </w:r>
    </w:p>
    <w:p w:rsidR="003E377E" w:rsidRPr="003E377E" w:rsidRDefault="003E377E" w:rsidP="003E37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77E">
        <w:rPr>
          <w:rFonts w:ascii="Times New Roman" w:hAnsi="Times New Roman" w:cs="Times New Roman"/>
          <w:sz w:val="28"/>
          <w:szCs w:val="28"/>
        </w:rPr>
        <w:t>Учащиеся поднимутся на более высокую ступень в овладении основными приёмами ручной работы и в проектно-конструкторской деятельности.</w:t>
      </w:r>
    </w:p>
    <w:p w:rsidR="003E377E" w:rsidRPr="003E377E" w:rsidRDefault="003E377E" w:rsidP="003E37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77E">
        <w:rPr>
          <w:rFonts w:ascii="Times New Roman" w:hAnsi="Times New Roman" w:cs="Times New Roman"/>
          <w:sz w:val="28"/>
          <w:szCs w:val="28"/>
        </w:rPr>
        <w:t>Кроме того, пополнятся их знания о том, что мир вещей заключает в себе определённый смысл, и о том, что вещи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человека всегда выполняли не только практическую, потребительскую функцию, но и играли очень большую культурную роль.</w:t>
      </w:r>
    </w:p>
    <w:p w:rsidR="003E377E" w:rsidRPr="003E377E" w:rsidRDefault="003E377E" w:rsidP="003E37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77E">
        <w:rPr>
          <w:rFonts w:ascii="Times New Roman" w:hAnsi="Times New Roman" w:cs="Times New Roman"/>
          <w:sz w:val="28"/>
          <w:szCs w:val="28"/>
        </w:rPr>
        <w:t>Всё это к концу четвёртого класса составит необходимую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для дальнейшей учебной и творческой деятельности (</w:t>
      </w:r>
      <w:proofErr w:type="gramStart"/>
      <w:r w:rsidRPr="003E377E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3E377E">
        <w:rPr>
          <w:rFonts w:ascii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база потребуется не только на уроках технологии, но и положительно повлияет на ос</w:t>
      </w:r>
      <w:r>
        <w:rPr>
          <w:rFonts w:ascii="Times New Roman" w:hAnsi="Times New Roman" w:cs="Times New Roman"/>
          <w:sz w:val="28"/>
          <w:szCs w:val="28"/>
        </w:rPr>
        <w:t>воение других общеобразова</w:t>
      </w:r>
      <w:r w:rsidRPr="003E377E">
        <w:rPr>
          <w:rFonts w:ascii="Times New Roman" w:hAnsi="Times New Roman" w:cs="Times New Roman"/>
          <w:sz w:val="28"/>
          <w:szCs w:val="28"/>
        </w:rPr>
        <w:t>тельных предметов).</w:t>
      </w:r>
    </w:p>
    <w:p w:rsidR="003E377E" w:rsidRDefault="003E377E" w:rsidP="008E2ED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77E">
        <w:rPr>
          <w:rFonts w:ascii="Times New Roman" w:hAnsi="Times New Roman" w:cs="Times New Roman"/>
          <w:sz w:val="28"/>
          <w:szCs w:val="28"/>
        </w:rPr>
        <w:t>В качестве результата изучения данного предмета предполагается формирование универсальных учебных действий всех видов: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познавательных, регулятивных, коммуникативных, а также личностных качеств учащихся.</w:t>
      </w:r>
    </w:p>
    <w:p w:rsidR="003E377E" w:rsidRPr="003E377E" w:rsidRDefault="00917A2D" w:rsidP="008E2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3E377E" w:rsidRPr="003E37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сновные содержательные компоненты</w:t>
      </w:r>
      <w:r w:rsidR="008E2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четвёртого класса</w:t>
      </w:r>
    </w:p>
    <w:p w:rsidR="003E377E" w:rsidRPr="003E377E" w:rsidRDefault="003E377E" w:rsidP="0091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377E">
        <w:rPr>
          <w:rFonts w:ascii="Times New Roman" w:hAnsi="Times New Roman" w:cs="Times New Roman"/>
          <w:i/>
          <w:iCs/>
          <w:sz w:val="28"/>
          <w:szCs w:val="28"/>
        </w:rPr>
        <w:t>Историческая информативность мира вещей</w:t>
      </w:r>
    </w:p>
    <w:p w:rsidR="003E377E" w:rsidRPr="003E377E" w:rsidRDefault="003E377E" w:rsidP="00917A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77E">
        <w:rPr>
          <w:rFonts w:ascii="Times New Roman" w:hAnsi="Times New Roman" w:cs="Times New Roman"/>
          <w:sz w:val="28"/>
          <w:szCs w:val="28"/>
        </w:rPr>
        <w:t>Понятие об исторической значимости предметной среды.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История некоторых ремёсел и их культурная сущность. Общее и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особенное в вещах различных эпох и разных народов. Отражение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в бытовых предметах представлений человека о единстве мира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вещей и мира природы.</w:t>
      </w:r>
    </w:p>
    <w:p w:rsidR="003E377E" w:rsidRPr="003E377E" w:rsidRDefault="003E377E" w:rsidP="00917A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77E">
        <w:rPr>
          <w:rFonts w:ascii="Times New Roman" w:hAnsi="Times New Roman" w:cs="Times New Roman"/>
          <w:sz w:val="28"/>
          <w:szCs w:val="28"/>
        </w:rPr>
        <w:t>Архитектурная и бытовая керамика (лепка и роспись сосуда по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древним мотивам с использованием древней символики и орнаментов; лепка и роспись изразца); старинные техники плетения: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 xml:space="preserve">плетение из берёсты, </w:t>
      </w:r>
      <w:r w:rsidRPr="003E377E">
        <w:rPr>
          <w:rFonts w:ascii="Times New Roman" w:hAnsi="Times New Roman" w:cs="Times New Roman"/>
          <w:sz w:val="28"/>
          <w:szCs w:val="28"/>
        </w:rPr>
        <w:lastRenderedPageBreak/>
        <w:t>щепы, лыка (или имитация этих материалов); изготовление украшений с использованием древней магической символики.</w:t>
      </w:r>
    </w:p>
    <w:p w:rsidR="003E377E" w:rsidRPr="003E377E" w:rsidRDefault="003E377E" w:rsidP="0091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377E">
        <w:rPr>
          <w:rFonts w:ascii="Times New Roman" w:hAnsi="Times New Roman" w:cs="Times New Roman"/>
          <w:i/>
          <w:iCs/>
          <w:sz w:val="28"/>
          <w:szCs w:val="28"/>
        </w:rPr>
        <w:t>Традиции и современность</w:t>
      </w:r>
    </w:p>
    <w:p w:rsidR="003E377E" w:rsidRPr="003E377E" w:rsidRDefault="003E377E" w:rsidP="00917A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77E">
        <w:rPr>
          <w:rFonts w:ascii="Times New Roman" w:hAnsi="Times New Roman" w:cs="Times New Roman"/>
          <w:sz w:val="28"/>
          <w:szCs w:val="28"/>
        </w:rPr>
        <w:t>Развитие традиционных знаний и технологий в современных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условиях. Творческое использование известных и новых способов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работы. Повторение и обобщение знаний о народных традициях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в художественных ремёслах. Рукоделие в духе народных традиций: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лепка, вязание, вышивка, шитьё. Природные образы, формы и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конструкции в современных художественных ремёслах.</w:t>
      </w:r>
    </w:p>
    <w:p w:rsidR="003E377E" w:rsidRPr="003E377E" w:rsidRDefault="003E377E" w:rsidP="0091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377E">
        <w:rPr>
          <w:rFonts w:ascii="Times New Roman" w:hAnsi="Times New Roman" w:cs="Times New Roman"/>
          <w:i/>
          <w:iCs/>
          <w:sz w:val="28"/>
          <w:szCs w:val="28"/>
        </w:rPr>
        <w:t>Новые материалы и технологии</w:t>
      </w:r>
    </w:p>
    <w:p w:rsidR="003E377E" w:rsidRPr="003E377E" w:rsidRDefault="003E377E" w:rsidP="00917A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377E">
        <w:rPr>
          <w:rFonts w:ascii="Times New Roman" w:hAnsi="Times New Roman" w:cs="Times New Roman"/>
          <w:sz w:val="28"/>
          <w:szCs w:val="28"/>
        </w:rPr>
        <w:t xml:space="preserve">Изучение и освоение новых материалов, инструментов и способов работы, ознакомление с неизвестными ранее декоративно-художественными эффектами. </w:t>
      </w:r>
      <w:proofErr w:type="spellStart"/>
      <w:r w:rsidRPr="003E377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3E377E">
        <w:rPr>
          <w:rFonts w:ascii="Times New Roman" w:hAnsi="Times New Roman" w:cs="Times New Roman"/>
          <w:sz w:val="28"/>
          <w:szCs w:val="28"/>
        </w:rPr>
        <w:t>; окантовка картона, жёсткий переплёт; сложные формы из волокнистых материалов; вязание крючком; новые виды стежков и швов (петельный,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«козлик»); аппликация из соломки; папье-маше; простейшие приёмы обработки металла (тиснение по фольге, работа с проволокой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 xml:space="preserve">и пр.). Сложные виды бумагопластики. </w:t>
      </w:r>
      <w:proofErr w:type="gramStart"/>
      <w:r w:rsidRPr="003E377E">
        <w:rPr>
          <w:rFonts w:ascii="Times New Roman" w:hAnsi="Times New Roman" w:cs="Times New Roman"/>
          <w:sz w:val="28"/>
          <w:szCs w:val="28"/>
        </w:rPr>
        <w:t xml:space="preserve">Развёртки 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г</w:t>
      </w:r>
      <w:r w:rsidRPr="003E377E">
        <w:rPr>
          <w:rFonts w:ascii="Times New Roman" w:hAnsi="Times New Roman" w:cs="Times New Roman"/>
          <w:sz w:val="28"/>
          <w:szCs w:val="28"/>
        </w:rPr>
        <w:t>еометрических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тел: куб, тетраэдр, октаэдр (декоративная упаковка или ёлочная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игрушка); комбинирование геометрических тел и развёрток в изделиях: (маски, упаковки, открытки, игрушки, архитектурные</w:t>
      </w:r>
      <w:r w:rsidR="00917A2D">
        <w:rPr>
          <w:rFonts w:ascii="Times New Roman" w:hAnsi="Times New Roman" w:cs="Times New Roman"/>
          <w:sz w:val="28"/>
          <w:szCs w:val="28"/>
        </w:rPr>
        <w:t xml:space="preserve"> </w:t>
      </w:r>
      <w:r w:rsidRPr="003E377E">
        <w:rPr>
          <w:rFonts w:ascii="Times New Roman" w:hAnsi="Times New Roman" w:cs="Times New Roman"/>
          <w:sz w:val="28"/>
          <w:szCs w:val="28"/>
        </w:rPr>
        <w:t>объекты).</w:t>
      </w:r>
      <w:proofErr w:type="gramEnd"/>
    </w:p>
    <w:p w:rsidR="00917A2D" w:rsidRDefault="00917A2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7AEB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</w:t>
      </w:r>
      <w:r w:rsidR="006B7026">
        <w:rPr>
          <w:rFonts w:ascii="Times New Roman" w:hAnsi="Times New Roman" w:cs="Times New Roman"/>
          <w:sz w:val="28"/>
        </w:rPr>
        <w:t xml:space="preserve">«Технология» </w:t>
      </w:r>
      <w:r w:rsidR="006B7026">
        <w:rPr>
          <w:rFonts w:ascii="Times New Roman" w:hAnsi="Times New Roman" w:cs="Times New Roman"/>
          <w:sz w:val="28"/>
          <w:szCs w:val="28"/>
        </w:rPr>
        <w:t xml:space="preserve">в 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B57237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502B0D">
        <w:rPr>
          <w:rFonts w:ascii="Times New Roman" w:hAnsi="Times New Roman" w:cs="Times New Roman"/>
          <w:b/>
          <w:sz w:val="28"/>
          <w:szCs w:val="28"/>
        </w:rPr>
        <w:t>час</w:t>
      </w:r>
      <w:r w:rsidR="00B572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905477" w:rsidRDefault="006B7026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477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986">
        <w:rPr>
          <w:rFonts w:ascii="Times New Roman" w:hAnsi="Times New Roman" w:cs="Times New Roman"/>
          <w:sz w:val="28"/>
          <w:szCs w:val="28"/>
        </w:rPr>
        <w:t>1.</w:t>
      </w:r>
      <w:r w:rsidR="00FF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26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 w:rsidR="006B7026">
        <w:rPr>
          <w:rFonts w:ascii="Times New Roman" w:hAnsi="Times New Roman" w:cs="Times New Roman"/>
          <w:sz w:val="28"/>
          <w:szCs w:val="28"/>
        </w:rPr>
        <w:t xml:space="preserve"> Наш рукотворный мир: у</w:t>
      </w:r>
      <w:r>
        <w:rPr>
          <w:rFonts w:ascii="Times New Roman" w:hAnsi="Times New Roman" w:cs="Times New Roman"/>
          <w:sz w:val="28"/>
          <w:szCs w:val="28"/>
        </w:rPr>
        <w:t xml:space="preserve">чебник для 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="006B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6B7026">
        <w:rPr>
          <w:rFonts w:ascii="Times New Roman" w:hAnsi="Times New Roman" w:cs="Times New Roman"/>
          <w:sz w:val="28"/>
        </w:rPr>
        <w:t>Н.М.Конышева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8E2E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AEB" w:rsidRDefault="00FF0986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026">
        <w:rPr>
          <w:rFonts w:ascii="Times New Roman" w:hAnsi="Times New Roman" w:cs="Times New Roman"/>
          <w:sz w:val="28"/>
          <w:szCs w:val="28"/>
        </w:rPr>
        <w:t xml:space="preserve">Технология: </w:t>
      </w:r>
      <w:r w:rsidR="006B7026" w:rsidRPr="001755B5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="006B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26" w:rsidRPr="006B7026">
        <w:rPr>
          <w:rFonts w:ascii="Times New Roman" w:hAnsi="Times New Roman" w:cs="Times New Roman"/>
          <w:sz w:val="28"/>
          <w:szCs w:val="28"/>
        </w:rPr>
        <w:t>к учебнику «Наш рукотворный мир»</w:t>
      </w:r>
      <w:r w:rsidR="006B7026">
        <w:rPr>
          <w:rFonts w:ascii="Times New Roman" w:hAnsi="Times New Roman" w:cs="Times New Roman"/>
          <w:sz w:val="28"/>
          <w:szCs w:val="28"/>
        </w:rPr>
        <w:t xml:space="preserve"> для 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 w:rsidR="006B702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</w:t>
      </w:r>
      <w:r w:rsidR="006B7026">
        <w:rPr>
          <w:rFonts w:ascii="Times New Roman" w:hAnsi="Times New Roman" w:cs="Times New Roman"/>
          <w:sz w:val="28"/>
        </w:rPr>
        <w:t>Н.М.Конышева</w:t>
      </w:r>
      <w:r w:rsidR="006B7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2F33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477" w:rsidRDefault="0090547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Pr="00B91C06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414"/>
        <w:gridCol w:w="2659"/>
      </w:tblGrid>
      <w:tr w:rsidR="003C45FE" w:rsidRPr="00ED4178" w:rsidTr="00906C84">
        <w:tc>
          <w:tcPr>
            <w:tcW w:w="0" w:type="auto"/>
          </w:tcPr>
          <w:p w:rsidR="003C45FE" w:rsidRPr="00ED4178" w:rsidRDefault="009E4CE6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4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659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4" w:type="dxa"/>
          </w:tcPr>
          <w:p w:rsidR="003C45FE" w:rsidRPr="00ED4178" w:rsidRDefault="008E2EDD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глубины веков до наших дней</w:t>
            </w:r>
          </w:p>
        </w:tc>
        <w:tc>
          <w:tcPr>
            <w:tcW w:w="2659" w:type="dxa"/>
          </w:tcPr>
          <w:p w:rsidR="003C45FE" w:rsidRPr="00ED4178" w:rsidRDefault="008E2EDD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4" w:type="dxa"/>
          </w:tcPr>
          <w:p w:rsidR="003C45FE" w:rsidRPr="00ED4178" w:rsidRDefault="008E2EDD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 мастеров в изделиях для праздника</w:t>
            </w:r>
          </w:p>
        </w:tc>
        <w:tc>
          <w:tcPr>
            <w:tcW w:w="2659" w:type="dxa"/>
          </w:tcPr>
          <w:p w:rsidR="003C45FE" w:rsidRPr="00ED4178" w:rsidRDefault="008E2EDD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4" w:type="dxa"/>
          </w:tcPr>
          <w:p w:rsidR="003C45FE" w:rsidRPr="00ED4178" w:rsidRDefault="008E2EDD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Мастера и подмастерья. Зимнее рукоделие</w:t>
            </w:r>
          </w:p>
        </w:tc>
        <w:tc>
          <w:tcPr>
            <w:tcW w:w="2659" w:type="dxa"/>
          </w:tcPr>
          <w:p w:rsidR="003C45FE" w:rsidRPr="00ED4178" w:rsidRDefault="008D1A3F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B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4" w:type="dxa"/>
          </w:tcPr>
          <w:p w:rsidR="003C45FE" w:rsidRPr="00ED4178" w:rsidRDefault="008E2EDD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каждом деле свои секреты</w:t>
            </w:r>
          </w:p>
        </w:tc>
        <w:tc>
          <w:tcPr>
            <w:tcW w:w="2659" w:type="dxa"/>
          </w:tcPr>
          <w:p w:rsidR="003C45FE" w:rsidRPr="00ED4178" w:rsidRDefault="008E2EDD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3C45FE" w:rsidRPr="00ED4178" w:rsidRDefault="003C45FE" w:rsidP="00906C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9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8E2EDD" w:rsidRDefault="008E2EDD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34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410"/>
        <w:gridCol w:w="2233"/>
      </w:tblGrid>
      <w:tr w:rsidR="003C45FE" w:rsidTr="007B2492">
        <w:tc>
          <w:tcPr>
            <w:tcW w:w="1526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02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410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233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Проекты</w:t>
            </w:r>
          </w:p>
        </w:tc>
      </w:tr>
      <w:tr w:rsidR="003C45FE" w:rsidTr="007B2492">
        <w:tc>
          <w:tcPr>
            <w:tcW w:w="1526" w:type="dxa"/>
          </w:tcPr>
          <w:p w:rsidR="008E2EDD" w:rsidRDefault="008E2EDD" w:rsidP="008E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глубины веков до наших дней</w:t>
            </w:r>
            <w:r w:rsidR="008D1A3F"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5FE" w:rsidRPr="008E2EDD" w:rsidRDefault="003C45FE" w:rsidP="008E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E2EDD"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ED4178" w:rsidRDefault="001C5A91" w:rsidP="001C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91">
              <w:rPr>
                <w:rFonts w:ascii="Times New Roman" w:eastAsia="Arial" w:hAnsi="Times New Roman" w:cs="Times New Roman"/>
                <w:kern w:val="3"/>
                <w:sz w:val="20"/>
                <w:szCs w:val="20"/>
              </w:rPr>
              <w:t>Керамика в культуре народов мира. Особенности керамической посуды у разных народов; отражение в посуде образа жизни и обычаев; форма и роспись сосудов.</w:t>
            </w:r>
            <w:r w:rsidRPr="001C5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Архитектурная керамика, и</w:t>
            </w:r>
            <w:r w:rsidRPr="001C5A91">
              <w:rPr>
                <w:rFonts w:ascii="Times New Roman" w:hAnsi="Times New Roman" w:cs="Times New Roman"/>
                <w:sz w:val="20"/>
                <w:szCs w:val="20"/>
              </w:rPr>
              <w:t xml:space="preserve">зразец.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Плетение из лозы, берёсты. Щепы; имитация этих материалов в плетении из бумажных полос. </w:t>
            </w:r>
            <w:r w:rsidRPr="001C5A91">
              <w:rPr>
                <w:rFonts w:ascii="Times New Roman" w:hAnsi="Times New Roman" w:cs="Times New Roman"/>
                <w:sz w:val="20"/>
                <w:szCs w:val="20"/>
              </w:rPr>
              <w:t>Украшения в культуре народов мира.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древних традиций в современных изделиях. Изготовление изделий на основе народных традиций.</w:t>
            </w:r>
          </w:p>
          <w:p w:rsidR="0073388B" w:rsidRPr="001C5A91" w:rsidRDefault="0073388B" w:rsidP="001C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6507" w:rsidRP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оспринимать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>учебную</w:t>
            </w:r>
            <w:proofErr w:type="gramEnd"/>
          </w:p>
          <w:p w:rsidR="003C45FE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(условные обозначения, содержание,</w:t>
            </w:r>
            <w:r w:rsidR="00C03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рубрики, расположение на странице, рисунки,</w:t>
            </w:r>
            <w:r w:rsidR="001105B9" w:rsidRPr="00110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схемы, словарь)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986" w:rsidRDefault="001C5A91" w:rsidP="007B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Проявля</w:t>
            </w:r>
            <w:r w:rsidR="00C0362A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C03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492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интерес, догадку, стремление к познавательной самостоятельности.</w:t>
            </w:r>
          </w:p>
          <w:p w:rsidR="000C11C0" w:rsidRPr="001105B9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0362A" w:rsidRDefault="007B2492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Переконструирование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доконструирование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проектирование изделий в технике плетения из полос. </w:t>
            </w:r>
          </w:p>
          <w:p w:rsidR="007B2492" w:rsidRPr="00C0362A" w:rsidRDefault="007B2492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изготовление цепочки из бисера на основе традиционных канонов ритма и симметрии.</w:t>
            </w:r>
          </w:p>
        </w:tc>
      </w:tr>
      <w:tr w:rsidR="003C45FE" w:rsidTr="007B2492">
        <w:tc>
          <w:tcPr>
            <w:tcW w:w="1526" w:type="dxa"/>
          </w:tcPr>
          <w:p w:rsidR="008E2EDD" w:rsidRDefault="008E2EDD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Традиции мастеров в изделиях для праздника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5FE" w:rsidRPr="008E2EDD" w:rsidRDefault="003C45FE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E2EDD"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0C11C0" w:rsidRDefault="007B2492" w:rsidP="0059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492">
              <w:rPr>
                <w:rFonts w:ascii="Times New Roman" w:hAnsi="Times New Roman" w:cs="Times New Roman"/>
                <w:sz w:val="20"/>
                <w:szCs w:val="20"/>
              </w:rPr>
              <w:t>Гофрированная подвеска</w:t>
            </w:r>
            <w:r w:rsidR="00012F5B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бумаги. Традиционные приёмы выполнения складок и конструирования изделий. Раскладная открытка; особенности конструкции раскладных открыток, композиция изделия.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</w:t>
            </w:r>
            <w:r w:rsidR="0059674F">
              <w:rPr>
                <w:rFonts w:ascii="Times New Roman" w:hAnsi="Times New Roman" w:cs="Times New Roman"/>
                <w:sz w:val="20"/>
                <w:szCs w:val="20"/>
              </w:rPr>
              <w:t>Праздничный пряник. Традиционное праздничное угощение в народной культуре. Творческое использование традиционных канонов в современной жизни. 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</w:t>
            </w:r>
          </w:p>
          <w:p w:rsidR="0073388B" w:rsidRPr="007B2492" w:rsidRDefault="0073388B" w:rsidP="0059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5FE" w:rsidRDefault="0059674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Воспринимать и анализировать</w:t>
            </w:r>
            <w:r w:rsidR="001105B9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текстовую и визуальную информацию</w:t>
            </w:r>
            <w:r w:rsidR="00783D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1105B9" w:rsidRDefault="0059674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1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образцы</w:t>
            </w:r>
            <w:r w:rsidR="00783D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3D13" w:rsidRPr="00A06431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 w:rsidR="00783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и сравнивать</w:t>
            </w:r>
            <w:r w:rsidR="00783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74F" w:rsidRDefault="0059674F" w:rsidP="0059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951C5B" w:rsidRDefault="0059674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</w:t>
            </w:r>
            <w:r w:rsidR="00A06431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действия для получения практического результата, планировать работу.</w:t>
            </w:r>
          </w:p>
          <w:p w:rsidR="00FF0986" w:rsidRPr="002703AE" w:rsidRDefault="0059674F" w:rsidP="0059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Производи</w:t>
            </w:r>
            <w:r w:rsidR="0056541B" w:rsidRPr="005654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оценку выполненной работы (своей и товарищей).</w:t>
            </w:r>
          </w:p>
        </w:tc>
        <w:tc>
          <w:tcPr>
            <w:tcW w:w="2233" w:type="dxa"/>
          </w:tcPr>
          <w:p w:rsidR="00A06431" w:rsidRDefault="001C29B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Футляр – упаковка для подарка.</w:t>
            </w:r>
          </w:p>
          <w:p w:rsidR="001C29B3" w:rsidRDefault="001C29B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Святочные фигурные пряники по традиционным канонам (лепка из солёного теста).</w:t>
            </w:r>
          </w:p>
          <w:p w:rsidR="001C29B3" w:rsidRPr="00A06431" w:rsidRDefault="001C29B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 изготовление декоративной рамки для фото (барельеф).</w:t>
            </w:r>
          </w:p>
        </w:tc>
      </w:tr>
      <w:tr w:rsidR="003C45FE" w:rsidTr="007B2492">
        <w:tc>
          <w:tcPr>
            <w:tcW w:w="1526" w:type="dxa"/>
          </w:tcPr>
          <w:p w:rsidR="007B2492" w:rsidRDefault="008E2EDD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Мастера и подмастерья. Зимнее рукоделие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5FE" w:rsidRPr="008E2EDD" w:rsidRDefault="003C45FE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F0912"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1B88"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3C45FE" w:rsidRDefault="001C29B3" w:rsidP="001C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</w:t>
            </w:r>
            <w:r w:rsidR="00A0643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изделий с использованием петельного шва; декоративные кармашки. Жёсткий переплёт, его состав, части и назначение. Технология выполнения простых переплётных работ</w:t>
            </w:r>
            <w:r w:rsidR="00A064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Обложка для проездного билета. Ремонт книги. </w:t>
            </w:r>
          </w:p>
          <w:p w:rsidR="0073388B" w:rsidRDefault="0073388B" w:rsidP="001C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8B" w:rsidRDefault="0073388B" w:rsidP="001C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8B" w:rsidRDefault="0073388B" w:rsidP="001C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8B" w:rsidRPr="003D6507" w:rsidRDefault="0073388B" w:rsidP="001C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388B" w:rsidRPr="0073388B" w:rsidRDefault="0073388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Читать, слушать информацию; </w:t>
            </w:r>
            <w:r w:rsidRPr="0073388B">
              <w:rPr>
                <w:rFonts w:ascii="Times New Roman" w:hAnsi="Times New Roman" w:cs="Times New Roman"/>
                <w:sz w:val="20"/>
                <w:szCs w:val="20"/>
              </w:rPr>
              <w:t>рассматривать и обсуждать образцы изделий.</w:t>
            </w:r>
          </w:p>
          <w:p w:rsidR="0073388B" w:rsidRDefault="001C29B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="00A064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полученные знания и умения в решении творческих практических задач.</w:t>
            </w:r>
            <w:r w:rsidR="00733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5FE" w:rsidRDefault="0073388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88B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возможные варианты выполнения работы.</w:t>
            </w:r>
          </w:p>
          <w:p w:rsidR="000C11C0" w:rsidRPr="001013BF" w:rsidRDefault="001C29B3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Производи</w:t>
            </w:r>
            <w:r w:rsidRPr="005654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оценку выполненной работы (своей и товарищей).</w:t>
            </w:r>
          </w:p>
        </w:tc>
        <w:tc>
          <w:tcPr>
            <w:tcW w:w="2233" w:type="dxa"/>
          </w:tcPr>
          <w:p w:rsidR="0056541B" w:rsidRDefault="001C29B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Декоративные кармашки из ткани.</w:t>
            </w:r>
          </w:p>
          <w:p w:rsidR="001C29B3" w:rsidRPr="0056541B" w:rsidRDefault="001C29B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Жёсткий переплёт. Ремонт книги.</w:t>
            </w:r>
          </w:p>
        </w:tc>
      </w:tr>
      <w:tr w:rsidR="003C45FE" w:rsidTr="007B2492">
        <w:tc>
          <w:tcPr>
            <w:tcW w:w="1526" w:type="dxa"/>
          </w:tcPr>
          <w:p w:rsidR="008E2EDD" w:rsidRDefault="008E2EDD" w:rsidP="00C81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 каждом деле свои секреты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5FE" w:rsidRPr="008E2EDD" w:rsidRDefault="003C45FE" w:rsidP="00C81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E2EDD"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3C45FE" w:rsidRPr="003D6507" w:rsidRDefault="008438C5" w:rsidP="0084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Металл в руках мастера. Ремёсла, связанные с обработкой металла; чеканка. Тиснение по фольге как упрощённый аналог чеканки по металлу. </w:t>
            </w:r>
            <w:r w:rsidR="0073388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 и инструментов, способы работы. Секреты бумажного листа. Технологии и культурные традиции в искусстве оригами. Новые виды складок и приёмы работы. </w:t>
            </w:r>
          </w:p>
        </w:tc>
        <w:tc>
          <w:tcPr>
            <w:tcW w:w="2410" w:type="dxa"/>
          </w:tcPr>
          <w:p w:rsidR="000C11C0" w:rsidRDefault="008438C5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Чита</w:t>
            </w:r>
            <w:r w:rsidR="0056541B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анализировать</w:t>
            </w:r>
            <w:r w:rsidR="005654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чертежно-графическую информацию</w:t>
            </w:r>
            <w:r w:rsidR="0056541B" w:rsidRPr="000C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1C0" w:rsidRDefault="008438C5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Принимать</w:t>
            </w:r>
            <w:r w:rsidR="000C11C0" w:rsidRPr="000C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учебную задачу; понимать предлагаемый план действия.</w:t>
            </w:r>
          </w:p>
          <w:p w:rsidR="000C11C0" w:rsidRPr="000C11C0" w:rsidRDefault="008438C5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Действ</w:t>
            </w:r>
            <w:r w:rsidR="000C11C0"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овать</w:t>
            </w:r>
            <w:r w:rsidR="000C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инструкцией</w:t>
            </w:r>
            <w:r w:rsidR="000C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178" w:rsidRPr="00643427" w:rsidRDefault="008438C5" w:rsidP="0084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</w:t>
            </w:r>
            <w:r w:rsidR="00411C44"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38C5">
              <w:rPr>
                <w:rFonts w:ascii="Times New Roman" w:hAnsi="Times New Roman" w:cs="Times New Roman"/>
                <w:sz w:val="20"/>
                <w:szCs w:val="20"/>
              </w:rPr>
              <w:t>мысленное конструирование формы, создавать форму в воображении.</w:t>
            </w:r>
          </w:p>
        </w:tc>
        <w:tc>
          <w:tcPr>
            <w:tcW w:w="2233" w:type="dxa"/>
          </w:tcPr>
          <w:p w:rsidR="000C11C0" w:rsidRDefault="008438C5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из волокнистых материалов по народным образцам.</w:t>
            </w:r>
          </w:p>
          <w:p w:rsidR="008438C5" w:rsidRPr="00EB575F" w:rsidRDefault="008438C5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Тиснение по фольге.</w:t>
            </w:r>
          </w:p>
        </w:tc>
      </w:tr>
    </w:tbl>
    <w:p w:rsidR="003C45FE" w:rsidRDefault="003C45FE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D1C31" w:rsidRDefault="009D1C31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728E6" w:rsidRDefault="00E728E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728E6" w:rsidRDefault="00E728E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728E6" w:rsidRDefault="00E728E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728E6" w:rsidRDefault="00E728E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728E6" w:rsidRDefault="00E728E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04F04" w:rsidRPr="003A4E6C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053525" w:rsidRPr="00BA5243" w:rsidRDefault="00604F04" w:rsidP="0005352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 xml:space="preserve">курса «Технология»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данной программе у </w:t>
      </w:r>
      <w:r w:rsidR="00E728E6">
        <w:rPr>
          <w:rFonts w:ascii="Times New Roman" w:hAnsi="Times New Roman" w:cs="Times New Roman"/>
          <w:bCs/>
          <w:sz w:val="28"/>
          <w:szCs w:val="28"/>
        </w:rPr>
        <w:t>четверо</w:t>
      </w:r>
      <w:r>
        <w:rPr>
          <w:rFonts w:ascii="Times New Roman" w:hAnsi="Times New Roman" w:cs="Times New Roman"/>
          <w:bCs/>
          <w:sz w:val="28"/>
          <w:szCs w:val="28"/>
        </w:rPr>
        <w:t>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053525" w:rsidRPr="00BA5243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  <w:r w:rsidR="000535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4F04" w:rsidRDefault="00604F04" w:rsidP="00053525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 ч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етвероклассник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будут сформированы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ED4178" w:rsidRPr="00ED4178" w:rsidRDefault="00604F04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положительное отношение и интерес к творческой</w:t>
      </w:r>
      <w:r w:rsidR="00A153A0"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ED4178">
        <w:rPr>
          <w:rFonts w:ascii="Times New Roman" w:hAnsi="Times New Roman" w:cs="Times New Roman"/>
          <w:sz w:val="28"/>
          <w:szCs w:val="28"/>
        </w:rPr>
        <w:t>преобразовательной предметно-практической деятельности;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осознание своих достижений в области творческой преобразовательной предметно-практической деятельности; способность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к самооценке;</w:t>
      </w:r>
    </w:p>
    <w:p w:rsidR="00ED4178" w:rsidRPr="00ED4178" w:rsidRDefault="00ED4178" w:rsidP="00A153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уважительное отношение к труду, понимание значения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ценности труда;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культурно-исторической ценности традиций, отражённых в предметном мире;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необходимости гармоничного сосуществования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предметного мира с миром природы;</w:t>
      </w:r>
    </w:p>
    <w:p w:rsidR="00ED4178" w:rsidRDefault="00ED4178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чувство прекрасного, способность к эстетической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окружающей среды обитания.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 ч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етвероклассник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могут быть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сформированы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sz w:val="28"/>
          <w:szCs w:val="28"/>
        </w:rPr>
        <w:t xml:space="preserve">устойчивое стремление к творческому досугу на основе </w:t>
      </w:r>
    </w:p>
    <w:p w:rsidR="00A153A0" w:rsidRP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>предметно-практических видов деятельности;</w:t>
      </w:r>
    </w:p>
    <w:p w:rsidR="00A153A0" w:rsidRPr="00A153A0" w:rsidRDefault="00A153A0" w:rsidP="00A153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sz w:val="28"/>
          <w:szCs w:val="28"/>
        </w:rPr>
        <w:t>установка на дальнейшее расширение и углубление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sz w:val="28"/>
          <w:szCs w:val="28"/>
        </w:rPr>
        <w:t>умений по различным видам творческой предметно-практической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153A0" w:rsidRPr="00A153A0" w:rsidRDefault="00A153A0" w:rsidP="00A153A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sz w:val="28"/>
          <w:szCs w:val="28"/>
        </w:rPr>
        <w:t>привычка к организованности, порядку, аккуратности;</w:t>
      </w:r>
    </w:p>
    <w:p w:rsidR="00A153A0" w:rsidRPr="00A153A0" w:rsidRDefault="00A153A0" w:rsidP="00A153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sz w:val="28"/>
          <w:szCs w:val="28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A153A0" w:rsidRPr="00A153A0" w:rsidRDefault="00A153A0" w:rsidP="00A153A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sz w:val="28"/>
          <w:szCs w:val="28"/>
        </w:rPr>
        <w:t>чувство сопричастности к культуре своего народа, уважительное отношение к культурным традициям других народов.</w:t>
      </w:r>
    </w:p>
    <w:p w:rsidR="00ED4178" w:rsidRPr="006E5F50" w:rsidRDefault="00ED4178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самостоятельно организовывать своё рабочее место в зависимости от характера выполняемой работы, сохранять порядок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планировать предстоящую практическую работу, соотносить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свои действия с поставленной целью;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представленным в других информационных источниках различных видов: учебнике, дидактическом материале и пр.;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руководствоваться правилами при выполнении работы;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ED4178" w:rsidRDefault="00ED4178" w:rsidP="003420A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осуществлять самоконтроль выполняемых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действий, корректировку хода практической работы.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A153A0" w:rsidRPr="00A153A0" w:rsidRDefault="00A153A0" w:rsidP="00A153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A153A0">
        <w:rPr>
          <w:rFonts w:ascii="Times New Roman" w:hAnsi="Times New Roman" w:cs="Times New Roman"/>
          <w:sz w:val="28"/>
          <w:szCs w:val="28"/>
        </w:rPr>
        <w:t>самостоятельно определять творческие задачи и выстраивать оптимальную последовательность действий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sz w:val="28"/>
          <w:szCs w:val="28"/>
        </w:rPr>
        <w:t>замысла;</w:t>
      </w:r>
    </w:p>
    <w:p w:rsidR="00A153A0" w:rsidRPr="00A153A0" w:rsidRDefault="00A153A0" w:rsidP="00A153A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A153A0">
        <w:rPr>
          <w:rFonts w:ascii="Times New Roman" w:hAnsi="Times New Roman" w:cs="Times New Roman"/>
          <w:sz w:val="28"/>
          <w:szCs w:val="28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находить необходимую для выполнения работы информацию</w:t>
      </w:r>
      <w:r w:rsidR="003C46AD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в материалах учебника, рабочей тетради;</w:t>
      </w:r>
    </w:p>
    <w:p w:rsidR="00ED4178" w:rsidRPr="00ED4178" w:rsidRDefault="00ED4178" w:rsidP="000F67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анализировать предлагаемую информацию (образцы изделий, простейшие чертежи, эскизы, рисунки, схемы, модели),</w:t>
      </w:r>
      <w:r w:rsidR="000F676C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сравнивать, характеризовать и оценивать возможность её использования в собственной деятельности;</w:t>
      </w:r>
    </w:p>
    <w:p w:rsidR="00ED4178" w:rsidRPr="00ED4178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ED4178" w:rsidRPr="00ED4178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ED4178" w:rsidRDefault="003C46AD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ED4178">
        <w:rPr>
          <w:rFonts w:ascii="Times New Roman" w:hAnsi="Times New Roman" w:cs="Times New Roman"/>
          <w:sz w:val="28"/>
          <w:szCs w:val="28"/>
        </w:rPr>
        <w:t>задач в умственной или материализованной форме;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ED4178">
        <w:rPr>
          <w:rFonts w:ascii="Times New Roman" w:hAnsi="Times New Roman" w:cs="Times New Roman"/>
          <w:sz w:val="28"/>
          <w:szCs w:val="28"/>
        </w:rPr>
        <w:t>символические действия моделирования и преобразования модели, работать с моделями.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A153A0" w:rsidRPr="007D3ED9" w:rsidRDefault="007D3ED9" w:rsidP="007D3E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A153A0" w:rsidRPr="007D3ED9">
        <w:rPr>
          <w:rFonts w:ascii="Times New Roman" w:hAnsi="Times New Roman" w:cs="Times New Roman"/>
          <w:color w:val="000000"/>
          <w:sz w:val="28"/>
          <w:szCs w:val="28"/>
        </w:rPr>
        <w:t>осуществлять поиск и отбирать необходимую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3A0" w:rsidRPr="007D3ED9">
        <w:rPr>
          <w:rFonts w:ascii="Times New Roman" w:hAnsi="Times New Roman" w:cs="Times New Roman"/>
          <w:color w:val="000000"/>
          <w:sz w:val="28"/>
          <w:szCs w:val="28"/>
        </w:rPr>
        <w:t>из дополнительных доступных источников (справочников, детских энциклопедий и пр.);</w:t>
      </w:r>
    </w:p>
    <w:p w:rsidR="00A153A0" w:rsidRPr="007D3ED9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3ED9">
        <w:rPr>
          <w:rFonts w:ascii="Times New Roman" w:hAnsi="Times New Roman" w:cs="Times New Roman"/>
          <w:color w:val="FFFFFF"/>
          <w:sz w:val="28"/>
          <w:szCs w:val="28"/>
        </w:rPr>
        <w:t>14</w:t>
      </w:r>
      <w:r w:rsidR="007D3ED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</w:t>
      </w:r>
      <w:r w:rsidR="007D3ED9"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7D3ED9">
        <w:rPr>
          <w:rFonts w:ascii="Times New Roman" w:hAnsi="Times New Roman" w:cs="Times New Roman"/>
          <w:color w:val="000000"/>
          <w:sz w:val="28"/>
          <w:szCs w:val="28"/>
        </w:rPr>
        <w:t>самостоятельно комбинировать и использовать освоенные</w:t>
      </w:r>
    </w:p>
    <w:p w:rsidR="00A153A0" w:rsidRPr="007D3ED9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3ED9">
        <w:rPr>
          <w:rFonts w:ascii="Times New Roman" w:hAnsi="Times New Roman" w:cs="Times New Roman"/>
          <w:color w:val="000000"/>
          <w:sz w:val="28"/>
          <w:szCs w:val="28"/>
        </w:rPr>
        <w:t>технологии в соответствии с конструктивной или декоративно-художественной задачей;</w:t>
      </w:r>
    </w:p>
    <w:p w:rsidR="00A153A0" w:rsidRPr="007D3ED9" w:rsidRDefault="007D3ED9" w:rsidP="007D3E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A153A0" w:rsidRPr="007D3ED9">
        <w:rPr>
          <w:rFonts w:ascii="Times New Roman" w:hAnsi="Times New Roman" w:cs="Times New Roman"/>
          <w:color w:val="000000"/>
          <w:sz w:val="28"/>
          <w:szCs w:val="28"/>
        </w:rPr>
        <w:t>создавать мысленный образ конструкции с целью решения</w:t>
      </w:r>
    </w:p>
    <w:p w:rsidR="00A153A0" w:rsidRPr="007D3ED9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3ED9">
        <w:rPr>
          <w:rFonts w:ascii="Times New Roman" w:hAnsi="Times New Roman" w:cs="Times New Roman"/>
          <w:color w:val="000000"/>
          <w:sz w:val="28"/>
          <w:szCs w:val="28"/>
        </w:rPr>
        <w:t>определённой конструкторской задачи или передачи определённой художественно-эстетической информации; воплощать этот</w:t>
      </w:r>
      <w:r w:rsidR="007D3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ED9">
        <w:rPr>
          <w:rFonts w:ascii="Times New Roman" w:hAnsi="Times New Roman" w:cs="Times New Roman"/>
          <w:color w:val="000000"/>
          <w:sz w:val="28"/>
          <w:szCs w:val="28"/>
        </w:rPr>
        <w:t>образ в материале;</w:t>
      </w:r>
    </w:p>
    <w:p w:rsidR="00A153A0" w:rsidRPr="007D3ED9" w:rsidRDefault="007D3ED9" w:rsidP="007D3ED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A153A0" w:rsidRPr="007D3ED9">
        <w:rPr>
          <w:rFonts w:ascii="Times New Roman" w:hAnsi="Times New Roman" w:cs="Times New Roman"/>
          <w:color w:val="000000"/>
          <w:sz w:val="28"/>
          <w:szCs w:val="28"/>
        </w:rPr>
        <w:t>понимать особенности проектной деятельности, выдвигать несложную проектную идею в соответствии с поставленной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3A0" w:rsidRPr="007D3ED9">
        <w:rPr>
          <w:rFonts w:ascii="Times New Roman" w:hAnsi="Times New Roman" w:cs="Times New Roman"/>
          <w:color w:val="000000"/>
          <w:sz w:val="28"/>
          <w:szCs w:val="28"/>
        </w:rPr>
        <w:t>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формулировать собственные мнения и идеи, аргументированно их излагать;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выслушивать мнения и идеи товарищей, учитывать 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3C46AD">
        <w:rPr>
          <w:rFonts w:ascii="Times New Roman" w:hAnsi="Times New Roman" w:cs="Times New Roman"/>
          <w:sz w:val="28"/>
          <w:szCs w:val="28"/>
        </w:rPr>
        <w:t>организации собственной деятельности и совместной работы;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в доброжелательной форме комментировать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3C46AD">
        <w:rPr>
          <w:rFonts w:ascii="Times New Roman" w:hAnsi="Times New Roman" w:cs="Times New Roman"/>
          <w:sz w:val="28"/>
          <w:szCs w:val="28"/>
        </w:rPr>
        <w:t>достижения товарищей, высказывать им свои предложения и пожелания;</w:t>
      </w:r>
    </w:p>
    <w:p w:rsidR="00604F04" w:rsidRDefault="003C46AD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работы.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7D3ED9" w:rsidRPr="007D3ED9" w:rsidRDefault="007D3ED9" w:rsidP="007D3E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Pr="007D3ED9">
        <w:rPr>
          <w:rFonts w:ascii="Times New Roman" w:hAnsi="Times New Roman" w:cs="Times New Roman"/>
          <w:sz w:val="28"/>
          <w:szCs w:val="28"/>
        </w:rPr>
        <w:t>самостоятельно организовывать элементарную творческую</w:t>
      </w:r>
    </w:p>
    <w:p w:rsidR="007D3ED9" w:rsidRPr="007D3ED9" w:rsidRDefault="007D3ED9" w:rsidP="003420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3ED9">
        <w:rPr>
          <w:rFonts w:ascii="Times New Roman" w:hAnsi="Times New Roman" w:cs="Times New Roman"/>
          <w:sz w:val="28"/>
          <w:szCs w:val="28"/>
        </w:rPr>
        <w:t>деятельность в малых группах: разработку замысла, поиск 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D9">
        <w:rPr>
          <w:rFonts w:ascii="Times New Roman" w:hAnsi="Times New Roman" w:cs="Times New Roman"/>
          <w:sz w:val="28"/>
          <w:szCs w:val="28"/>
        </w:rPr>
        <w:t>его реализации, воплощение, защиту.</w:t>
      </w:r>
    </w:p>
    <w:p w:rsidR="00604F04" w:rsidRDefault="00604F04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D3ED9" w:rsidRDefault="007D3ED9" w:rsidP="007D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E0">
        <w:rPr>
          <w:rFonts w:ascii="Times New Roman" w:hAnsi="Times New Roman" w:cs="Times New Roman"/>
          <w:sz w:val="28"/>
          <w:szCs w:val="28"/>
        </w:rPr>
        <w:t>использовать приёмы рациональной и безопасной работы с разн</w:t>
      </w:r>
      <w:r w:rsidR="00B677C6">
        <w:rPr>
          <w:rFonts w:ascii="Times New Roman" w:hAnsi="Times New Roman" w:cs="Times New Roman"/>
          <w:sz w:val="28"/>
          <w:szCs w:val="28"/>
        </w:rPr>
        <w:t>ыми инструментами: чертёжными (</w:t>
      </w:r>
      <w:r w:rsidR="004747E0">
        <w:rPr>
          <w:rFonts w:ascii="Times New Roman" w:hAnsi="Times New Roman" w:cs="Times New Roman"/>
          <w:sz w:val="28"/>
          <w:szCs w:val="28"/>
        </w:rPr>
        <w:t>линейка, угольник, циркуль), режущими (ножницы, нож), колющими (швейная игла, шило)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E0">
        <w:rPr>
          <w:rFonts w:ascii="Times New Roman" w:hAnsi="Times New Roman" w:cs="Times New Roman"/>
          <w:sz w:val="28"/>
          <w:szCs w:val="28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6"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D9">
        <w:rPr>
          <w:rFonts w:ascii="Times New Roman" w:hAnsi="Times New Roman" w:cs="Times New Roman"/>
          <w:sz w:val="28"/>
          <w:szCs w:val="28"/>
        </w:rPr>
        <w:t>вы</w:t>
      </w:r>
      <w:r w:rsidR="00B677C6">
        <w:rPr>
          <w:rFonts w:ascii="Times New Roman" w:hAnsi="Times New Roman" w:cs="Times New Roman"/>
          <w:sz w:val="28"/>
          <w:szCs w:val="28"/>
        </w:rPr>
        <w:t>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6">
        <w:rPr>
          <w:rFonts w:ascii="Times New Roman" w:hAnsi="Times New Roman" w:cs="Times New Roman"/>
          <w:sz w:val="28"/>
          <w:szCs w:val="28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6">
        <w:rPr>
          <w:rFonts w:ascii="Times New Roman" w:hAnsi="Times New Roman" w:cs="Times New Roman"/>
          <w:sz w:val="28"/>
          <w:szCs w:val="28"/>
        </w:rPr>
        <w:t>изготавливать плоскостные и объёмные изделия по образцам, простейшим чертежам, эскизам, схемам, рисункам, по заданным условиям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6">
        <w:rPr>
          <w:rFonts w:ascii="Times New Roman" w:hAnsi="Times New Roman" w:cs="Times New Roman"/>
          <w:sz w:val="28"/>
          <w:szCs w:val="28"/>
        </w:rPr>
        <w:t xml:space="preserve">решать простые задачи конструктивного характера по изменению вида </w:t>
      </w:r>
      <w:r w:rsidR="005770A5">
        <w:rPr>
          <w:rFonts w:ascii="Times New Roman" w:hAnsi="Times New Roman" w:cs="Times New Roman"/>
          <w:sz w:val="28"/>
          <w:szCs w:val="28"/>
        </w:rPr>
        <w:t>и способов соединения деталей (достраивание, переконструирование) с целью придания новых свойств изделию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5770A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A5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– и уметь руководствоваться ими в собственной практической деятельности.</w:t>
      </w:r>
    </w:p>
    <w:p w:rsidR="004747E0" w:rsidRPr="00AE3059" w:rsidRDefault="003420AD" w:rsidP="0047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Четверо</w:t>
      </w:r>
      <w:r w:rsidR="004747E0"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4747E0"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04F04" w:rsidRPr="009175E8" w:rsidRDefault="00A1574A" w:rsidP="005770A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70A5" w:rsidRPr="009175E8">
        <w:rPr>
          <w:rFonts w:ascii="Times New Roman" w:hAnsi="Times New Roman" w:cs="Times New Roman"/>
          <w:i/>
          <w:sz w:val="28"/>
          <w:szCs w:val="28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деятельности</w:t>
      </w:r>
      <w:r w:rsidR="00604F04" w:rsidRPr="009175E8">
        <w:rPr>
          <w:rFonts w:ascii="Times New Roman" w:hAnsi="Times New Roman" w:cs="Times New Roman"/>
          <w:i/>
          <w:sz w:val="28"/>
          <w:szCs w:val="28"/>
        </w:rPr>
        <w:t>;</w:t>
      </w:r>
    </w:p>
    <w:p w:rsidR="00604F04" w:rsidRPr="009175E8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70A5" w:rsidRPr="009175E8">
        <w:rPr>
          <w:rFonts w:ascii="Times New Roman" w:hAnsi="Times New Roman" w:cs="Times New Roman"/>
          <w:i/>
          <w:sz w:val="28"/>
          <w:szCs w:val="28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</w:t>
      </w:r>
      <w:r w:rsidR="00604F04" w:rsidRPr="009175E8">
        <w:rPr>
          <w:rFonts w:ascii="Times New Roman" w:hAnsi="Times New Roman" w:cs="Times New Roman"/>
          <w:i/>
          <w:sz w:val="28"/>
          <w:szCs w:val="28"/>
        </w:rPr>
        <w:t>;</w:t>
      </w:r>
    </w:p>
    <w:p w:rsidR="00604F04" w:rsidRPr="009175E8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70A5" w:rsidRPr="009175E8">
        <w:rPr>
          <w:rFonts w:ascii="Times New Roman" w:hAnsi="Times New Roman" w:cs="Times New Roman"/>
          <w:i/>
          <w:sz w:val="28"/>
          <w:szCs w:val="28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</w:t>
      </w:r>
      <w:r w:rsidR="00604F04" w:rsidRPr="009175E8">
        <w:rPr>
          <w:rFonts w:ascii="Times New Roman" w:hAnsi="Times New Roman" w:cs="Times New Roman"/>
          <w:i/>
          <w:sz w:val="28"/>
          <w:szCs w:val="28"/>
        </w:rPr>
        <w:t>;</w:t>
      </w:r>
    </w:p>
    <w:p w:rsidR="008C1E4E" w:rsidRPr="009175E8" w:rsidRDefault="00A1574A" w:rsidP="002246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i/>
          <w:sz w:val="32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24601" w:rsidRPr="009175E8">
        <w:rPr>
          <w:rFonts w:ascii="Times New Roman" w:hAnsi="Times New Roman" w:cs="Times New Roman"/>
          <w:i/>
          <w:sz w:val="28"/>
          <w:szCs w:val="28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420AD" w:rsidRDefault="003420AD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46D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 w:rsidRPr="001546D7"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 w:rsidRPr="001546D7"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3C46AD" w:rsidRPr="00161462" w:rsidRDefault="00750E65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8"/>
          <w:szCs w:val="36"/>
        </w:rPr>
        <w:t xml:space="preserve">Оценка результатов предметно-творческой деятельности </w:t>
      </w:r>
      <w:r w:rsidR="00D00FBF">
        <w:rPr>
          <w:rFonts w:ascii="Times New Roman" w:hAnsi="Times New Roman" w:cs="Times New Roman"/>
          <w:sz w:val="28"/>
          <w:szCs w:val="36"/>
        </w:rPr>
        <w:t>об</w:t>
      </w:r>
      <w:r w:rsidRPr="00161462">
        <w:rPr>
          <w:rFonts w:ascii="Times New Roman" w:hAnsi="Times New Roman" w:cs="Times New Roman"/>
          <w:sz w:val="28"/>
          <w:szCs w:val="36"/>
        </w:rPr>
        <w:t>уча</w:t>
      </w:r>
      <w:r w:rsidR="00D00FBF">
        <w:rPr>
          <w:rFonts w:ascii="Times New Roman" w:hAnsi="Times New Roman" w:cs="Times New Roman"/>
          <w:sz w:val="28"/>
          <w:szCs w:val="36"/>
        </w:rPr>
        <w:t>ю</w:t>
      </w:r>
      <w:r w:rsidRPr="00161462">
        <w:rPr>
          <w:rFonts w:ascii="Times New Roman" w:hAnsi="Times New Roman" w:cs="Times New Roman"/>
          <w:sz w:val="28"/>
          <w:szCs w:val="36"/>
        </w:rPr>
        <w:t>щихся осуществляется в ходе тек</w:t>
      </w:r>
      <w:r w:rsidR="00057780">
        <w:rPr>
          <w:rFonts w:ascii="Times New Roman" w:hAnsi="Times New Roman" w:cs="Times New Roman"/>
          <w:sz w:val="28"/>
          <w:szCs w:val="36"/>
        </w:rPr>
        <w:t>у</w:t>
      </w:r>
      <w:r w:rsidRPr="00161462">
        <w:rPr>
          <w:rFonts w:ascii="Times New Roman" w:hAnsi="Times New Roman" w:cs="Times New Roman"/>
          <w:sz w:val="28"/>
          <w:szCs w:val="36"/>
        </w:rPr>
        <w:t xml:space="preserve">щих и тематических проверок </w:t>
      </w:r>
      <w:r w:rsidR="003420AD">
        <w:rPr>
          <w:rFonts w:ascii="Times New Roman" w:hAnsi="Times New Roman" w:cs="Times New Roman"/>
          <w:sz w:val="28"/>
          <w:szCs w:val="36"/>
        </w:rPr>
        <w:t>в течение всего года обучения в четвёртом</w:t>
      </w:r>
      <w:r w:rsidRPr="00161462">
        <w:rPr>
          <w:rFonts w:ascii="Times New Roman" w:hAnsi="Times New Roman" w:cs="Times New Roman"/>
          <w:sz w:val="28"/>
          <w:szCs w:val="36"/>
        </w:rPr>
        <w:t xml:space="preserve">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являются основными и базовыми для большинства видпв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</w:t>
      </w:r>
    </w:p>
    <w:p w:rsidR="00750E65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8"/>
          <w:szCs w:val="36"/>
        </w:rPr>
        <w:t>Критерии оценки качественных результатов в выполнении заданий: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чёткость, полнота и правильность ответа;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соответствие изготовленной детали изделия или всего изделия заданным образцом характеристикам;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аккуратность в выполнении изделия, экономность в использовании средств;</w:t>
      </w:r>
    </w:p>
    <w:p w:rsid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заданиях проектного хара</w:t>
      </w:r>
      <w:r w:rsidR="00463A65">
        <w:rPr>
          <w:rFonts w:ascii="Times New Roman" w:hAnsi="Times New Roman" w:cs="Times New Roman"/>
          <w:sz w:val="28"/>
          <w:szCs w:val="36"/>
        </w:rPr>
        <w:t>к</w:t>
      </w:r>
      <w:r>
        <w:rPr>
          <w:rFonts w:ascii="Times New Roman" w:hAnsi="Times New Roman" w:cs="Times New Roman"/>
          <w:sz w:val="28"/>
          <w:szCs w:val="36"/>
        </w:rPr>
        <w:t>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</w:t>
      </w:r>
      <w:r w:rsidR="00FA11C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</w:t>
      </w:r>
      <w:r w:rsidR="003420AD">
        <w:rPr>
          <w:rFonts w:ascii="Times New Roman" w:hAnsi="Times New Roman" w:cs="Times New Roman"/>
          <w:sz w:val="28"/>
          <w:szCs w:val="36"/>
        </w:rPr>
        <w:t>и</w:t>
      </w:r>
      <w:r>
        <w:rPr>
          <w:rFonts w:ascii="Times New Roman" w:hAnsi="Times New Roman" w:cs="Times New Roman"/>
          <w:sz w:val="28"/>
          <w:szCs w:val="36"/>
        </w:rPr>
        <w:t>я, защищать проект.</w:t>
      </w:r>
    </w:p>
    <w:p w:rsidR="002B7289" w:rsidRDefault="002B7289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 конце года проводится </w:t>
      </w:r>
      <w:r w:rsidRPr="00F763D5">
        <w:rPr>
          <w:rFonts w:ascii="Times New Roman" w:hAnsi="Times New Roman" w:cs="Times New Roman"/>
          <w:i/>
          <w:sz w:val="28"/>
          <w:szCs w:val="36"/>
        </w:rPr>
        <w:t>комплексная контрольная работа</w:t>
      </w:r>
      <w:r>
        <w:rPr>
          <w:rFonts w:ascii="Times New Roman" w:hAnsi="Times New Roman" w:cs="Times New Roman"/>
          <w:sz w:val="28"/>
          <w:szCs w:val="36"/>
        </w:rPr>
        <w:t>, которая позволяет выявить целый ряд необходимых знаний и умений:</w:t>
      </w:r>
    </w:p>
    <w:p w:rsidR="003420AD" w:rsidRDefault="002B7289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7289">
        <w:rPr>
          <w:rFonts w:ascii="Times New Roman" w:hAnsi="Times New Roman" w:cs="Times New Roman"/>
          <w:sz w:val="28"/>
          <w:szCs w:val="28"/>
        </w:rPr>
        <w:t>– культура и организация труда, рациональная, эстетичная и безопасная</w:t>
      </w:r>
      <w:r w:rsidR="002219DA">
        <w:rPr>
          <w:rFonts w:ascii="Times New Roman" w:hAnsi="Times New Roman" w:cs="Times New Roman"/>
          <w:sz w:val="28"/>
          <w:szCs w:val="28"/>
        </w:rPr>
        <w:t xml:space="preserve"> работа (в т. ч. экономное использование материалов и рабочего времени);</w:t>
      </w:r>
    </w:p>
    <w:p w:rsidR="002219DA" w:rsidRPr="002219DA" w:rsidRDefault="002219DA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19DA">
        <w:rPr>
          <w:rFonts w:ascii="Times New Roman" w:hAnsi="Times New Roman" w:cs="Times New Roman"/>
          <w:sz w:val="28"/>
          <w:szCs w:val="28"/>
        </w:rPr>
        <w:t>– способы обработки материалов; использование соответствующих ручных инструментов: владение основными приёмами обработки материалов, умение отобрать для этого соответствующие инструменты и правильно их использовать;</w:t>
      </w:r>
    </w:p>
    <w:p w:rsidR="002219DA" w:rsidRPr="002219DA" w:rsidRDefault="002219DA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19DA">
        <w:rPr>
          <w:rFonts w:ascii="Times New Roman" w:hAnsi="Times New Roman" w:cs="Times New Roman"/>
          <w:sz w:val="28"/>
          <w:szCs w:val="28"/>
        </w:rPr>
        <w:t>– самостоятельный анализ конструкции изделия и его воссоздание по образцу;</w:t>
      </w:r>
    </w:p>
    <w:p w:rsidR="002219DA" w:rsidRPr="002219DA" w:rsidRDefault="002219DA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19DA">
        <w:rPr>
          <w:rFonts w:ascii="Times New Roman" w:hAnsi="Times New Roman" w:cs="Times New Roman"/>
          <w:sz w:val="28"/>
          <w:szCs w:val="28"/>
        </w:rPr>
        <w:t>– создание образа по ассоциации и с целью передачи определённой художественно-эстетической информации; воплощение образа в материале.</w:t>
      </w:r>
    </w:p>
    <w:p w:rsidR="00A6689C" w:rsidRDefault="00A6689C" w:rsidP="00A6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(34 ч)</w:t>
      </w:r>
    </w:p>
    <w:p w:rsidR="00A6689C" w:rsidRDefault="00A6689C" w:rsidP="00A66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A6689C" w:rsidRDefault="00A6689C" w:rsidP="00A6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«Технология» УМК «Гармония» </w:t>
      </w:r>
      <w:r w:rsidR="00EB13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A6689C" w:rsidRDefault="00A6689C" w:rsidP="00D00FB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Учебник: Конышева Н.М. Технология «Наш рукотворный мир».</w:t>
      </w:r>
      <w:r w:rsidR="00EB134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класс. 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EB13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глубины веков – до наших дней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Вводный урок. Задачи и  содержание работы в новом учебном году и первой четверти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Керамика в культуре народов мира. Лепка сосуда по традиционным канонам гончарного искусства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Керамика в культуре народов мира. Роспись сосуда символическим орнаментом по традиционным канонам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Архитектурная керамика. Изразец.  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Архитектурная керамика. Декоративная плитка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Древнее ремесло - плетение изделий.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Плетёная коробочка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Украшения в культуре народов мира. Цепочки из бисера. Технология изготовления узора «колечки» (или «крестик»)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Мини-проект. Проектирование и изготовление цепочки из бисера на основе традиционных канонов ритма и симметрии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Традиции мастеров в изделиях для праздника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Бумагопластика. Изготовление форм приемом гофрирования. Гофрированная подвеска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snapToGrid w:val="0"/>
              <w:rPr>
                <w:rFonts w:cs="Times New Roman"/>
              </w:rPr>
            </w:pPr>
            <w:r>
              <w:t>Бумагопластика. Раскладные картинки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snapToGrid w:val="0"/>
              <w:rPr>
                <w:rFonts w:cs="Times New Roman"/>
              </w:rPr>
            </w:pPr>
            <w:r>
              <w:t>Новые приемы бумагопластики. Футляр – упаковка для подарка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snapToGrid w:val="0"/>
              <w:rPr>
                <w:rFonts w:cs="Times New Roman"/>
              </w:rPr>
            </w:pPr>
            <w:r>
              <w:t>Традиции новогодних праздников и карнавалов. Карнавальные маски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Традиционные народные праздники. Святочные фигурные пряники по традиционным канонам (лепка из соленого теста)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</w:rPr>
              <w:t>Традиционные народные праздники. Святочные фигурные пряники по традиционным канонам (лепка из соленого теста)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snapToGrid w:val="0"/>
              <w:rPr>
                <w:rFonts w:cs="Times New Roman"/>
              </w:rPr>
            </w:pPr>
            <w:r>
              <w:t>Барельеф в декоративном изделии. Конструирование и изготовление декоративной рамки для фото (барельеф)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snapToGrid w:val="0"/>
              <w:rPr>
                <w:rFonts w:cs="Times New Roman"/>
              </w:rPr>
            </w:pPr>
            <w:r>
              <w:t>Барельеф в декоративном изделии. Конструирование и изготовление декоративной рамки для фото (барельеф)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Мастера и подмастерья. Зимнее рукоделие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Простейшие приемы вязания крючком; цепочки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Цепочки; панно из цепочек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Петельный шов: технология выполнения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Сувениры из ткани и ниток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Петельный шов и его использование</w:t>
            </w:r>
            <w:r>
              <w:rPr>
                <w:sz w:val="28"/>
                <w:szCs w:val="28"/>
              </w:rPr>
              <w:t xml:space="preserve"> </w:t>
            </w:r>
            <w: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t>отделке изделий. Декоративные кармашки из ткани: изготовление выкройки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Декоративные кармашки из ткани: разметка и раскрой, подготовка деталей изделия к сборке. Петельный шов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Петельный шов и его использование</w:t>
            </w:r>
            <w:r>
              <w:rPr>
                <w:sz w:val="28"/>
                <w:szCs w:val="28"/>
              </w:rPr>
              <w:t xml:space="preserve"> </w:t>
            </w:r>
            <w: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t>отделке изделий. Декоративные кармашки из ткани (завершение работы)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Технологии окантовки картона. Обложка для проездного билета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 xml:space="preserve">Простые переплетные работы. Жесткий переплёт. Ремонт книги 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Простые переплетные работы. Изготовление книжки-малышки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каждом деле свои секреты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Соломенных дел мастера. Приемы и технологии аппликации из соломки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Соломенных дел мастера. Приемы и технологии аппликации из соломки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Соломенных дел мастера. Игрушки из волокнистых материалов по народным образцам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Соломенных дел мастера. Игрушки из волокнистых материалов по народным образцам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bCs/>
              </w:rPr>
            </w:pPr>
            <w:r>
              <w:t>Металл в руках мастера. Тиснение по фольге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rFonts w:cs="Times New Roman"/>
              </w:rPr>
            </w:pPr>
            <w:r>
              <w:t>Металл в руках мастера. Тиснение по фольге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bCs/>
              </w:rPr>
            </w:pPr>
            <w:r>
              <w:t>Секреты бумажного листа</w:t>
            </w:r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bCs/>
              </w:rPr>
            </w:pPr>
            <w:r>
              <w:t xml:space="preserve">Секреты бумажного листа. </w:t>
            </w:r>
            <w:proofErr w:type="spellStart"/>
            <w:r>
              <w:t>Кусудама</w:t>
            </w:r>
            <w:proofErr w:type="spellEnd"/>
          </w:p>
        </w:tc>
      </w:tr>
      <w:tr w:rsidR="00EA750F" w:rsidTr="00EA75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50F" w:rsidRDefault="00EA750F" w:rsidP="00EA75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50F" w:rsidRDefault="00EA750F">
            <w:pPr>
              <w:pStyle w:val="Standard"/>
              <w:rPr>
                <w:bCs/>
              </w:rPr>
            </w:pPr>
            <w:r>
              <w:rPr>
                <w:bCs/>
              </w:rPr>
              <w:t>Подведение итогов года. Итоговая выставка</w:t>
            </w:r>
          </w:p>
        </w:tc>
      </w:tr>
    </w:tbl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</w:p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463A65" w:rsidRDefault="00463A65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219DA" w:rsidRDefault="002219DA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219DA" w:rsidRDefault="002219DA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219DA" w:rsidRDefault="002219DA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219DA" w:rsidRDefault="002219DA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219DA" w:rsidRDefault="002219DA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B7026" w:rsidRDefault="006B702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t>Материально-техническое обеспечение программы</w:t>
      </w:r>
    </w:p>
    <w:p w:rsidR="006B7026" w:rsidRPr="00DB0C06" w:rsidRDefault="006B702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6B7026" w:rsidRPr="00B1187E" w:rsidRDefault="006B7026" w:rsidP="008C1E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D00FBF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D00FBF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6B7026" w:rsidRPr="00B1187E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</w:rPr>
        <w:t>Конышева</w:t>
      </w:r>
      <w:r w:rsidR="002F33B8">
        <w:rPr>
          <w:rFonts w:ascii="Times New Roman" w:hAnsi="Times New Roman" w:cs="Times New Roman"/>
          <w:sz w:val="28"/>
        </w:rPr>
        <w:t xml:space="preserve"> </w:t>
      </w:r>
      <w:r w:rsidR="0097460E">
        <w:rPr>
          <w:rFonts w:ascii="Times New Roman" w:hAnsi="Times New Roman" w:cs="Times New Roman"/>
          <w:sz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технологии «</w:t>
      </w:r>
      <w:r w:rsidRPr="006B7026">
        <w:rPr>
          <w:rFonts w:ascii="Times New Roman" w:hAnsi="Times New Roman" w:cs="Times New Roman"/>
          <w:sz w:val="28"/>
          <w:szCs w:val="28"/>
        </w:rPr>
        <w:t>Наш рукотворный мир</w:t>
      </w:r>
      <w:r>
        <w:rPr>
          <w:rFonts w:ascii="Times New Roman" w:hAnsi="Times New Roman" w:cs="Times New Roman"/>
          <w:sz w:val="28"/>
          <w:szCs w:val="28"/>
        </w:rPr>
        <w:t xml:space="preserve">» для 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C7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</w:t>
      </w:r>
      <w:r w:rsidR="00E70C36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Конышева</w:t>
      </w:r>
      <w:r w:rsidR="0097460E">
        <w:rPr>
          <w:rFonts w:ascii="Times New Roman" w:hAnsi="Times New Roman" w:cs="Times New Roman"/>
          <w:sz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B7026">
        <w:rPr>
          <w:rFonts w:ascii="Times New Roman" w:hAnsi="Times New Roman" w:cs="Times New Roman"/>
          <w:sz w:val="28"/>
          <w:szCs w:val="28"/>
        </w:rPr>
        <w:t>абочая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26">
        <w:rPr>
          <w:rFonts w:ascii="Times New Roman" w:hAnsi="Times New Roman" w:cs="Times New Roman"/>
          <w:sz w:val="28"/>
          <w:szCs w:val="28"/>
        </w:rPr>
        <w:t>к учебнику «Наш рукотворный мир»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 </w:t>
      </w:r>
      <w:r w:rsidRPr="00B1187E">
        <w:rPr>
          <w:rFonts w:ascii="Times New Roman" w:hAnsi="Times New Roman" w:cs="Times New Roman"/>
          <w:sz w:val="28"/>
          <w:szCs w:val="28"/>
        </w:rPr>
        <w:t>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6B7026" w:rsidRDefault="006B7026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2F33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EB" w:rsidRPr="00ED58CD" w:rsidRDefault="00A07AEB" w:rsidP="008C1E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Демонстрационные материалы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D58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7AEB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Конышева</w:t>
      </w:r>
      <w:r w:rsidR="0097460E">
        <w:rPr>
          <w:rFonts w:ascii="Times New Roman" w:hAnsi="Times New Roman" w:cs="Times New Roman"/>
          <w:sz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Комплект н</w:t>
      </w:r>
      <w:r w:rsidRPr="00B1187E">
        <w:rPr>
          <w:rFonts w:ascii="Times New Roman" w:hAnsi="Times New Roman" w:cs="Times New Roman"/>
          <w:sz w:val="28"/>
          <w:szCs w:val="28"/>
        </w:rPr>
        <w:t>аглядные пособи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187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курсу «Технология»</w:t>
      </w:r>
      <w:r w:rsidRPr="00B11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EB" w:rsidRDefault="002F33B8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AEB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 w:rsidR="00A07AEB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A07AE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07AEB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C80994">
        <w:rPr>
          <w:rFonts w:ascii="Times New Roman" w:hAnsi="Times New Roman" w:cs="Times New Roman"/>
          <w:sz w:val="28"/>
          <w:szCs w:val="28"/>
        </w:rPr>
        <w:t>3</w:t>
      </w:r>
      <w:r w:rsidR="00A07AEB">
        <w:rPr>
          <w:rFonts w:ascii="Times New Roman" w:hAnsi="Times New Roman" w:cs="Times New Roman"/>
          <w:sz w:val="28"/>
          <w:szCs w:val="28"/>
        </w:rPr>
        <w:t>.</w:t>
      </w:r>
    </w:p>
    <w:p w:rsidR="006B7026" w:rsidRPr="00ED58CD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DA">
        <w:rPr>
          <w:rFonts w:ascii="Times New Roman" w:hAnsi="Times New Roman" w:cs="Times New Roman"/>
          <w:sz w:val="28"/>
          <w:szCs w:val="28"/>
        </w:rPr>
        <w:tab/>
      </w:r>
      <w:r w:rsidR="006B7026"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 w:rsidR="006B7026">
        <w:rPr>
          <w:rFonts w:ascii="Times New Roman" w:hAnsi="Times New Roman" w:cs="Times New Roman"/>
          <w:i/>
          <w:sz w:val="28"/>
          <w:szCs w:val="28"/>
        </w:rPr>
        <w:t>:</w:t>
      </w:r>
    </w:p>
    <w:p w:rsidR="00A07AEB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60E">
        <w:rPr>
          <w:rFonts w:ascii="Times New Roman" w:hAnsi="Times New Roman" w:cs="Times New Roman"/>
          <w:sz w:val="28"/>
          <w:szCs w:val="28"/>
        </w:rPr>
        <w:t xml:space="preserve"> </w:t>
      </w:r>
      <w:r w:rsidR="00A07AEB">
        <w:rPr>
          <w:rFonts w:ascii="Times New Roman" w:hAnsi="Times New Roman" w:cs="Times New Roman"/>
          <w:sz w:val="28"/>
        </w:rPr>
        <w:t>Конышева</w:t>
      </w:r>
      <w:r w:rsidR="0097460E">
        <w:rPr>
          <w:rFonts w:ascii="Times New Roman" w:hAnsi="Times New Roman" w:cs="Times New Roman"/>
          <w:sz w:val="28"/>
        </w:rPr>
        <w:t xml:space="preserve"> Н.М.</w:t>
      </w:r>
      <w:r w:rsidR="00A07AEB">
        <w:rPr>
          <w:rFonts w:ascii="Times New Roman" w:hAnsi="Times New Roman" w:cs="Times New Roman"/>
          <w:sz w:val="28"/>
          <w:szCs w:val="28"/>
        </w:rPr>
        <w:t xml:space="preserve"> Методические ре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комендации к учебнику </w:t>
      </w:r>
      <w:r w:rsidR="00A07AEB">
        <w:rPr>
          <w:rFonts w:ascii="Times New Roman" w:hAnsi="Times New Roman" w:cs="Times New Roman"/>
          <w:sz w:val="28"/>
          <w:szCs w:val="28"/>
        </w:rPr>
        <w:t>технологии «</w:t>
      </w:r>
      <w:r w:rsidR="00A07AEB" w:rsidRPr="006B7026">
        <w:rPr>
          <w:rFonts w:ascii="Times New Roman" w:hAnsi="Times New Roman" w:cs="Times New Roman"/>
          <w:sz w:val="28"/>
          <w:szCs w:val="28"/>
        </w:rPr>
        <w:t>Наш рукотворный мир</w:t>
      </w:r>
      <w:r w:rsidR="00A07AEB">
        <w:rPr>
          <w:rFonts w:ascii="Times New Roman" w:hAnsi="Times New Roman" w:cs="Times New Roman"/>
          <w:sz w:val="28"/>
          <w:szCs w:val="28"/>
        </w:rPr>
        <w:t xml:space="preserve">» 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для 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 w:rsidR="00A07AEB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07AEB" w:rsidRPr="00A07AEB">
        <w:rPr>
          <w:rFonts w:ascii="Times New Roman" w:hAnsi="Times New Roman" w:cs="Times New Roman"/>
          <w:sz w:val="28"/>
          <w:szCs w:val="28"/>
        </w:rPr>
        <w:t xml:space="preserve"> </w:t>
      </w:r>
      <w:r w:rsidR="00A07AEB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EB" w:rsidRPr="00B1187E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026" w:rsidRPr="00B1187E" w:rsidRDefault="00A07AEB" w:rsidP="00C8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6B7026">
        <w:rPr>
          <w:rFonts w:ascii="Times New Roman" w:hAnsi="Times New Roman" w:cs="Times New Roman"/>
          <w:sz w:val="28"/>
          <w:szCs w:val="28"/>
        </w:rPr>
        <w:t xml:space="preserve">: программа 1 – 4 классы. Поурочно-тематическое планирование: 1-2 классы / </w:t>
      </w:r>
      <w:r>
        <w:rPr>
          <w:rFonts w:ascii="Times New Roman" w:hAnsi="Times New Roman" w:cs="Times New Roman"/>
          <w:sz w:val="28"/>
        </w:rPr>
        <w:t>Н.М.Конышева</w:t>
      </w:r>
      <w:r w:rsidR="006B7026">
        <w:rPr>
          <w:rFonts w:ascii="Times New Roman" w:hAnsi="Times New Roman" w:cs="Times New Roman"/>
          <w:sz w:val="28"/>
          <w:szCs w:val="28"/>
        </w:rPr>
        <w:t xml:space="preserve">. </w:t>
      </w:r>
      <w:r w:rsidR="006B7026" w:rsidRPr="00B1187E">
        <w:rPr>
          <w:rFonts w:ascii="Times New Roman" w:hAnsi="Times New Roman" w:cs="Times New Roman"/>
          <w:sz w:val="28"/>
          <w:szCs w:val="28"/>
        </w:rPr>
        <w:t>–</w:t>
      </w:r>
      <w:r w:rsidR="006B7026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B702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B7026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C80994" w:rsidRDefault="00C80994" w:rsidP="00C809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программы. Начальная школа. 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 УМК «Гармония» /Авт.-сост. Ю.Н. Понятовская; под ред. Е.С. Галанжиной. – М.: Планета, 201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994" w:rsidRDefault="00C80994" w:rsidP="00C809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C80994" w:rsidRDefault="00C80994" w:rsidP="00C8099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DF3D24">
        <w:rPr>
          <w:rFonts w:ascii="Times New Roman" w:hAnsi="Times New Roman" w:cs="Times New Roman"/>
          <w:sz w:val="28"/>
          <w:szCs w:val="24"/>
        </w:rPr>
        <w:t>:</w:t>
      </w:r>
      <w:r w:rsidR="002F33B8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класс;</w:t>
      </w:r>
    </w:p>
    <w:p w:rsidR="00C80994" w:rsidRDefault="00C80994" w:rsidP="00C8099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C80994" w:rsidRDefault="00C80994" w:rsidP="00C80994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6B7026" w:rsidRDefault="006B7026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553ED" w:rsidSect="004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00"/>
    <w:rsid w:val="00012F5B"/>
    <w:rsid w:val="00053525"/>
    <w:rsid w:val="00057780"/>
    <w:rsid w:val="000634F6"/>
    <w:rsid w:val="000C11C0"/>
    <w:rsid w:val="000F0912"/>
    <w:rsid w:val="000F676C"/>
    <w:rsid w:val="001105B9"/>
    <w:rsid w:val="00161462"/>
    <w:rsid w:val="001C29B3"/>
    <w:rsid w:val="001C5A91"/>
    <w:rsid w:val="001F7912"/>
    <w:rsid w:val="002219DA"/>
    <w:rsid w:val="00224601"/>
    <w:rsid w:val="0023746C"/>
    <w:rsid w:val="00261C23"/>
    <w:rsid w:val="002B7289"/>
    <w:rsid w:val="002E1B88"/>
    <w:rsid w:val="002E6F87"/>
    <w:rsid w:val="002F33B8"/>
    <w:rsid w:val="003420AD"/>
    <w:rsid w:val="003C45FE"/>
    <w:rsid w:val="003C46AD"/>
    <w:rsid w:val="003D6507"/>
    <w:rsid w:val="003E377E"/>
    <w:rsid w:val="003F6DF5"/>
    <w:rsid w:val="00411C44"/>
    <w:rsid w:val="0045092E"/>
    <w:rsid w:val="00463A65"/>
    <w:rsid w:val="00472D0D"/>
    <w:rsid w:val="004747E0"/>
    <w:rsid w:val="004B798A"/>
    <w:rsid w:val="004C7E08"/>
    <w:rsid w:val="004F34DA"/>
    <w:rsid w:val="0051521E"/>
    <w:rsid w:val="00525B4F"/>
    <w:rsid w:val="00564C9B"/>
    <w:rsid w:val="0056541B"/>
    <w:rsid w:val="005770A5"/>
    <w:rsid w:val="0059674F"/>
    <w:rsid w:val="005978BA"/>
    <w:rsid w:val="005A5FC6"/>
    <w:rsid w:val="00604F04"/>
    <w:rsid w:val="0061282D"/>
    <w:rsid w:val="00645209"/>
    <w:rsid w:val="00661823"/>
    <w:rsid w:val="006B7026"/>
    <w:rsid w:val="007137BD"/>
    <w:rsid w:val="00725BDF"/>
    <w:rsid w:val="0073388B"/>
    <w:rsid w:val="0074006C"/>
    <w:rsid w:val="00740EEF"/>
    <w:rsid w:val="00750E65"/>
    <w:rsid w:val="00773AB3"/>
    <w:rsid w:val="00783D13"/>
    <w:rsid w:val="007A4072"/>
    <w:rsid w:val="007B2492"/>
    <w:rsid w:val="007B5AB3"/>
    <w:rsid w:val="007D3ED9"/>
    <w:rsid w:val="008438C5"/>
    <w:rsid w:val="0089284F"/>
    <w:rsid w:val="008C1E4E"/>
    <w:rsid w:val="008D1A3F"/>
    <w:rsid w:val="008E2EDD"/>
    <w:rsid w:val="00905477"/>
    <w:rsid w:val="00906C84"/>
    <w:rsid w:val="009175E8"/>
    <w:rsid w:val="00917A2D"/>
    <w:rsid w:val="00944BB8"/>
    <w:rsid w:val="00951C5B"/>
    <w:rsid w:val="009553ED"/>
    <w:rsid w:val="0097460E"/>
    <w:rsid w:val="009D1C31"/>
    <w:rsid w:val="009E4CE6"/>
    <w:rsid w:val="00A06431"/>
    <w:rsid w:val="00A07AEB"/>
    <w:rsid w:val="00A153A0"/>
    <w:rsid w:val="00A1574A"/>
    <w:rsid w:val="00A3768B"/>
    <w:rsid w:val="00A6689C"/>
    <w:rsid w:val="00B03542"/>
    <w:rsid w:val="00B57237"/>
    <w:rsid w:val="00B677C6"/>
    <w:rsid w:val="00B9479D"/>
    <w:rsid w:val="00BF16CE"/>
    <w:rsid w:val="00C0362A"/>
    <w:rsid w:val="00C154F8"/>
    <w:rsid w:val="00C23EC7"/>
    <w:rsid w:val="00C6567E"/>
    <w:rsid w:val="00C73711"/>
    <w:rsid w:val="00C80994"/>
    <w:rsid w:val="00C818E8"/>
    <w:rsid w:val="00D00FBF"/>
    <w:rsid w:val="00D22C0B"/>
    <w:rsid w:val="00D6280B"/>
    <w:rsid w:val="00DF3D24"/>
    <w:rsid w:val="00E00B00"/>
    <w:rsid w:val="00E70C36"/>
    <w:rsid w:val="00E728E6"/>
    <w:rsid w:val="00EA750F"/>
    <w:rsid w:val="00EB1347"/>
    <w:rsid w:val="00EB2B28"/>
    <w:rsid w:val="00ED4178"/>
    <w:rsid w:val="00F763D5"/>
    <w:rsid w:val="00FA11CC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EB"/>
    <w:pPr>
      <w:ind w:left="720"/>
      <w:contextualSpacing/>
    </w:pPr>
  </w:style>
  <w:style w:type="table" w:styleId="a4">
    <w:name w:val="Table Grid"/>
    <w:basedOn w:val="a1"/>
    <w:uiPriority w:val="59"/>
    <w:rsid w:val="003C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5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14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55</cp:revision>
  <dcterms:created xsi:type="dcterms:W3CDTF">2013-07-29T09:34:00Z</dcterms:created>
  <dcterms:modified xsi:type="dcterms:W3CDTF">2015-09-16T16:19:00Z</dcterms:modified>
</cp:coreProperties>
</file>