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4A" w:rsidRPr="00DC484F" w:rsidRDefault="00FC724A" w:rsidP="0062731D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Рабочая программа по предмету «</w:t>
      </w:r>
      <w:r>
        <w:rPr>
          <w:rFonts w:ascii="Times New Roman" w:hAnsi="Times New Roman" w:cs="Times New Roman"/>
          <w:b/>
          <w:sz w:val="36"/>
        </w:rPr>
        <w:t>Математика</w:t>
      </w:r>
      <w:r w:rsidRPr="00DC484F">
        <w:rPr>
          <w:rFonts w:ascii="Times New Roman" w:hAnsi="Times New Roman" w:cs="Times New Roman"/>
          <w:b/>
          <w:sz w:val="36"/>
        </w:rPr>
        <w:t>»</w:t>
      </w:r>
    </w:p>
    <w:p w:rsidR="00FC724A" w:rsidRPr="00DC484F" w:rsidRDefault="00FC724A" w:rsidP="0062731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48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FC724A" w:rsidRPr="0066541D" w:rsidRDefault="00FC724A" w:rsidP="0062731D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66541D">
        <w:rPr>
          <w:rFonts w:ascii="Times New Roman" w:hAnsi="Times New Roman" w:cs="Times New Roman"/>
          <w:sz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</w:rPr>
        <w:t>математике</w:t>
      </w:r>
      <w:r w:rsidRPr="0066541D">
        <w:rPr>
          <w:rFonts w:ascii="Times New Roman" w:hAnsi="Times New Roman" w:cs="Times New Roman"/>
          <w:sz w:val="28"/>
        </w:rPr>
        <w:t xml:space="preserve"> разработана на основе Федерального </w:t>
      </w:r>
      <w:bookmarkStart w:id="0" w:name="_GoBack"/>
      <w:bookmarkEnd w:id="0"/>
      <w:r w:rsidRPr="0066541D">
        <w:rPr>
          <w:rFonts w:ascii="Times New Roman" w:hAnsi="Times New Roman" w:cs="Times New Roman"/>
          <w:sz w:val="28"/>
        </w:rPr>
        <w:t xml:space="preserve">государственного стандарта начального </w:t>
      </w:r>
      <w:r>
        <w:rPr>
          <w:rFonts w:ascii="Times New Roman" w:hAnsi="Times New Roman" w:cs="Times New Roman"/>
          <w:sz w:val="28"/>
        </w:rPr>
        <w:t>о</w:t>
      </w:r>
      <w:r w:rsidRPr="0066541D">
        <w:rPr>
          <w:rFonts w:ascii="Times New Roman" w:hAnsi="Times New Roman" w:cs="Times New Roman"/>
          <w:sz w:val="28"/>
        </w:rPr>
        <w:t>бщего образования и реализуется средствами предмета «</w:t>
      </w:r>
      <w:r>
        <w:rPr>
          <w:rFonts w:ascii="Times New Roman" w:hAnsi="Times New Roman" w:cs="Times New Roman"/>
          <w:sz w:val="28"/>
        </w:rPr>
        <w:t>Математика</w:t>
      </w:r>
      <w:r w:rsidRPr="0066541D">
        <w:rPr>
          <w:rFonts w:ascii="Times New Roman" w:hAnsi="Times New Roman" w:cs="Times New Roman"/>
          <w:sz w:val="28"/>
        </w:rPr>
        <w:t xml:space="preserve">» на основе авторской программы </w:t>
      </w:r>
      <w:r>
        <w:rPr>
          <w:rFonts w:ascii="Times New Roman" w:hAnsi="Times New Roman" w:cs="Times New Roman"/>
          <w:sz w:val="28"/>
        </w:rPr>
        <w:t>Н.</w:t>
      </w:r>
      <w:r w:rsidR="00F755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Б.</w:t>
      </w:r>
      <w:r w:rsidR="00F755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Истоминой</w:t>
      </w:r>
      <w:r w:rsidRPr="0066541D">
        <w:rPr>
          <w:rFonts w:ascii="Times New Roman" w:hAnsi="Times New Roman" w:cs="Times New Roman"/>
          <w:sz w:val="28"/>
        </w:rPr>
        <w:t xml:space="preserve"> (Смоленск: Ассоциация </w:t>
      </w:r>
      <w:r w:rsidRPr="0066541D">
        <w:rPr>
          <w:rFonts w:ascii="Times New Roman" w:hAnsi="Times New Roman" w:cs="Times New Roman"/>
          <w:sz w:val="28"/>
          <w:lang w:val="en-US"/>
        </w:rPr>
        <w:t>XXI</w:t>
      </w:r>
      <w:r w:rsidRPr="0066541D"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</w:t>
      </w:r>
      <w:r>
        <w:rPr>
          <w:rFonts w:ascii="Times New Roman" w:hAnsi="Times New Roman" w:cs="Times New Roman"/>
          <w:sz w:val="28"/>
        </w:rPr>
        <w:t>.</w:t>
      </w:r>
    </w:p>
    <w:p w:rsidR="00FC724A" w:rsidRPr="00FC724A" w:rsidRDefault="00FC724A" w:rsidP="0062731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724A">
        <w:rPr>
          <w:rFonts w:ascii="Times New Roman" w:hAnsi="Times New Roman" w:cs="Times New Roman"/>
          <w:b/>
          <w:sz w:val="28"/>
          <w:szCs w:val="28"/>
        </w:rPr>
        <w:t>Цель</w:t>
      </w:r>
      <w:r w:rsidRPr="00FC724A">
        <w:rPr>
          <w:rFonts w:ascii="Times New Roman" w:hAnsi="Times New Roman" w:cs="Times New Roman"/>
          <w:sz w:val="28"/>
          <w:szCs w:val="28"/>
        </w:rPr>
        <w:t xml:space="preserve"> начального курса математики – обеспечить предметную подготовку </w:t>
      </w:r>
      <w:r w:rsidR="009A09D4">
        <w:rPr>
          <w:rFonts w:ascii="Times New Roman" w:hAnsi="Times New Roman" w:cs="Times New Roman"/>
          <w:sz w:val="28"/>
          <w:szCs w:val="28"/>
        </w:rPr>
        <w:t>обучаю</w:t>
      </w:r>
      <w:r w:rsidRPr="00FC724A">
        <w:rPr>
          <w:rFonts w:ascii="Times New Roman" w:hAnsi="Times New Roman" w:cs="Times New Roman"/>
          <w:sz w:val="28"/>
          <w:szCs w:val="28"/>
        </w:rPr>
        <w:t>щихся, достаточную для продолжения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sz w:val="28"/>
          <w:szCs w:val="28"/>
        </w:rPr>
        <w:t>математического образования в основной школе, и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sz w:val="28"/>
          <w:szCs w:val="28"/>
        </w:rPr>
        <w:t xml:space="preserve">дидактические условия для овладения </w:t>
      </w:r>
      <w:r w:rsidR="009A09D4">
        <w:rPr>
          <w:rFonts w:ascii="Times New Roman" w:hAnsi="Times New Roman" w:cs="Times New Roman"/>
          <w:sz w:val="28"/>
          <w:szCs w:val="28"/>
        </w:rPr>
        <w:t>обучаю</w:t>
      </w:r>
      <w:r w:rsidRPr="00FC724A">
        <w:rPr>
          <w:rFonts w:ascii="Times New Roman" w:hAnsi="Times New Roman" w:cs="Times New Roman"/>
          <w:sz w:val="28"/>
          <w:szCs w:val="28"/>
        </w:rPr>
        <w:t>щимися универсальными учебными действиями (личностными, познавательными,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sz w:val="28"/>
          <w:szCs w:val="28"/>
        </w:rPr>
        <w:t>регулятивными, коммуникативными) в процессе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sz w:val="28"/>
          <w:szCs w:val="28"/>
        </w:rPr>
        <w:t>предметного содержания.</w:t>
      </w:r>
    </w:p>
    <w:p w:rsidR="00FC724A" w:rsidRPr="00FC724A" w:rsidRDefault="00FC724A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724A">
        <w:rPr>
          <w:rFonts w:ascii="Times New Roman" w:hAnsi="Times New Roman" w:cs="Times New Roman"/>
          <w:sz w:val="28"/>
          <w:szCs w:val="28"/>
        </w:rPr>
        <w:t xml:space="preserve">Для достижения этой цели необходимо </w:t>
      </w:r>
      <w:r w:rsidRPr="00FC724A">
        <w:rPr>
          <w:rFonts w:ascii="Times New Roman" w:hAnsi="Times New Roman" w:cs="Times New Roman"/>
          <w:bCs/>
          <w:sz w:val="28"/>
          <w:szCs w:val="28"/>
        </w:rPr>
        <w:t>организовать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sz w:val="28"/>
          <w:szCs w:val="28"/>
        </w:rPr>
        <w:t>с учётом специфики предмета</w:t>
      </w:r>
      <w:r w:rsidRPr="00FC7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bCs/>
          <w:sz w:val="28"/>
          <w:szCs w:val="28"/>
        </w:rPr>
        <w:t xml:space="preserve">учебную деятельность </w:t>
      </w:r>
      <w:r w:rsidR="009A09D4">
        <w:rPr>
          <w:rFonts w:ascii="Times New Roman" w:hAnsi="Times New Roman" w:cs="Times New Roman"/>
          <w:sz w:val="28"/>
          <w:szCs w:val="28"/>
        </w:rPr>
        <w:t>обучаю</w:t>
      </w:r>
      <w:r w:rsidR="009A09D4" w:rsidRPr="00FC724A">
        <w:rPr>
          <w:rFonts w:ascii="Times New Roman" w:hAnsi="Times New Roman" w:cs="Times New Roman"/>
          <w:sz w:val="28"/>
          <w:szCs w:val="28"/>
        </w:rPr>
        <w:t>щихся</w:t>
      </w:r>
      <w:r w:rsidRPr="00FC724A">
        <w:rPr>
          <w:rFonts w:ascii="Times New Roman" w:hAnsi="Times New Roman" w:cs="Times New Roman"/>
          <w:sz w:val="28"/>
          <w:szCs w:val="28"/>
        </w:rPr>
        <w:t>, направленную на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573BC5">
        <w:rPr>
          <w:rFonts w:ascii="Times New Roman" w:hAnsi="Times New Roman" w:cs="Times New Roman"/>
          <w:b/>
          <w:sz w:val="28"/>
          <w:szCs w:val="28"/>
        </w:rPr>
        <w:t>следующих задач</w:t>
      </w:r>
      <w:r w:rsidRPr="00FC72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24A" w:rsidRPr="00FC724A" w:rsidRDefault="000B43E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познавательного интереса к учебному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предмету «Математика», учитывая потребности детей в познании окружающего мира и научные данные о центральных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психологических новообразованиях младшего школьного возраста, формируемых на данной ступени </w:t>
      </w:r>
      <w:r w:rsidR="00FC724A">
        <w:rPr>
          <w:rFonts w:ascii="Times New Roman" w:hAnsi="Times New Roman" w:cs="Times New Roman"/>
          <w:sz w:val="28"/>
          <w:szCs w:val="28"/>
        </w:rPr>
        <w:t>обучения</w:t>
      </w:r>
      <w:r w:rsidR="00FC724A" w:rsidRPr="00FC724A">
        <w:rPr>
          <w:rFonts w:ascii="Times New Roman" w:hAnsi="Times New Roman" w:cs="Times New Roman"/>
          <w:sz w:val="28"/>
          <w:szCs w:val="28"/>
        </w:rPr>
        <w:t>: словесно-логическое мышление, произвольную смысловую память, произвольное внимание, планирование и умение действовать во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внутреннем плане, знаково-символическое мышление с опорой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на наглядно-образное и предметно-действенное мышление;</w:t>
      </w:r>
    </w:p>
    <w:p w:rsidR="00FC724A" w:rsidRPr="00FC724A" w:rsidRDefault="000B43E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 развитие пространственного воображения, потребности и способности к интеллектуальной деятельности; на формирование умений строить рассуждения, аргументировать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высказывания, различать обоснованные и необоснованные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суждения, выявлять закономерности, устанавливать причинно-следственные связи, осуществлять анализ различных математических объектов, выделяя их существенные и несущественные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признаки;</w:t>
      </w:r>
    </w:p>
    <w:p w:rsidR="000E3C46" w:rsidRDefault="000B43EE" w:rsidP="00661B01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 овладение в процессе усвоения предметного содержания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обобщёнными видами деятельности анализировать, сравнивать, классифицировать математические объекты (числа, величины, числовые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выражения), исследовать их структурный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состав (многозначные числа, геометрические фигуры), описывать ситуации с использованием чисел и величин, моделировать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математические отношения и зависимости, прогнозировать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результат вычислений, контролировать правильность и полноту выполнения алгоритмов арифметических действий,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использовать различные приёмы проверки нахождения значения числового выражения (с опорой на правила, алгоритмы, прикидку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результата), планировать решение задачи, объяснять (пояснять,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обосновывать) свой способ действия, описывать </w:t>
      </w:r>
      <w:r w:rsidR="00FC724A" w:rsidRPr="00FC724A">
        <w:rPr>
          <w:rFonts w:ascii="Times New Roman" w:hAnsi="Times New Roman" w:cs="Times New Roman"/>
          <w:sz w:val="28"/>
          <w:szCs w:val="28"/>
        </w:rPr>
        <w:lastRenderedPageBreak/>
        <w:t>свойства геометрических фигур, конструировать и изображать их модели и пр</w:t>
      </w:r>
      <w:r w:rsidR="00975AFD">
        <w:rPr>
          <w:rFonts w:ascii="Times New Roman" w:hAnsi="Times New Roman" w:cs="Times New Roman"/>
          <w:sz w:val="28"/>
          <w:szCs w:val="28"/>
        </w:rPr>
        <w:t>очее</w:t>
      </w:r>
      <w:r w:rsidR="00FC724A" w:rsidRPr="00FC724A">
        <w:rPr>
          <w:rFonts w:ascii="Times New Roman" w:hAnsi="Times New Roman" w:cs="Times New Roman"/>
          <w:sz w:val="28"/>
          <w:szCs w:val="28"/>
        </w:rPr>
        <w:t>.</w:t>
      </w:r>
    </w:p>
    <w:p w:rsidR="00661B01" w:rsidRPr="000E3C46" w:rsidRDefault="00661B01" w:rsidP="00661B0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E3C46">
        <w:rPr>
          <w:rFonts w:ascii="Times New Roman" w:hAnsi="Times New Roman" w:cs="Times New Roman"/>
          <w:sz w:val="28"/>
          <w:szCs w:val="28"/>
        </w:rPr>
        <w:t>В основе начального курса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>лежит методическая концепция, которая выражает необходимость целенаправленного и систематического формирования приёмов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 xml:space="preserve">умственной деятельности: анализа и синтеза, сравнения, классификации, аналогии и обобщения </w:t>
      </w:r>
      <w:r w:rsidRPr="000E3C46">
        <w:rPr>
          <w:rFonts w:ascii="Times New Roman" w:hAnsi="Times New Roman" w:cs="Times New Roman"/>
          <w:i/>
          <w:iCs/>
          <w:sz w:val="28"/>
          <w:szCs w:val="28"/>
        </w:rPr>
        <w:t>в процессе усвоения математического содержания.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 xml:space="preserve">Овладев этими приёмами, </w:t>
      </w:r>
      <w:r w:rsidR="009A09D4">
        <w:rPr>
          <w:rFonts w:ascii="Times New Roman" w:hAnsi="Times New Roman" w:cs="Times New Roman"/>
          <w:sz w:val="28"/>
          <w:szCs w:val="28"/>
        </w:rPr>
        <w:t>обучаю</w:t>
      </w:r>
      <w:r w:rsidRPr="000E3C46">
        <w:rPr>
          <w:rFonts w:ascii="Times New Roman" w:hAnsi="Times New Roman" w:cs="Times New Roman"/>
          <w:sz w:val="28"/>
          <w:szCs w:val="28"/>
        </w:rPr>
        <w:t>щиеся могут не только самостоятельно ориентироваться в различных системах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>но и эффективно использовать их для решения</w:t>
      </w:r>
      <w:r w:rsidR="009A09D4"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>и жизненных задач.</w:t>
      </w:r>
    </w:p>
    <w:p w:rsidR="00661B01" w:rsidRPr="000E3C46" w:rsidRDefault="00661B01" w:rsidP="00661B0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E3C46">
        <w:rPr>
          <w:rFonts w:ascii="Times New Roman" w:hAnsi="Times New Roman" w:cs="Times New Roman"/>
          <w:sz w:val="28"/>
          <w:szCs w:val="28"/>
        </w:rPr>
        <w:t>Нацеленность курса математики на формирование приёмов</w:t>
      </w:r>
    </w:p>
    <w:p w:rsidR="00661B01" w:rsidRDefault="00661B01" w:rsidP="00661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C46">
        <w:rPr>
          <w:rFonts w:ascii="Times New Roman" w:hAnsi="Times New Roman" w:cs="Times New Roman"/>
          <w:sz w:val="28"/>
          <w:szCs w:val="28"/>
        </w:rPr>
        <w:t>умственной деятельности позволяет реализовать в практике обучения системно-деятельностный подход, ориентированный на компоненты учебной деятельности (познавательная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>мотивация, учебная задача, способы её решения, 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>и самооценка), и создать дидактические условия для 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>универсальными учебными действиями (личностными, познавательными, регулятивными, коммуникативными),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 xml:space="preserve">необходимо рассматривать </w:t>
      </w:r>
      <w:r w:rsidRPr="000E3C46">
        <w:rPr>
          <w:rFonts w:ascii="Times New Roman" w:hAnsi="Times New Roman" w:cs="Times New Roman"/>
          <w:b/>
          <w:bCs/>
          <w:sz w:val="28"/>
          <w:szCs w:val="28"/>
        </w:rPr>
        <w:t>как целостную систему, т</w:t>
      </w:r>
      <w:r w:rsidR="002048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3C46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20480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b/>
          <w:bCs/>
          <w:sz w:val="28"/>
          <w:szCs w:val="28"/>
        </w:rPr>
        <w:t>происхождение и развитие каждого действия определяется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b/>
          <w:bCs/>
          <w:sz w:val="28"/>
          <w:szCs w:val="28"/>
        </w:rPr>
        <w:t>его отношением с другими видами учебных действий, в 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b/>
          <w:bCs/>
          <w:sz w:val="28"/>
          <w:szCs w:val="28"/>
        </w:rPr>
        <w:t>числе и математических.</w:t>
      </w:r>
    </w:p>
    <w:p w:rsidR="00975AFD" w:rsidRPr="00661B01" w:rsidRDefault="00975AFD" w:rsidP="00661B0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1B01">
        <w:rPr>
          <w:rFonts w:ascii="Times New Roman" w:hAnsi="Times New Roman" w:cs="Times New Roman"/>
          <w:sz w:val="28"/>
          <w:szCs w:val="28"/>
        </w:rPr>
        <w:t xml:space="preserve">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предшествующими, что позволяет осуществлять повторение ранее изученных понятий и способов действия в контексте нового содержания. Это способствует формированию у </w:t>
      </w:r>
      <w:r w:rsidR="009A09D4">
        <w:rPr>
          <w:rFonts w:ascii="Times New Roman" w:hAnsi="Times New Roman" w:cs="Times New Roman"/>
          <w:sz w:val="28"/>
          <w:szCs w:val="28"/>
        </w:rPr>
        <w:t>обучаю</w:t>
      </w:r>
      <w:r w:rsidRPr="00661B01">
        <w:rPr>
          <w:rFonts w:ascii="Times New Roman" w:hAnsi="Times New Roman" w:cs="Times New Roman"/>
          <w:sz w:val="28"/>
          <w:szCs w:val="28"/>
        </w:rPr>
        <w:t>щихся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представлений о взаимосвязи изучаемых вопросов, помогает им осознать,</w:t>
      </w:r>
    </w:p>
    <w:p w:rsidR="00975AFD" w:rsidRPr="00661B01" w:rsidRDefault="00975AFD" w:rsidP="00661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B01">
        <w:rPr>
          <w:rFonts w:ascii="Times New Roman" w:hAnsi="Times New Roman" w:cs="Times New Roman"/>
          <w:sz w:val="28"/>
          <w:szCs w:val="28"/>
        </w:rPr>
        <w:t>какими знаниями и видами деятельности (универсальными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и предметными) они уже овладели, а какими пока ещё нет, что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 xml:space="preserve">оказывает положительное влияние на познавательную мотивацию </w:t>
      </w:r>
      <w:r w:rsidR="000E7323">
        <w:rPr>
          <w:rFonts w:ascii="Times New Roman" w:hAnsi="Times New Roman" w:cs="Times New Roman"/>
          <w:sz w:val="28"/>
          <w:szCs w:val="28"/>
        </w:rPr>
        <w:t>обучаю</w:t>
      </w:r>
      <w:r w:rsidRPr="00661B01">
        <w:rPr>
          <w:rFonts w:ascii="Times New Roman" w:hAnsi="Times New Roman" w:cs="Times New Roman"/>
          <w:sz w:val="28"/>
          <w:szCs w:val="28"/>
        </w:rPr>
        <w:t>щихся и целенаправленно готовит их к принятию и осознанию новой учебной задачи, которую сначала ставит учитель,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а впоследствии и сами дети. Такая логика построения содержания курса создаёт условия для совершенствования УУД на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 xml:space="preserve">различных этапах усвоения предметного содержания и способствует развитию у </w:t>
      </w:r>
      <w:r w:rsidR="009A09D4">
        <w:rPr>
          <w:rFonts w:ascii="Times New Roman" w:hAnsi="Times New Roman" w:cs="Times New Roman"/>
          <w:sz w:val="28"/>
          <w:szCs w:val="28"/>
        </w:rPr>
        <w:t>обучаю</w:t>
      </w:r>
      <w:r w:rsidRPr="00661B01">
        <w:rPr>
          <w:rFonts w:ascii="Times New Roman" w:hAnsi="Times New Roman" w:cs="Times New Roman"/>
          <w:sz w:val="28"/>
          <w:szCs w:val="28"/>
        </w:rPr>
        <w:t>щихся способности самостоятельно применять УУД для решения практических задач, интегрирующих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знания из различных предметных областей.</w:t>
      </w:r>
    </w:p>
    <w:p w:rsidR="00975AFD" w:rsidRPr="00661B01" w:rsidRDefault="00975AFD" w:rsidP="009A09D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1B01">
        <w:rPr>
          <w:rFonts w:ascii="Times New Roman" w:hAnsi="Times New Roman" w:cs="Times New Roman"/>
          <w:b/>
          <w:sz w:val="28"/>
          <w:szCs w:val="28"/>
        </w:rPr>
        <w:t>Основным средством формирования УУД</w:t>
      </w:r>
      <w:r w:rsidRPr="00661B01">
        <w:rPr>
          <w:rFonts w:ascii="Times New Roman" w:hAnsi="Times New Roman" w:cs="Times New Roman"/>
          <w:sz w:val="28"/>
          <w:szCs w:val="28"/>
        </w:rPr>
        <w:t xml:space="preserve">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 xml:space="preserve">вывод и т. д.), которые нацеливают </w:t>
      </w:r>
      <w:r w:rsidR="009A09D4">
        <w:rPr>
          <w:rFonts w:ascii="Times New Roman" w:hAnsi="Times New Roman" w:cs="Times New Roman"/>
          <w:sz w:val="28"/>
          <w:szCs w:val="28"/>
        </w:rPr>
        <w:t>обучаю</w:t>
      </w:r>
      <w:r w:rsidRPr="00661B01">
        <w:rPr>
          <w:rFonts w:ascii="Times New Roman" w:hAnsi="Times New Roman" w:cs="Times New Roman"/>
          <w:sz w:val="28"/>
          <w:szCs w:val="28"/>
        </w:rPr>
        <w:t>щихся на выполнение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различных видов деятельности, формируя тем самым умение</w:t>
      </w:r>
      <w:r w:rsidR="009A09D4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действовать в соответствии с поставленной целью. Учебные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задания побуждают детей анализировать объекты с целью выделения их существенных и несущественных признаков; выявлять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 xml:space="preserve">их сходство и </w:t>
      </w:r>
      <w:r w:rsidRPr="00661B01">
        <w:rPr>
          <w:rFonts w:ascii="Times New Roman" w:hAnsi="Times New Roman" w:cs="Times New Roman"/>
          <w:sz w:val="28"/>
          <w:szCs w:val="28"/>
        </w:rPr>
        <w:lastRenderedPageBreak/>
        <w:t>различие; проводить сравнение и классификацию по заданным или самостоятельно выделенным признакам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(основаниям); устанавливать причинно-следственные связи;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строить рассуждения в форме связи простых суждений об объекте, его структуре, свойствах; обобщать, т. е. осуществлять генерализацию для целого ряда единичных объектов на основе</w:t>
      </w:r>
      <w:r w:rsidR="00661B01"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выделения сущностной связи.</w:t>
      </w:r>
    </w:p>
    <w:p w:rsidR="00661B01" w:rsidRPr="00661B01" w:rsidRDefault="00661B01" w:rsidP="00661B01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1B01">
        <w:rPr>
          <w:rFonts w:ascii="Times New Roman" w:hAnsi="Times New Roman" w:cs="Times New Roman"/>
          <w:sz w:val="28"/>
          <w:szCs w:val="28"/>
        </w:rPr>
        <w:t>Вариативность учебных заданий, опора на опыт ребёнка,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включение в процесс обучения математике содержательных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 xml:space="preserve">игровых ситуаций для овладения </w:t>
      </w:r>
      <w:r w:rsidR="00AC32B0">
        <w:rPr>
          <w:rFonts w:ascii="Times New Roman" w:hAnsi="Times New Roman" w:cs="Times New Roman"/>
          <w:sz w:val="28"/>
          <w:szCs w:val="28"/>
        </w:rPr>
        <w:t>обучаю</w:t>
      </w:r>
      <w:r w:rsidRPr="00661B01">
        <w:rPr>
          <w:rFonts w:ascii="Times New Roman" w:hAnsi="Times New Roman" w:cs="Times New Roman"/>
          <w:sz w:val="28"/>
          <w:szCs w:val="28"/>
        </w:rPr>
        <w:t>щимися универсальными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и предметными способами действий, коллективное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результатов самостоятельно выполненных учениками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>оказывает положительное влияние на развитие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01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9A09D4">
        <w:rPr>
          <w:rFonts w:ascii="Times New Roman" w:hAnsi="Times New Roman" w:cs="Times New Roman"/>
          <w:sz w:val="28"/>
          <w:szCs w:val="28"/>
        </w:rPr>
        <w:t>обучаю</w:t>
      </w:r>
      <w:r w:rsidRPr="00661B01">
        <w:rPr>
          <w:rFonts w:ascii="Times New Roman" w:hAnsi="Times New Roman" w:cs="Times New Roman"/>
          <w:sz w:val="28"/>
          <w:szCs w:val="28"/>
        </w:rPr>
        <w:t>щихся и способствует формированию у них положительного отношения к школе (к процессу познания).</w:t>
      </w:r>
    </w:p>
    <w:p w:rsidR="00A25B33" w:rsidRDefault="00A25B33" w:rsidP="00661B0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школы, на изучение учебного предмета «Математика» в </w:t>
      </w:r>
      <w:r w:rsidR="00A666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Pr="00502B0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502B0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в год, </w:t>
      </w:r>
    </w:p>
    <w:p w:rsidR="00A25B33" w:rsidRDefault="00A25B33" w:rsidP="006273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часа в неделю.</w:t>
      </w:r>
    </w:p>
    <w:p w:rsidR="00A25B33" w:rsidRPr="00C07705" w:rsidRDefault="00A25B33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используются следующие </w:t>
      </w:r>
      <w:r w:rsidRPr="00C07705">
        <w:rPr>
          <w:rFonts w:ascii="Times New Roman" w:hAnsi="Times New Roman" w:cs="Times New Roman"/>
          <w:sz w:val="28"/>
          <w:szCs w:val="28"/>
        </w:rPr>
        <w:t>учебные пособия:</w:t>
      </w:r>
    </w:p>
    <w:p w:rsidR="00A25B33" w:rsidRDefault="00A25B33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46BB">
        <w:rPr>
          <w:rFonts w:ascii="Times New Roman" w:hAnsi="Times New Roman" w:cs="Times New Roman"/>
          <w:sz w:val="28"/>
          <w:szCs w:val="28"/>
        </w:rPr>
        <w:t>1.</w:t>
      </w:r>
      <w:r w:rsidR="00541479">
        <w:rPr>
          <w:rFonts w:ascii="Times New Roman" w:hAnsi="Times New Roman" w:cs="Times New Roman"/>
          <w:sz w:val="28"/>
          <w:szCs w:val="28"/>
        </w:rPr>
        <w:t xml:space="preserve"> </w:t>
      </w:r>
      <w:r w:rsidR="00E746BB" w:rsidRPr="001755B5">
        <w:rPr>
          <w:rFonts w:ascii="Times New Roman" w:hAnsi="Times New Roman" w:cs="Times New Roman"/>
          <w:b/>
          <w:sz w:val="28"/>
          <w:szCs w:val="28"/>
        </w:rPr>
        <w:t>Математика:</w:t>
      </w:r>
      <w:r>
        <w:rPr>
          <w:rFonts w:ascii="Times New Roman" w:hAnsi="Times New Roman" w:cs="Times New Roman"/>
          <w:sz w:val="28"/>
          <w:szCs w:val="28"/>
        </w:rPr>
        <w:t xml:space="preserve"> учебник для </w:t>
      </w:r>
      <w:r w:rsidR="00A666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2 ч. / </w:t>
      </w:r>
      <w:r w:rsidR="00E746BB">
        <w:rPr>
          <w:rFonts w:ascii="Times New Roman" w:hAnsi="Times New Roman" w:cs="Times New Roman"/>
          <w:sz w:val="28"/>
          <w:szCs w:val="28"/>
        </w:rPr>
        <w:t>Н.</w:t>
      </w:r>
      <w:r w:rsidR="00F7551D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Б.</w:t>
      </w:r>
      <w:r w:rsidR="00F7551D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Истомина</w:t>
      </w:r>
      <w:r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A666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B33" w:rsidRDefault="00A25B33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46BB">
        <w:rPr>
          <w:rFonts w:ascii="Times New Roman" w:hAnsi="Times New Roman" w:cs="Times New Roman"/>
          <w:sz w:val="28"/>
          <w:szCs w:val="28"/>
        </w:rPr>
        <w:t>2.</w:t>
      </w:r>
      <w:r w:rsidR="00E746BB" w:rsidRPr="00E746BB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 xml:space="preserve">Математика: </w:t>
      </w:r>
      <w:r w:rsidR="00E746BB" w:rsidRPr="001755B5">
        <w:rPr>
          <w:rFonts w:ascii="Times New Roman" w:hAnsi="Times New Roman" w:cs="Times New Roman"/>
          <w:b/>
          <w:sz w:val="28"/>
          <w:szCs w:val="28"/>
        </w:rPr>
        <w:t>рабочая тетрадь</w:t>
      </w:r>
      <w:r w:rsidR="00E74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666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</w:t>
      </w:r>
      <w:r w:rsidR="00E746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 / </w:t>
      </w:r>
      <w:r w:rsidR="00E746BB">
        <w:rPr>
          <w:rFonts w:ascii="Times New Roman" w:hAnsi="Times New Roman" w:cs="Times New Roman"/>
          <w:sz w:val="28"/>
          <w:szCs w:val="28"/>
        </w:rPr>
        <w:t>Н.</w:t>
      </w:r>
      <w:r w:rsidR="00F7551D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Б.</w:t>
      </w:r>
      <w:r w:rsidR="00F7551D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Истомина, З.</w:t>
      </w:r>
      <w:r w:rsidR="00F7551D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Б.</w:t>
      </w:r>
      <w:r w:rsidR="00F7551D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Редько</w:t>
      </w:r>
      <w:r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A666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51D" w:rsidRDefault="00A25B33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46BB">
        <w:rPr>
          <w:rFonts w:ascii="Times New Roman" w:hAnsi="Times New Roman" w:cs="Times New Roman"/>
          <w:sz w:val="28"/>
          <w:szCs w:val="28"/>
        </w:rPr>
        <w:t>3</w:t>
      </w:r>
      <w:r w:rsidR="000E3C46">
        <w:rPr>
          <w:rFonts w:ascii="Times New Roman" w:hAnsi="Times New Roman" w:cs="Times New Roman"/>
          <w:sz w:val="28"/>
          <w:szCs w:val="28"/>
        </w:rPr>
        <w:t xml:space="preserve">. </w:t>
      </w:r>
      <w:r w:rsidRPr="001755B5"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  <w:r w:rsidRPr="00E746BB">
        <w:rPr>
          <w:rFonts w:ascii="Times New Roman" w:hAnsi="Times New Roman" w:cs="Times New Roman"/>
          <w:sz w:val="28"/>
          <w:szCs w:val="28"/>
        </w:rPr>
        <w:t xml:space="preserve">по </w:t>
      </w:r>
      <w:r w:rsidR="00E746BB">
        <w:rPr>
          <w:rFonts w:ascii="Times New Roman" w:hAnsi="Times New Roman" w:cs="Times New Roman"/>
          <w:sz w:val="28"/>
          <w:szCs w:val="28"/>
        </w:rPr>
        <w:t>математике</w:t>
      </w:r>
      <w:r w:rsidRPr="00E74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6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класс. / </w:t>
      </w:r>
      <w:r w:rsidR="00E746BB">
        <w:rPr>
          <w:rFonts w:ascii="Times New Roman" w:hAnsi="Times New Roman" w:cs="Times New Roman"/>
          <w:sz w:val="28"/>
          <w:szCs w:val="28"/>
        </w:rPr>
        <w:t>Н.</w:t>
      </w:r>
      <w:r w:rsidR="00F7551D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Б.</w:t>
      </w:r>
      <w:r w:rsidR="00F7551D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 xml:space="preserve">Истомина, </w:t>
      </w:r>
    </w:p>
    <w:p w:rsidR="00A25B33" w:rsidRDefault="00E746BB" w:rsidP="00F7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r w:rsidR="00F75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F75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Горина</w:t>
      </w:r>
      <w:r w:rsidR="00A25B33"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 w:rsidR="00A25B3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25B33"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A6662D">
        <w:rPr>
          <w:rFonts w:ascii="Times New Roman" w:hAnsi="Times New Roman" w:cs="Times New Roman"/>
          <w:sz w:val="28"/>
          <w:szCs w:val="28"/>
        </w:rPr>
        <w:t>4</w:t>
      </w:r>
      <w:r w:rsidR="00A25B33">
        <w:rPr>
          <w:rFonts w:ascii="Times New Roman" w:hAnsi="Times New Roman" w:cs="Times New Roman"/>
          <w:sz w:val="28"/>
          <w:szCs w:val="28"/>
        </w:rPr>
        <w:t>.</w:t>
      </w:r>
    </w:p>
    <w:p w:rsidR="00057F71" w:rsidRDefault="00057F71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61B01" w:rsidRDefault="00661B01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1B01" w:rsidRDefault="00661B01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1B01" w:rsidRDefault="00661B01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7551D" w:rsidRDefault="00F7551D" w:rsidP="00A94A17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12E2F" w:rsidRPr="00B91C06" w:rsidRDefault="00912E2F" w:rsidP="00A94A17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lastRenderedPageBreak/>
        <w:t>Учебно-тематический план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8"/>
        <w:gridCol w:w="7021"/>
        <w:gridCol w:w="2087"/>
      </w:tblGrid>
      <w:tr w:rsidR="00AA2A05" w:rsidRPr="00A94A17" w:rsidTr="00A94A17">
        <w:tc>
          <w:tcPr>
            <w:tcW w:w="0" w:type="auto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21" w:type="dxa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087" w:type="dxa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A2A05" w:rsidRPr="00A94A17" w:rsidTr="00A94A17">
        <w:tc>
          <w:tcPr>
            <w:tcW w:w="0" w:type="auto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21" w:type="dxa"/>
          </w:tcPr>
          <w:p w:rsidR="00AA2A05" w:rsidRPr="00A94A17" w:rsidRDefault="00AA2A05" w:rsidP="00AA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Проверь себя! Чему ты научился в первом и во втором классах?</w:t>
            </w:r>
          </w:p>
        </w:tc>
        <w:tc>
          <w:tcPr>
            <w:tcW w:w="2087" w:type="dxa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11 ч</w:t>
            </w:r>
          </w:p>
        </w:tc>
      </w:tr>
      <w:tr w:rsidR="00AA2A05" w:rsidRPr="00A94A17" w:rsidTr="00A94A17">
        <w:tc>
          <w:tcPr>
            <w:tcW w:w="0" w:type="auto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21" w:type="dxa"/>
          </w:tcPr>
          <w:p w:rsidR="00AA2A05" w:rsidRPr="00A94A17" w:rsidRDefault="00AA2A05" w:rsidP="00AA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Умножение. Площадь фигуры</w:t>
            </w:r>
          </w:p>
        </w:tc>
        <w:tc>
          <w:tcPr>
            <w:tcW w:w="2087" w:type="dxa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15 ч</w:t>
            </w:r>
          </w:p>
        </w:tc>
      </w:tr>
      <w:tr w:rsidR="00AA2A05" w:rsidRPr="00A94A17" w:rsidTr="00A94A17">
        <w:tc>
          <w:tcPr>
            <w:tcW w:w="0" w:type="auto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21" w:type="dxa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Деление. </w:t>
            </w:r>
            <w:r w:rsidRPr="00A94A17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выполнения действий в выражениях</w:t>
            </w:r>
          </w:p>
        </w:tc>
        <w:tc>
          <w:tcPr>
            <w:tcW w:w="2087" w:type="dxa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33 ч</w:t>
            </w:r>
          </w:p>
        </w:tc>
      </w:tr>
      <w:tr w:rsidR="00AA2A05" w:rsidRPr="00A94A17" w:rsidTr="00A94A17">
        <w:tc>
          <w:tcPr>
            <w:tcW w:w="0" w:type="auto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21" w:type="dxa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bCs/>
                <w:sz w:val="28"/>
                <w:szCs w:val="28"/>
              </w:rPr>
              <w:t>Единицы площади. Умножение двузначного числа на однозначное</w:t>
            </w:r>
          </w:p>
        </w:tc>
        <w:tc>
          <w:tcPr>
            <w:tcW w:w="2087" w:type="dxa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16 ч</w:t>
            </w:r>
          </w:p>
        </w:tc>
      </w:tr>
      <w:tr w:rsidR="00AA2A05" w:rsidRPr="00A94A17" w:rsidTr="00A94A17">
        <w:tc>
          <w:tcPr>
            <w:tcW w:w="0" w:type="auto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21" w:type="dxa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bCs/>
                <w:sz w:val="28"/>
                <w:szCs w:val="28"/>
              </w:rPr>
              <w:t>Деление двузначного числа на однозначное, двузначного числа на двузначное</w:t>
            </w:r>
          </w:p>
        </w:tc>
        <w:tc>
          <w:tcPr>
            <w:tcW w:w="2087" w:type="dxa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17 ч</w:t>
            </w:r>
          </w:p>
        </w:tc>
      </w:tr>
      <w:tr w:rsidR="00AA2A05" w:rsidRPr="00A94A17" w:rsidTr="00A94A17">
        <w:tc>
          <w:tcPr>
            <w:tcW w:w="0" w:type="auto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21" w:type="dxa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bCs/>
                <w:sz w:val="28"/>
                <w:szCs w:val="28"/>
              </w:rPr>
              <w:t>Четырёхзначные числа. Единица длины и массы. Многогранники</w:t>
            </w:r>
          </w:p>
        </w:tc>
        <w:tc>
          <w:tcPr>
            <w:tcW w:w="2087" w:type="dxa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19 ч</w:t>
            </w:r>
          </w:p>
        </w:tc>
      </w:tr>
      <w:tr w:rsidR="00AA2A05" w:rsidRPr="00A94A17" w:rsidTr="00A94A17">
        <w:tc>
          <w:tcPr>
            <w:tcW w:w="0" w:type="auto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21" w:type="dxa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bCs/>
                <w:sz w:val="28"/>
                <w:szCs w:val="28"/>
              </w:rPr>
              <w:t>Пятизначные и шестизначные числа. Сложение и вычитание многозначных чисел. Единицы времени</w:t>
            </w:r>
          </w:p>
        </w:tc>
        <w:tc>
          <w:tcPr>
            <w:tcW w:w="2087" w:type="dxa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19 ч</w:t>
            </w:r>
          </w:p>
        </w:tc>
      </w:tr>
      <w:tr w:rsidR="00AA2A05" w:rsidRPr="00A94A17" w:rsidTr="00A94A17">
        <w:tc>
          <w:tcPr>
            <w:tcW w:w="0" w:type="auto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21" w:type="dxa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Повторение за год</w:t>
            </w:r>
          </w:p>
        </w:tc>
        <w:tc>
          <w:tcPr>
            <w:tcW w:w="2087" w:type="dxa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</w:tr>
      <w:tr w:rsidR="00AA2A05" w:rsidRPr="00A94A17" w:rsidTr="00A94A17">
        <w:tc>
          <w:tcPr>
            <w:tcW w:w="0" w:type="auto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</w:tcPr>
          <w:p w:rsidR="00AA2A05" w:rsidRPr="00A94A17" w:rsidRDefault="00AA2A05" w:rsidP="00A94A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87" w:type="dxa"/>
          </w:tcPr>
          <w:p w:rsidR="00AA2A05" w:rsidRPr="00A94A17" w:rsidRDefault="00AA2A05" w:rsidP="00AA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b/>
                <w:sz w:val="28"/>
                <w:szCs w:val="28"/>
              </w:rPr>
              <w:t>136 ч</w:t>
            </w:r>
          </w:p>
        </w:tc>
      </w:tr>
    </w:tbl>
    <w:p w:rsidR="00A46DD0" w:rsidRDefault="00A46DD0" w:rsidP="00A94A17">
      <w:pPr>
        <w:autoSpaceDE w:val="0"/>
        <w:autoSpaceDN w:val="0"/>
        <w:adjustRightInd w:val="0"/>
        <w:spacing w:before="240" w:line="240" w:lineRule="auto"/>
        <w:ind w:firstLine="851"/>
        <w:rPr>
          <w:rFonts w:ascii="Times New Roman" w:hAnsi="Times New Roman" w:cs="Times New Roman"/>
          <w:b/>
          <w:sz w:val="32"/>
          <w:szCs w:val="28"/>
        </w:rPr>
      </w:pPr>
    </w:p>
    <w:p w:rsidR="00912E2F" w:rsidRPr="00B91C06" w:rsidRDefault="00912E2F" w:rsidP="00A94A17">
      <w:pPr>
        <w:autoSpaceDE w:val="0"/>
        <w:autoSpaceDN w:val="0"/>
        <w:adjustRightInd w:val="0"/>
        <w:spacing w:before="240" w:line="240" w:lineRule="auto"/>
        <w:ind w:firstLine="851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График проведения контрольно-измерительных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360"/>
      </w:tblGrid>
      <w:tr w:rsidR="00912E2F" w:rsidRPr="00A94A17" w:rsidTr="00A46DD0">
        <w:tc>
          <w:tcPr>
            <w:tcW w:w="2518" w:type="dxa"/>
          </w:tcPr>
          <w:p w:rsidR="00912E2F" w:rsidRPr="00A94A17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2693" w:type="dxa"/>
          </w:tcPr>
          <w:p w:rsidR="00912E2F" w:rsidRPr="00A94A17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360" w:type="dxa"/>
          </w:tcPr>
          <w:p w:rsidR="00912E2F" w:rsidRPr="00A94A17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материал</w:t>
            </w:r>
          </w:p>
        </w:tc>
      </w:tr>
      <w:tr w:rsidR="00912E2F" w:rsidRPr="00A94A17" w:rsidTr="00A46DD0">
        <w:tc>
          <w:tcPr>
            <w:tcW w:w="2518" w:type="dxa"/>
          </w:tcPr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2F" w:rsidRPr="00A94A17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693" w:type="dxa"/>
          </w:tcPr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2F" w:rsidRPr="00A94A17" w:rsidRDefault="001E303A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12E2F"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4360" w:type="dxa"/>
          </w:tcPr>
          <w:p w:rsidR="00912E2F" w:rsidRPr="00A94A17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r w:rsidR="001E303A" w:rsidRPr="00A94A1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3A" w:rsidRPr="00A94A1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1E303A" w:rsidRPr="00A94A17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  <w:r w:rsidR="001E303A" w:rsidRPr="00A94A17">
              <w:rPr>
                <w:rFonts w:ascii="Times New Roman" w:hAnsi="Times New Roman" w:cs="Times New Roman"/>
                <w:sz w:val="28"/>
                <w:szCs w:val="28"/>
              </w:rPr>
              <w:t>математический</w:t>
            </w: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E2F" w:rsidRPr="00A94A17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диктант – </w:t>
            </w:r>
            <w:r w:rsidR="001E303A" w:rsidRPr="00A94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12E2F" w:rsidRPr="00A94A17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3A" w:rsidRPr="00A94A17" w:rsidTr="00A46DD0">
        <w:tc>
          <w:tcPr>
            <w:tcW w:w="2518" w:type="dxa"/>
          </w:tcPr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693" w:type="dxa"/>
          </w:tcPr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28 ч</w:t>
            </w:r>
          </w:p>
        </w:tc>
        <w:tc>
          <w:tcPr>
            <w:tcW w:w="4360" w:type="dxa"/>
          </w:tcPr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– </w:t>
            </w:r>
            <w:r w:rsidR="006F35FD" w:rsidRPr="00A94A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математический </w:t>
            </w: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диктант – 2</w:t>
            </w: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3A" w:rsidRPr="00A94A17" w:rsidTr="00A46DD0">
        <w:tc>
          <w:tcPr>
            <w:tcW w:w="2518" w:type="dxa"/>
          </w:tcPr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39 ч</w:t>
            </w:r>
          </w:p>
        </w:tc>
        <w:tc>
          <w:tcPr>
            <w:tcW w:w="4360" w:type="dxa"/>
          </w:tcPr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– </w:t>
            </w:r>
            <w:r w:rsidR="006F35FD" w:rsidRPr="00A94A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математический </w:t>
            </w: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диктант – </w:t>
            </w:r>
            <w:r w:rsidR="00456B12" w:rsidRPr="00A94A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3A" w:rsidRPr="00A94A17" w:rsidTr="00A46DD0">
        <w:tc>
          <w:tcPr>
            <w:tcW w:w="2518" w:type="dxa"/>
          </w:tcPr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693" w:type="dxa"/>
          </w:tcPr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  <w:tc>
          <w:tcPr>
            <w:tcW w:w="4360" w:type="dxa"/>
          </w:tcPr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– </w:t>
            </w:r>
            <w:r w:rsidR="006F35FD" w:rsidRPr="00A94A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математический </w:t>
            </w: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диктант – 2</w:t>
            </w:r>
          </w:p>
          <w:p w:rsidR="00BA0F56" w:rsidRPr="00A94A17" w:rsidRDefault="00BA0F56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Итоговая комплексная работа - 1</w:t>
            </w: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2F" w:rsidRPr="00A94A17" w:rsidTr="00A46DD0">
        <w:tc>
          <w:tcPr>
            <w:tcW w:w="2518" w:type="dxa"/>
          </w:tcPr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2F" w:rsidRPr="00A94A17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A94A17" w:rsidRPr="00A94A17" w:rsidRDefault="00A94A1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2F" w:rsidRPr="00A94A17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03A" w:rsidRPr="00A94A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912E2F" w:rsidRPr="00A94A17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E303A" w:rsidRPr="00A94A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1E303A" w:rsidRPr="00A94A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 в неделю)</w:t>
            </w:r>
          </w:p>
        </w:tc>
        <w:tc>
          <w:tcPr>
            <w:tcW w:w="4360" w:type="dxa"/>
          </w:tcPr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– </w:t>
            </w:r>
            <w:r w:rsidR="006F35FD" w:rsidRPr="00A94A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математический </w:t>
            </w:r>
          </w:p>
          <w:p w:rsidR="001E303A" w:rsidRPr="00A94A17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 xml:space="preserve">диктант – </w:t>
            </w:r>
            <w:r w:rsidR="00456B12" w:rsidRPr="00A94A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12E2F" w:rsidRPr="00A94A17" w:rsidRDefault="00912E2F" w:rsidP="00A46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17">
              <w:rPr>
                <w:rFonts w:ascii="Times New Roman" w:hAnsi="Times New Roman" w:cs="Times New Roman"/>
                <w:sz w:val="28"/>
                <w:szCs w:val="28"/>
              </w:rPr>
              <w:t>Итоговая комплексная работа - 1</w:t>
            </w:r>
          </w:p>
        </w:tc>
      </w:tr>
    </w:tbl>
    <w:p w:rsidR="00912E2F" w:rsidRPr="009C2D74" w:rsidRDefault="00912E2F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(1</w:t>
      </w:r>
      <w:r w:rsidR="000717C1">
        <w:rPr>
          <w:rFonts w:ascii="Times New Roman" w:hAnsi="Times New Roman" w:cs="Times New Roman"/>
          <w:b/>
          <w:sz w:val="32"/>
          <w:szCs w:val="28"/>
        </w:rPr>
        <w:t>36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3119"/>
        <w:gridCol w:w="1808"/>
      </w:tblGrid>
      <w:tr w:rsidR="00325174" w:rsidTr="000963AF">
        <w:tc>
          <w:tcPr>
            <w:tcW w:w="1951" w:type="dxa"/>
          </w:tcPr>
          <w:p w:rsidR="00912E2F" w:rsidRPr="004C748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93" w:type="dxa"/>
          </w:tcPr>
          <w:p w:rsidR="00912E2F" w:rsidRPr="004C748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3119" w:type="dxa"/>
          </w:tcPr>
          <w:p w:rsidR="00912E2F" w:rsidRPr="004C748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808" w:type="dxa"/>
          </w:tcPr>
          <w:p w:rsidR="00912E2F" w:rsidRPr="004C748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 работы</w:t>
            </w:r>
          </w:p>
        </w:tc>
      </w:tr>
      <w:tr w:rsidR="00325174" w:rsidTr="000963AF">
        <w:tc>
          <w:tcPr>
            <w:tcW w:w="1951" w:type="dxa"/>
          </w:tcPr>
          <w:p w:rsidR="00E040AF" w:rsidRPr="00CD0C7D" w:rsidRDefault="00E040AF" w:rsidP="00E04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Проверь себя! </w:t>
            </w:r>
          </w:p>
          <w:p w:rsidR="004510C3" w:rsidRDefault="00E040AF" w:rsidP="00E0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Чему ты научился в первом и во втором классах?</w:t>
            </w:r>
            <w:r w:rsidR="000717C1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2E2F" w:rsidRPr="00CD0C7D" w:rsidRDefault="00912E2F" w:rsidP="00E0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717C1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040AF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93" w:type="dxa"/>
          </w:tcPr>
          <w:p w:rsidR="00912E2F" w:rsidRPr="00695508" w:rsidRDefault="00D25A7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Двузначные и трёхзначные числа. Сложение и вычитание с переходом через разряд. Взаимосвязь действий сложения и вычитания.  Разрядный состав трёхзначных чисел. Таблица умножения с числом 9, 8. Название компонентов и результата действия умножения. Решение задач разных видов.</w:t>
            </w:r>
          </w:p>
        </w:tc>
        <w:tc>
          <w:tcPr>
            <w:tcW w:w="3119" w:type="dxa"/>
          </w:tcPr>
          <w:p w:rsidR="00981A41" w:rsidRDefault="00695508" w:rsidP="00096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508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695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A7F">
              <w:rPr>
                <w:rFonts w:ascii="Times New Roman" w:hAnsi="Times New Roman" w:cs="Times New Roman"/>
                <w:sz w:val="20"/>
                <w:szCs w:val="20"/>
              </w:rPr>
              <w:t xml:space="preserve">разрядный </w:t>
            </w:r>
            <w:r w:rsidRPr="00695508">
              <w:rPr>
                <w:rFonts w:ascii="Times New Roman" w:hAnsi="Times New Roman" w:cs="Times New Roman"/>
                <w:sz w:val="20"/>
                <w:szCs w:val="20"/>
              </w:rPr>
              <w:t xml:space="preserve">состав </w:t>
            </w:r>
            <w:r w:rsidR="00D25A7F">
              <w:rPr>
                <w:rFonts w:ascii="Times New Roman" w:hAnsi="Times New Roman" w:cs="Times New Roman"/>
                <w:sz w:val="20"/>
                <w:szCs w:val="20"/>
              </w:rPr>
              <w:t>двузначных и трёхзначных чисел</w:t>
            </w:r>
            <w:r w:rsidRPr="00695508">
              <w:rPr>
                <w:rFonts w:ascii="Times New Roman" w:hAnsi="Times New Roman" w:cs="Times New Roman"/>
                <w:sz w:val="20"/>
                <w:szCs w:val="20"/>
              </w:rPr>
              <w:t>, используя предметные,</w:t>
            </w:r>
            <w:r w:rsidR="00096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508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графические, символические модели. </w:t>
            </w:r>
          </w:p>
          <w:p w:rsidR="00981A41" w:rsidRDefault="00695508" w:rsidP="00096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5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Записывать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двузначное число в виде десятков и единиц, </w:t>
            </w:r>
            <w:r w:rsidR="00D25A7F">
              <w:rPr>
                <w:rFonts w:ascii="Times New Roman" w:hAnsi="Times New Roman" w:cs="Times New Roman"/>
                <w:sz w:val="20"/>
                <w:szCs w:val="20"/>
              </w:rPr>
              <w:t>трёхзначное число в виде сотен, десятков и единиц, пользуясь его предметной моделью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12E2F" w:rsidRPr="00695508" w:rsidRDefault="00D845E8" w:rsidP="00096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Обобщать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приём сложения и вычитания с переходом через разряд.</w:t>
            </w:r>
          </w:p>
        </w:tc>
        <w:tc>
          <w:tcPr>
            <w:tcW w:w="1808" w:type="dxa"/>
          </w:tcPr>
          <w:p w:rsidR="00912E2F" w:rsidRPr="007C13EE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174" w:rsidTr="000963AF">
        <w:tc>
          <w:tcPr>
            <w:tcW w:w="1951" w:type="dxa"/>
          </w:tcPr>
          <w:p w:rsidR="00CD0C7D" w:rsidRPr="00CD0C7D" w:rsidRDefault="00AA2A05" w:rsidP="00E0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Умножение. Площадь фигуры</w:t>
            </w:r>
          </w:p>
          <w:p w:rsidR="00D619D3" w:rsidRPr="00CD0C7D" w:rsidRDefault="00AA2A05" w:rsidP="00CD0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19D3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040AF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0C7D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619D3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93" w:type="dxa"/>
          </w:tcPr>
          <w:p w:rsidR="00D845E8" w:rsidRPr="00D845E8" w:rsidRDefault="00D845E8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Наложение фигур друг на друга с целью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сравнения их площадей.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Разбиение фигур на квадраты.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Использование мерки для определения</w:t>
            </w:r>
          </w:p>
          <w:p w:rsidR="00D845E8" w:rsidRPr="00D845E8" w:rsidRDefault="00D845E8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площади фигур.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рисунка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выражения.</w:t>
            </w:r>
          </w:p>
          <w:p w:rsidR="00D845E8" w:rsidRPr="00D845E8" w:rsidRDefault="00D845E8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Предметный смысл сочетательного свойства</w:t>
            </w:r>
          </w:p>
          <w:p w:rsidR="00D845E8" w:rsidRPr="00D845E8" w:rsidRDefault="00D845E8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умножения.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Использование сочетательного свойства</w:t>
            </w:r>
          </w:p>
          <w:p w:rsidR="00D845E8" w:rsidRPr="00D845E8" w:rsidRDefault="00D845E8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умножения для удобства вычислений.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Сравнение произведений и сумм,</w:t>
            </w:r>
          </w:p>
          <w:p w:rsidR="00D845E8" w:rsidRPr="00D845E8" w:rsidRDefault="00D845E8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содержащих число 10.</w:t>
            </w:r>
          </w:p>
          <w:p w:rsidR="00D845E8" w:rsidRPr="00D845E8" w:rsidRDefault="00D845E8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Табличные случаи умножения с числами 7,</w:t>
            </w:r>
          </w:p>
          <w:p w:rsidR="00D619D3" w:rsidRPr="00D845E8" w:rsidRDefault="00D845E8" w:rsidP="00E5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6,5,4,3,2.</w:t>
            </w:r>
            <w:r w:rsidR="00E55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Сочетательное свойство умножения.</w:t>
            </w:r>
          </w:p>
        </w:tc>
        <w:tc>
          <w:tcPr>
            <w:tcW w:w="3119" w:type="dxa"/>
          </w:tcPr>
          <w:p w:rsidR="00981A41" w:rsidRDefault="00D845E8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Разбивать</w:t>
            </w:r>
            <w:r w:rsidRPr="00E552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52A9">
              <w:rPr>
                <w:rFonts w:ascii="Times New Roman" w:hAnsi="Times New Roman" w:cs="Times New Roman"/>
                <w:sz w:val="20"/>
                <w:szCs w:val="20"/>
              </w:rPr>
              <w:t>фигуры на группы по величине их площадей.</w:t>
            </w:r>
            <w:r w:rsidR="00E55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2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Сравнивать</w:t>
            </w:r>
            <w:r w:rsidRPr="00E552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52A9">
              <w:rPr>
                <w:rFonts w:ascii="Times New Roman" w:hAnsi="Times New Roman" w:cs="Times New Roman"/>
                <w:sz w:val="20"/>
                <w:szCs w:val="20"/>
              </w:rPr>
              <w:t>площади фигур наложением, с помощью мерки.</w:t>
            </w:r>
            <w:r w:rsidR="00E55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2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Использовать </w:t>
            </w:r>
            <w:r w:rsidRPr="00E552A9">
              <w:rPr>
                <w:rFonts w:ascii="Times New Roman" w:hAnsi="Times New Roman" w:cs="Times New Roman"/>
                <w:sz w:val="20"/>
                <w:szCs w:val="20"/>
              </w:rPr>
              <w:t>предметный смысл умножения для построения таблицы умножения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2A9">
              <w:rPr>
                <w:rFonts w:ascii="Times New Roman" w:hAnsi="Times New Roman" w:cs="Times New Roman"/>
                <w:sz w:val="20"/>
                <w:szCs w:val="20"/>
              </w:rPr>
              <w:t>с числами 7, 6, 5, 4, 3, 2.</w:t>
            </w:r>
            <w:r w:rsidR="00E55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45E8" w:rsidRPr="00E552A9" w:rsidRDefault="00D845E8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Записывать </w:t>
            </w:r>
            <w:r w:rsidRPr="00E552A9">
              <w:rPr>
                <w:rFonts w:ascii="Times New Roman" w:hAnsi="Times New Roman" w:cs="Times New Roman"/>
                <w:sz w:val="20"/>
                <w:szCs w:val="20"/>
              </w:rPr>
              <w:t>произведение двузначного и однозначного чисел в виде произведения</w:t>
            </w:r>
            <w:r w:rsidR="00E55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2A9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E552A9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E552A9">
              <w:rPr>
                <w:rFonts w:ascii="Times New Roman" w:hAnsi="Times New Roman" w:cs="Times New Roman"/>
                <w:sz w:val="20"/>
                <w:szCs w:val="20"/>
              </w:rPr>
              <w:t>х однозначных чисел и находить их значения.</w:t>
            </w:r>
          </w:p>
          <w:p w:rsidR="00981A41" w:rsidRDefault="00D845E8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Находить</w:t>
            </w:r>
            <w:r w:rsidRPr="00E552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52A9">
              <w:rPr>
                <w:rFonts w:ascii="Times New Roman" w:hAnsi="Times New Roman" w:cs="Times New Roman"/>
                <w:sz w:val="20"/>
                <w:szCs w:val="20"/>
              </w:rPr>
              <w:t>неизвестные значения произведений по данным значениям, используя</w:t>
            </w:r>
            <w:r w:rsidR="00E55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2A9">
              <w:rPr>
                <w:rFonts w:ascii="Times New Roman" w:hAnsi="Times New Roman" w:cs="Times New Roman"/>
                <w:sz w:val="20"/>
                <w:szCs w:val="20"/>
              </w:rPr>
              <w:t>сочетательное свойство умножения.</w:t>
            </w:r>
            <w:r w:rsidR="00E55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45E8" w:rsidRPr="00E552A9" w:rsidRDefault="00D845E8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Использовать </w:t>
            </w:r>
            <w:r w:rsidRPr="00E552A9">
              <w:rPr>
                <w:rFonts w:ascii="Times New Roman" w:hAnsi="Times New Roman" w:cs="Times New Roman"/>
                <w:sz w:val="20"/>
                <w:szCs w:val="20"/>
              </w:rPr>
              <w:t>зависимость значения суммы и произведения от значения их</w:t>
            </w:r>
          </w:p>
          <w:p w:rsidR="00FE77FE" w:rsidRPr="00E552A9" w:rsidRDefault="00D845E8" w:rsidP="00981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A9">
              <w:rPr>
                <w:rFonts w:ascii="Times New Roman" w:hAnsi="Times New Roman" w:cs="Times New Roman"/>
                <w:sz w:val="20"/>
                <w:szCs w:val="20"/>
              </w:rPr>
              <w:t>компонентов для упрощения вычислений.</w:t>
            </w:r>
          </w:p>
        </w:tc>
        <w:tc>
          <w:tcPr>
            <w:tcW w:w="1808" w:type="dxa"/>
          </w:tcPr>
          <w:p w:rsidR="00D619D3" w:rsidRPr="00325174" w:rsidRDefault="00D619D3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№1. </w:t>
            </w:r>
          </w:p>
          <w:p w:rsidR="003956FB" w:rsidRDefault="00D619D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№1 </w:t>
            </w:r>
          </w:p>
          <w:p w:rsidR="00D619D3" w:rsidRPr="00325174" w:rsidRDefault="00D619D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>«Итоги повторения»</w:t>
            </w:r>
            <w:r w:rsidR="00E82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19D3" w:rsidRPr="00325174" w:rsidRDefault="00D619D3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№2. </w:t>
            </w:r>
          </w:p>
          <w:p w:rsidR="00D619D3" w:rsidRPr="00325174" w:rsidRDefault="00D619D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74" w:rsidTr="000963AF">
        <w:tc>
          <w:tcPr>
            <w:tcW w:w="1951" w:type="dxa"/>
          </w:tcPr>
          <w:p w:rsidR="00CD0C7D" w:rsidRPr="00CD0C7D" w:rsidRDefault="00CD0C7D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Деление. </w:t>
            </w:r>
            <w:r w:rsidRPr="00CD0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выполнения действий в выражениях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2E2F" w:rsidRPr="00CD0C7D" w:rsidRDefault="00912E2F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601A2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D0C7D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93" w:type="dxa"/>
          </w:tcPr>
          <w:p w:rsidR="00E552A9" w:rsidRPr="004B5EA8" w:rsidRDefault="00E552A9" w:rsidP="00E5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Предметный смысл деления. Запись выражений и равенств, содержащих</w:t>
            </w:r>
          </w:p>
          <w:p w:rsidR="00E552A9" w:rsidRPr="004B5EA8" w:rsidRDefault="00E552A9" w:rsidP="00E5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действие деления. Название компонентов и результатов действия деления, их</w:t>
            </w:r>
          </w:p>
          <w:p w:rsidR="00E552A9" w:rsidRPr="004B5EA8" w:rsidRDefault="00E552A9" w:rsidP="00E5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взаимосвязь. Правило о делении значения произведения на один из множителей. Таблица умножения и соответствующие случаи деления. Предметная модель отношений «</w:t>
            </w:r>
            <w:r w:rsidRPr="004B5EA8">
              <w:rPr>
                <w:rFonts w:ascii="Times New Roman" w:hAnsi="Times New Roman" w:cs="Times New Roman"/>
                <w:bCs/>
                <w:sz w:val="20"/>
                <w:szCs w:val="20"/>
              </w:rPr>
              <w:t>больше в..., меньше в…,</w:t>
            </w:r>
            <w:r w:rsidR="004B5EA8" w:rsidRPr="004B5E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увеличить в ..., уменьшить в ...», «во сколько раз больше..?», « во сколько раз меньше..?» (кратное сравнение)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52A9" w:rsidRPr="004B5EA8" w:rsidRDefault="00E552A9" w:rsidP="00E5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Символическая</w:t>
            </w:r>
            <w:r w:rsidR="001F74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интерпретация изменений в</w:t>
            </w:r>
          </w:p>
          <w:p w:rsidR="00912E2F" w:rsidRPr="004B5EA8" w:rsidRDefault="00E552A9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предметной совокупности.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Диаграмма.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Интерпретация данных на столбчатой диаграмме.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выполнения действий в числовых</w:t>
            </w:r>
            <w:r w:rsid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>выражениях. Решение задач</w:t>
            </w:r>
            <w:r w:rsidR="004B5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981A41" w:rsidRDefault="00E552A9" w:rsidP="003B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Моделировать ситуации,</w:t>
            </w:r>
            <w:r w:rsidRPr="004B5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иллюстрирующие действие деления (предметные,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вербальные, графические и символические модели).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Иллюстрировать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действие деления на графической модели (рисунке).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A41" w:rsidRDefault="00E552A9" w:rsidP="003B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Выбирать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рисунок, на котором изображено данное равенство.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Подбирать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равенство к рисунку.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Выполнять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рисунок в соответствии с данными выражениями.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A41" w:rsidRDefault="00E552A9" w:rsidP="003B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Пояснять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значение каждого числа в записи частного.</w:t>
            </w:r>
            <w:r w:rsidR="003956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Проверять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истинность равенства на предметных и графических моделях.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A41" w:rsidRDefault="00E552A9" w:rsidP="003B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Составлять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равенства из данного, пользуясь правилом о делении значения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один из множителей.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Применять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знание таблицы умножения для изучения соответствующих случаев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деления.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A41" w:rsidRDefault="00E552A9" w:rsidP="003B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Выполнять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деление двузначных чисел на однозначные.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EA8"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Вычислять</w:t>
            </w:r>
            <w:r w:rsidR="004B5EA8"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>значения числовых выражений</w:t>
            </w:r>
            <w:r w:rsidR="004B5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56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77FE" w:rsidRPr="004B5EA8" w:rsidRDefault="004B5EA8" w:rsidP="00981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Расставлять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действий в схеме числового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Преобразовывать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числовые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3956FB" w:rsidRDefault="00E91207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Контрольная работа №2 «Итоговая </w:t>
            </w:r>
          </w:p>
          <w:p w:rsidR="00325174" w:rsidRPr="00325174" w:rsidRDefault="00E91207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325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5174"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1207" w:rsidRPr="00325174" w:rsidRDefault="00E91207" w:rsidP="00E9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№3. </w:t>
            </w:r>
          </w:p>
          <w:p w:rsidR="00E91207" w:rsidRPr="00E91207" w:rsidRDefault="00E91207" w:rsidP="00E912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91207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Контрольная работа №3 </w:t>
            </w:r>
          </w:p>
          <w:p w:rsidR="00E91207" w:rsidRDefault="00E91207" w:rsidP="00E9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91207">
              <w:rPr>
                <w:rFonts w:ascii="Times New Roman" w:hAnsi="Times New Roman" w:cs="Times New Roman"/>
                <w:sz w:val="20"/>
                <w:szCs w:val="24"/>
              </w:rPr>
              <w:t>«Таблица умножения и соответствующие случаи деления»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2B1E8C" w:rsidRDefault="002B1E8C" w:rsidP="00E9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№4. </w:t>
            </w:r>
          </w:p>
          <w:p w:rsidR="00E91207" w:rsidRPr="00E91207" w:rsidRDefault="00E91207" w:rsidP="00E9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№4 </w:t>
            </w:r>
          </w:p>
          <w:p w:rsidR="00E91207" w:rsidRDefault="00E91207" w:rsidP="00E9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963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>множени</w:t>
            </w:r>
            <w:r w:rsidR="000963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 xml:space="preserve"> и делени</w:t>
            </w:r>
            <w:r w:rsidR="000963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81A41" w:rsidRDefault="00981A41" w:rsidP="00E9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A41" w:rsidRDefault="00981A41" w:rsidP="00E9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6FB" w:rsidRDefault="00E91207" w:rsidP="00E9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 «Итоговая </w:t>
            </w:r>
          </w:p>
          <w:p w:rsidR="00E91207" w:rsidRPr="00325174" w:rsidRDefault="00E91207" w:rsidP="00E9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325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1207" w:rsidRPr="00325174" w:rsidRDefault="00E91207" w:rsidP="00E9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74" w:rsidTr="000963AF">
        <w:tc>
          <w:tcPr>
            <w:tcW w:w="1951" w:type="dxa"/>
          </w:tcPr>
          <w:p w:rsidR="00CF2244" w:rsidRPr="00CD0C7D" w:rsidRDefault="00CD0C7D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Единицы площади. Умножение двузначного числа на однозначное</w:t>
            </w:r>
            <w:r w:rsidR="00F601A2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2E2F" w:rsidRPr="00CD0C7D" w:rsidRDefault="00912E2F" w:rsidP="00CD0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D0C7D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93" w:type="dxa"/>
          </w:tcPr>
          <w:p w:rsidR="004B5EA8" w:rsidRPr="004B5EA8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Использование мерки при измерении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площади.</w:t>
            </w:r>
          </w:p>
          <w:p w:rsidR="004B5EA8" w:rsidRPr="004B5EA8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Знакомство с единицами площади.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Возможность выполнения с площадью</w:t>
            </w:r>
          </w:p>
          <w:p w:rsidR="004B5EA8" w:rsidRPr="004B5EA8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операций сравнения, сложения, вычитания,</w:t>
            </w:r>
          </w:p>
          <w:p w:rsidR="004B5EA8" w:rsidRPr="004B5EA8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умножения и деления на число. Измерение и 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вычисление площади</w:t>
            </w:r>
          </w:p>
          <w:p w:rsidR="004B5EA8" w:rsidRPr="004B5EA8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прямоугольника. Решение задач. Знакомство с распределительным свойством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умножения.</w:t>
            </w:r>
          </w:p>
          <w:p w:rsidR="004B5EA8" w:rsidRPr="004B5EA8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Обоснование вычислительных приемов с</w:t>
            </w:r>
          </w:p>
          <w:p w:rsidR="004B5EA8" w:rsidRPr="004B5EA8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опорой на это свойство.</w:t>
            </w:r>
          </w:p>
          <w:p w:rsidR="004B5EA8" w:rsidRPr="004B5EA8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Сравнение выражений с использованием</w:t>
            </w:r>
          </w:p>
          <w:p w:rsidR="004B5EA8" w:rsidRPr="004B5EA8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распределительного свойства умножения,</w:t>
            </w:r>
          </w:p>
          <w:p w:rsidR="00912E2F" w:rsidRPr="004B5EA8" w:rsidRDefault="004B5EA8" w:rsidP="0045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доказательство различных утверждений.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Способ вычисления значения произведения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двузначного числа на однозначное.</w:t>
            </w:r>
          </w:p>
        </w:tc>
        <w:tc>
          <w:tcPr>
            <w:tcW w:w="3119" w:type="dxa"/>
          </w:tcPr>
          <w:p w:rsidR="00981A41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0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Сравнивать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площади фигур с использованием мерок.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0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Сравнивать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единицы площади по величине.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A41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0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Выполнять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сравнение площадей, арифметические операции с ними.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A41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0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Измерять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площадь фигур с помощью палетки.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0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Представлять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информацию о длине сторон прямоугольника и его площади в виде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таблицы.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0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Находить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периметр и площадь прямоугольника по длине его смежных сторон.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EA8" w:rsidRPr="004B5EA8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0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Строить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прямоугольник по известной площади и длине одной из смежных сторон.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0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Записывать </w:t>
            </w:r>
            <w:r w:rsidRPr="004510C3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ыражения, иллюстрирующие 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распределительное свойство</w:t>
            </w:r>
          </w:p>
          <w:p w:rsidR="00981A41" w:rsidRDefault="004B5EA8" w:rsidP="001F7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умножения.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77FE" w:rsidRPr="004B5EA8" w:rsidRDefault="004B5EA8" w:rsidP="00981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0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Применять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изученное свойство для удобства вычислений; для сравнения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выражений; для нахождения значений выражений разными способами; для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умножения двузначного числа на однозначное.</w:t>
            </w:r>
          </w:p>
        </w:tc>
        <w:tc>
          <w:tcPr>
            <w:tcW w:w="1808" w:type="dxa"/>
          </w:tcPr>
          <w:p w:rsidR="00E91207" w:rsidRPr="00325174" w:rsidRDefault="00E91207" w:rsidP="00E9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№5. </w:t>
            </w:r>
          </w:p>
          <w:p w:rsidR="00E91207" w:rsidRPr="00E91207" w:rsidRDefault="00E91207" w:rsidP="00E9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№6 </w:t>
            </w:r>
          </w:p>
          <w:p w:rsidR="00912E2F" w:rsidRPr="00643427" w:rsidRDefault="00E91207" w:rsidP="00E9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1207">
              <w:rPr>
                <w:rFonts w:ascii="Times New Roman" w:hAnsi="Times New Roman" w:cs="Times New Roman"/>
                <w:bCs/>
                <w:sz w:val="20"/>
                <w:szCs w:val="20"/>
              </w:rPr>
              <w:t>Умножение двузначного числа на однозначное</w:t>
            </w: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5174" w:rsidTr="000963AF">
        <w:tc>
          <w:tcPr>
            <w:tcW w:w="1951" w:type="dxa"/>
          </w:tcPr>
          <w:p w:rsidR="00CD0C7D" w:rsidRPr="00CD0C7D" w:rsidRDefault="00CD0C7D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Деление двузначного числа на однозначное, двузначного числа на двузначное</w:t>
            </w:r>
          </w:p>
          <w:p w:rsidR="00912E2F" w:rsidRPr="00CD0C7D" w:rsidRDefault="00F601A2" w:rsidP="00CD0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2E2F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D0C7D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3B1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2E2F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2693" w:type="dxa"/>
          </w:tcPr>
          <w:p w:rsidR="001F740E" w:rsidRPr="00BB432F" w:rsidRDefault="001F740E" w:rsidP="00BB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Знакомство с новым способом вычисления</w:t>
            </w:r>
          </w:p>
          <w:p w:rsidR="001F740E" w:rsidRPr="00BB432F" w:rsidRDefault="001F740E" w:rsidP="00BB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значений выражений – делением суммы на</w:t>
            </w:r>
            <w:r w:rsidR="00BB4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число.</w:t>
            </w:r>
          </w:p>
          <w:p w:rsidR="00BB432F" w:rsidRPr="00BB432F" w:rsidRDefault="001F740E" w:rsidP="00BB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Применение способа для удобства</w:t>
            </w:r>
            <w:r w:rsidR="00BB432F" w:rsidRPr="00BB432F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вычислений. Решение задач. Подготовка к знакомству с приемом деления</w:t>
            </w:r>
            <w:r w:rsidR="00BB4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32F" w:rsidRPr="00BB432F">
              <w:rPr>
                <w:rFonts w:ascii="Times New Roman" w:hAnsi="Times New Roman" w:cs="Times New Roman"/>
                <w:sz w:val="20"/>
                <w:szCs w:val="20"/>
              </w:rPr>
              <w:t>двузначного числа на двузначное.</w:t>
            </w:r>
            <w:r w:rsidR="00BB4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32F" w:rsidRPr="00BB432F">
              <w:rPr>
                <w:rFonts w:ascii="Times New Roman" w:hAnsi="Times New Roman" w:cs="Times New Roman"/>
                <w:sz w:val="20"/>
                <w:szCs w:val="20"/>
              </w:rPr>
              <w:t>Повторение распределительного свойства</w:t>
            </w:r>
            <w:r w:rsidR="00BB4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32F" w:rsidRPr="00BB432F">
              <w:rPr>
                <w:rFonts w:ascii="Times New Roman" w:hAnsi="Times New Roman" w:cs="Times New Roman"/>
                <w:sz w:val="20"/>
                <w:szCs w:val="20"/>
              </w:rPr>
              <w:t>умножения и свойства деления суммы на число. Приема деления двузначного числа на двузначное. Уточнение понятий «цена», «количество»,</w:t>
            </w:r>
            <w:r w:rsidR="00BB4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32F" w:rsidRPr="00BB432F">
              <w:rPr>
                <w:rFonts w:ascii="Times New Roman" w:hAnsi="Times New Roman" w:cs="Times New Roman"/>
                <w:sz w:val="20"/>
                <w:szCs w:val="20"/>
              </w:rPr>
              <w:t>«стоимость» и взаимосвязь между ними.</w:t>
            </w:r>
          </w:p>
          <w:p w:rsidR="00912E2F" w:rsidRPr="00BB432F" w:rsidRDefault="00BB432F" w:rsidP="00BB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умения </w:t>
            </w:r>
            <w:r w:rsidRPr="00BB4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задачи с данными величинами.</w:t>
            </w:r>
          </w:p>
        </w:tc>
        <w:tc>
          <w:tcPr>
            <w:tcW w:w="3119" w:type="dxa"/>
          </w:tcPr>
          <w:p w:rsidR="00981A41" w:rsidRDefault="00BB432F" w:rsidP="003B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3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Записывать </w:t>
            </w: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делимое в виде суммы двух слагаемых, каждое из которых делится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данное число.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1C26" w:rsidRPr="00BB432F" w:rsidRDefault="00BB432F" w:rsidP="003B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B43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Выполнять</w:t>
            </w:r>
            <w:r w:rsidRPr="00BB4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деление с опорой на изученную таблицу умножения.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432F" w:rsidRPr="00BB432F" w:rsidRDefault="00BB432F" w:rsidP="00BB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3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Актуализироват</w:t>
            </w:r>
            <w:r w:rsidRPr="00BB432F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взаимосвязи компонентов и результатов умножения.</w:t>
            </w:r>
            <w:r w:rsidRPr="00BB4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B43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Составлять</w:t>
            </w:r>
            <w:r w:rsidRPr="00BB4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равенства, используя данные числа и изученные способы деления</w:t>
            </w:r>
          </w:p>
          <w:p w:rsidR="00BB432F" w:rsidRPr="00BB432F" w:rsidRDefault="00BB432F" w:rsidP="00BB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суммы на число.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3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Актуализировать </w:t>
            </w: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житейские представления о цене, количестве, стоимост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 xml:space="preserve"> товаров.</w:t>
            </w:r>
          </w:p>
          <w:p w:rsidR="00BB432F" w:rsidRPr="00BB432F" w:rsidRDefault="00BB432F" w:rsidP="00BB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3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Связывать</w:t>
            </w:r>
            <w:r w:rsidRPr="00BB4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бытовые представления с изученными свойствами действий умножения</w:t>
            </w:r>
          </w:p>
          <w:p w:rsidR="00981A41" w:rsidRDefault="00BB432F" w:rsidP="00BB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и деления.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77FE" w:rsidRPr="00BB432F" w:rsidRDefault="00BB432F" w:rsidP="00981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3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Применять</w:t>
            </w:r>
            <w:r w:rsidRPr="00BB4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имеющиеся знания для решения задач и в повседневных ситуациях.</w:t>
            </w:r>
          </w:p>
        </w:tc>
        <w:tc>
          <w:tcPr>
            <w:tcW w:w="1808" w:type="dxa"/>
          </w:tcPr>
          <w:p w:rsidR="00422905" w:rsidRPr="00325174" w:rsidRDefault="00422905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Контрольный математический диктант №6. </w:t>
            </w:r>
          </w:p>
          <w:p w:rsidR="00E91207" w:rsidRPr="00E91207" w:rsidRDefault="00E91207" w:rsidP="00E9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№7 </w:t>
            </w:r>
          </w:p>
          <w:p w:rsidR="00325174" w:rsidRDefault="00E91207" w:rsidP="00E9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1207">
              <w:rPr>
                <w:rFonts w:ascii="Times New Roman" w:hAnsi="Times New Roman" w:cs="Times New Roman"/>
                <w:bCs/>
                <w:sz w:val="20"/>
                <w:szCs w:val="20"/>
              </w:rPr>
              <w:t>Деление двузначного числа на однозначное</w:t>
            </w: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2905" w:rsidRPr="00422905" w:rsidRDefault="00422905" w:rsidP="0042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</w:t>
            </w:r>
          </w:p>
          <w:p w:rsidR="00422905" w:rsidRPr="00E91207" w:rsidRDefault="00422905" w:rsidP="0042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>«Умножение и деление двузначного числа»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5174" w:rsidTr="00303309">
        <w:tc>
          <w:tcPr>
            <w:tcW w:w="1951" w:type="dxa"/>
          </w:tcPr>
          <w:p w:rsidR="00CD0C7D" w:rsidRPr="00CD0C7D" w:rsidRDefault="00CD0C7D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Четырёхзначные числа. Единица длины и массы. Многогранники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2E2F" w:rsidRPr="00CD0C7D" w:rsidRDefault="00912E2F" w:rsidP="00CD0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D0C7D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93" w:type="dxa"/>
          </w:tcPr>
          <w:p w:rsidR="002D4F77" w:rsidRPr="002D4F77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Знакомство с новой счетной единицей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тысячей.</w:t>
            </w:r>
          </w:p>
          <w:p w:rsidR="002D4F77" w:rsidRPr="002D4F77" w:rsidRDefault="00303309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запись четырё</w:t>
            </w:r>
            <w:r w:rsidR="002D4F77" w:rsidRPr="002D4F77">
              <w:rPr>
                <w:rFonts w:ascii="Times New Roman" w:hAnsi="Times New Roman" w:cs="Times New Roman"/>
                <w:sz w:val="20"/>
                <w:szCs w:val="20"/>
              </w:rPr>
              <w:t>хзначных чисел.</w:t>
            </w:r>
          </w:p>
          <w:p w:rsidR="002D4F77" w:rsidRPr="002D4F77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Правило об умножении любого числа на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  <w:p w:rsidR="002D4F77" w:rsidRPr="002D4F77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Знакомство с единицей длины – километр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и соотношением:1 км =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2D4F77" w:rsidRPr="002D4F77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Деление чисел, оканчивающихся нулями,</w:t>
            </w:r>
          </w:p>
          <w:p w:rsidR="002D4F77" w:rsidRPr="002D4F77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на 10 и 100.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Знакомство с единицами массы: грамм – и</w:t>
            </w:r>
          </w:p>
          <w:p w:rsidR="002D4F77" w:rsidRPr="002D4F77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соотношением 1 кг = 1000 г; тонна – и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соотношением 1т = 1000 кг; центнер – и</w:t>
            </w:r>
          </w:p>
          <w:p w:rsidR="002D4F77" w:rsidRPr="002D4F77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соотношением 1ц = 100 кг. Знакомство с 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многогранниками. Названия</w:t>
            </w:r>
          </w:p>
          <w:p w:rsidR="00912E2F" w:rsidRPr="002D4F77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элементов изучаемых фигур.</w:t>
            </w:r>
          </w:p>
        </w:tc>
        <w:tc>
          <w:tcPr>
            <w:tcW w:w="3119" w:type="dxa"/>
            <w:shd w:val="clear" w:color="auto" w:fill="auto"/>
          </w:tcPr>
          <w:p w:rsidR="00981A41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Разбивать</w:t>
            </w:r>
            <w:r w:rsidRPr="002D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числа на группы по числу цифр.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4F77" w:rsidRPr="002D4F77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Читать </w:t>
            </w:r>
            <w:r w:rsidRPr="00303309">
              <w:rPr>
                <w:rFonts w:ascii="Times New Roman" w:hAnsi="Times New Roman" w:cs="Times New Roman"/>
                <w:i/>
                <w:sz w:val="20"/>
                <w:szCs w:val="20"/>
              </w:rPr>
              <w:t>и записывать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 xml:space="preserve"> числа с опорой на их разрядный состав.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Записывать</w:t>
            </w:r>
            <w:r w:rsidRPr="002D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четырехзначные числа в виде суммы разрядных слагаемых.</w:t>
            </w:r>
          </w:p>
          <w:p w:rsidR="00981A41" w:rsidRDefault="002D4F77" w:rsidP="003B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Читать и записывать</w:t>
            </w:r>
            <w:r w:rsidRPr="002D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длину, используя основные единицы ее измерения и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соотношение между ними (километр – метр).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Дополнять</w:t>
            </w:r>
            <w:r w:rsidRPr="002D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величины до данной, используя соотношение километр – метр.</w:t>
            </w:r>
            <w:r w:rsidR="003B1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A41" w:rsidRDefault="002D4F77" w:rsidP="003B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Высказывать</w:t>
            </w:r>
            <w:r w:rsidRPr="002D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предположения о делении, на 10 и 100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чисел, оканчивающихся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нулями.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Читать и записывать</w:t>
            </w:r>
            <w:r w:rsidRPr="002D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величины массы, применяя для их измерения изученные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единицы массы и их</w:t>
            </w:r>
            <w:r w:rsidR="003B1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соотношение.</w:t>
            </w:r>
            <w:r w:rsidR="003B1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Анализировать</w:t>
            </w:r>
            <w:r w:rsidRPr="002D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собственные тактильные ощущения для определения типа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поверхности (плоская или кривая).</w:t>
            </w:r>
            <w:r w:rsidR="003B1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Осуществлять</w:t>
            </w:r>
            <w:r w:rsidRPr="002D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практическую деятельность (ощупывание, изготовление моделей</w:t>
            </w:r>
            <w:r w:rsidR="003B1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многогранников и развертки куба) для усвоения понятий: «грани», «ребра»,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«вершины» многогранника; «куб», «прямоугольный параллелепипед».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77FE" w:rsidRPr="002D4F77" w:rsidRDefault="002D4F77" w:rsidP="00981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Выделять</w:t>
            </w:r>
            <w:r w:rsidRPr="002D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в окружающих предметах те, которые имеют заданную форму.</w:t>
            </w:r>
          </w:p>
        </w:tc>
        <w:tc>
          <w:tcPr>
            <w:tcW w:w="1808" w:type="dxa"/>
          </w:tcPr>
          <w:p w:rsidR="00912E2F" w:rsidRDefault="00422905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 «Итоговая за </w:t>
            </w:r>
            <w:r w:rsidRPr="00325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2905" w:rsidRPr="00325174" w:rsidRDefault="00422905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>Контрольный математический диктант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22905" w:rsidRDefault="00422905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>Контрольный математический диктант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22905" w:rsidRPr="00422905" w:rsidRDefault="00422905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№10 «</w:t>
            </w:r>
            <w:r w:rsidRPr="00422905">
              <w:rPr>
                <w:rFonts w:ascii="Times New Roman" w:hAnsi="Times New Roman" w:cs="Times New Roman"/>
                <w:bCs/>
                <w:sz w:val="20"/>
                <w:szCs w:val="20"/>
              </w:rPr>
              <w:t>Четырёхзначные числа</w:t>
            </w: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2905" w:rsidRPr="00325174" w:rsidRDefault="00422905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74" w:rsidTr="000963AF">
        <w:tc>
          <w:tcPr>
            <w:tcW w:w="1951" w:type="dxa"/>
          </w:tcPr>
          <w:p w:rsidR="00FE77FE" w:rsidRDefault="00CD0C7D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Пятизначные и шестизначные числа. </w:t>
            </w:r>
          </w:p>
          <w:p w:rsidR="00FE77FE" w:rsidRDefault="00CD0C7D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Сложение и вычитание многозначных чисел.</w:t>
            </w:r>
          </w:p>
          <w:p w:rsidR="00CD0C7D" w:rsidRPr="00CD0C7D" w:rsidRDefault="00CD0C7D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Единицы времени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2E2F" w:rsidRPr="00CD0C7D" w:rsidRDefault="00912E2F" w:rsidP="00CD0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717C1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0C7D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93" w:type="dxa"/>
          </w:tcPr>
          <w:p w:rsidR="002D4F77" w:rsidRPr="00303309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Знакомство с новыми разрядами класса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тысяч (десятки и сотни тысяч).</w:t>
            </w:r>
          </w:p>
          <w:p w:rsidR="002D4F77" w:rsidRPr="00303309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Чтение и запись пятизначных и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C26">
              <w:rPr>
                <w:rFonts w:ascii="Times New Roman" w:hAnsi="Times New Roman" w:cs="Times New Roman"/>
                <w:sz w:val="20"/>
                <w:szCs w:val="20"/>
              </w:rPr>
              <w:t>шестизначных чисел</w:t>
            </w: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, их сравнение. Пояснение готовых записей сложения и</w:t>
            </w:r>
          </w:p>
          <w:p w:rsidR="002D4F77" w:rsidRPr="00303309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вычитания многозначных чисел «в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столбик».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Алгоритм сложения и вычитания. Соотношение единиц времени (1 ч = 60 с).</w:t>
            </w:r>
          </w:p>
          <w:p w:rsidR="00FE77FE" w:rsidRPr="00303309" w:rsidRDefault="002D4F77" w:rsidP="00981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Преобразование изученных величин.</w:t>
            </w:r>
          </w:p>
        </w:tc>
        <w:tc>
          <w:tcPr>
            <w:tcW w:w="3119" w:type="dxa"/>
          </w:tcPr>
          <w:p w:rsidR="00981A41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Разбивать</w:t>
            </w:r>
            <w:r w:rsidRPr="00303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числа на группы по числу цифр.</w:t>
            </w:r>
            <w:r w:rsidR="003B1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A41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Читать </w:t>
            </w:r>
            <w:r w:rsidRPr="00303309">
              <w:rPr>
                <w:rFonts w:ascii="Times New Roman" w:hAnsi="Times New Roman" w:cs="Times New Roman"/>
                <w:i/>
                <w:sz w:val="20"/>
                <w:szCs w:val="20"/>
              </w:rPr>
              <w:t>и записывать</w:t>
            </w: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 xml:space="preserve"> числа с опорой на их разрядный состав.</w:t>
            </w:r>
            <w:r w:rsidR="003B1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Записывать</w:t>
            </w:r>
            <w:r w:rsidRPr="00303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значные числа в виде суммы разрядных слагаемых.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A41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Записывать</w:t>
            </w:r>
            <w:r w:rsidRPr="00303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данные числа в порядке возрастания и убывания.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ыражать</w:t>
            </w:r>
            <w:r w:rsidRPr="003033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 xml:space="preserve"> минутах, секундах величины, заданные в часах, и наоборот.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E2F" w:rsidRPr="00303309" w:rsidRDefault="002D4F77" w:rsidP="00981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Решать</w:t>
            </w:r>
            <w:r w:rsidRPr="00303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задачи, содержащие данные величины.</w:t>
            </w:r>
          </w:p>
        </w:tc>
        <w:tc>
          <w:tcPr>
            <w:tcW w:w="1808" w:type="dxa"/>
          </w:tcPr>
          <w:p w:rsidR="00422905" w:rsidRPr="00422905" w:rsidRDefault="00422905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№11 </w:t>
            </w:r>
          </w:p>
          <w:p w:rsidR="00912E2F" w:rsidRPr="00422905" w:rsidRDefault="00422905" w:rsidP="0042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>«Порядок выполнения действий в выражениях»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2905" w:rsidRPr="00422905" w:rsidRDefault="00422905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№9. </w:t>
            </w:r>
          </w:p>
          <w:p w:rsidR="00422905" w:rsidRDefault="00422905" w:rsidP="0042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№12 «Итоговая за год».</w:t>
            </w:r>
          </w:p>
          <w:p w:rsidR="00422905" w:rsidRPr="00422905" w:rsidRDefault="00422905" w:rsidP="0042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>Итоговая комплексная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5174" w:rsidTr="000963AF">
        <w:tc>
          <w:tcPr>
            <w:tcW w:w="1951" w:type="dxa"/>
          </w:tcPr>
          <w:p w:rsidR="000717C1" w:rsidRPr="00CD0C7D" w:rsidRDefault="000717C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</w:p>
          <w:p w:rsidR="000717C1" w:rsidRPr="00CD0C7D" w:rsidRDefault="000717C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год </w:t>
            </w:r>
          </w:p>
          <w:p w:rsidR="000717C1" w:rsidRPr="00CD0C7D" w:rsidRDefault="000717C1" w:rsidP="00CD0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D0C7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93" w:type="dxa"/>
          </w:tcPr>
          <w:p w:rsidR="000717C1" w:rsidRPr="004F4CEF" w:rsidRDefault="003B1C26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задач. Внетабличное умножение и деление. Многозначные числа. Сложение и вычитание.</w:t>
            </w:r>
          </w:p>
        </w:tc>
        <w:tc>
          <w:tcPr>
            <w:tcW w:w="3119" w:type="dxa"/>
          </w:tcPr>
          <w:p w:rsidR="00981A41" w:rsidRDefault="003B1C26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Действовать </w:t>
            </w:r>
            <w:r w:rsidRPr="003B1C26">
              <w:rPr>
                <w:rFonts w:ascii="Times New Roman" w:hAnsi="Times New Roman" w:cs="Times New Roman"/>
                <w:sz w:val="20"/>
                <w:szCs w:val="20"/>
              </w:rPr>
              <w:t>по заданному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самостоятельно составленному плану</w:t>
            </w:r>
            <w:r w:rsidRPr="003B1C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17C1" w:rsidRPr="004F4CEF" w:rsidRDefault="003B1C26" w:rsidP="00981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4CEF" w:rsidRPr="004F4C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и обобщать </w:t>
            </w:r>
            <w:r w:rsidR="004F4CEF">
              <w:rPr>
                <w:rFonts w:ascii="Times New Roman" w:hAnsi="Times New Roman" w:cs="Times New Roman"/>
                <w:sz w:val="20"/>
                <w:szCs w:val="20"/>
              </w:rPr>
              <w:t>данную информацию, представленную с помощью предметных, вербальных, графических и символических моделей.</w:t>
            </w:r>
          </w:p>
        </w:tc>
        <w:tc>
          <w:tcPr>
            <w:tcW w:w="1808" w:type="dxa"/>
          </w:tcPr>
          <w:p w:rsidR="000717C1" w:rsidRPr="0011145C" w:rsidRDefault="000717C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0DC" w:rsidRPr="003A4E6C" w:rsidRDefault="008060DC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2A2A17" w:rsidRDefault="008060DC" w:rsidP="002A2A17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курса математики по данной программе </w:t>
      </w:r>
      <w:r w:rsidR="00483417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6661CD">
        <w:rPr>
          <w:rFonts w:ascii="Times New Roman" w:hAnsi="Times New Roman" w:cs="Times New Roman"/>
          <w:bCs/>
          <w:sz w:val="28"/>
          <w:szCs w:val="28"/>
        </w:rPr>
        <w:t>третье</w:t>
      </w:r>
      <w:r w:rsidR="00483417">
        <w:rPr>
          <w:rFonts w:ascii="Times New Roman" w:hAnsi="Times New Roman" w:cs="Times New Roman"/>
          <w:bCs/>
          <w:sz w:val="28"/>
          <w:szCs w:val="28"/>
        </w:rPr>
        <w:t>классника будут сформированы</w:t>
      </w:r>
      <w:r w:rsidR="00483417"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(математические) результаты освоения программы, а также личностные и </w:t>
      </w:r>
      <w:r w:rsidR="002A2A17"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</w:t>
      </w:r>
      <w:r w:rsidR="002A2A17">
        <w:rPr>
          <w:rFonts w:ascii="Times New Roman" w:hAnsi="Times New Roman" w:cs="Times New Roman"/>
          <w:bCs/>
          <w:sz w:val="28"/>
          <w:szCs w:val="28"/>
        </w:rPr>
        <w:t>(регулятивные, познавательные, коммуникативные) универсальные учебные действия как основа умения учиться.</w:t>
      </w:r>
    </w:p>
    <w:p w:rsidR="00C77DE1" w:rsidRPr="00F83A55" w:rsidRDefault="008060DC" w:rsidP="002A2A17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32"/>
          <w:szCs w:val="28"/>
        </w:rPr>
      </w:pPr>
      <w:r w:rsidRPr="00F83A55">
        <w:rPr>
          <w:rFonts w:ascii="Times New Roman" w:hAnsi="Times New Roman" w:cs="Times New Roman"/>
          <w:b/>
          <w:bCs/>
          <w:sz w:val="32"/>
          <w:szCs w:val="28"/>
        </w:rPr>
        <w:t xml:space="preserve">Личностные </w:t>
      </w:r>
      <w:r w:rsidR="00C77DE1" w:rsidRPr="00F83A55">
        <w:rPr>
          <w:rFonts w:ascii="Times New Roman" w:hAnsi="Times New Roman" w:cs="Times New Roman"/>
          <w:b/>
          <w:bCs/>
          <w:sz w:val="32"/>
          <w:szCs w:val="28"/>
        </w:rPr>
        <w:t>результаты</w:t>
      </w:r>
    </w:p>
    <w:p w:rsidR="00C77DE1" w:rsidRDefault="00C77DE1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A3728D">
        <w:rPr>
          <w:rFonts w:ascii="Times New Roman" w:hAnsi="Times New Roman" w:cs="Times New Roman"/>
          <w:sz w:val="28"/>
          <w:szCs w:val="28"/>
        </w:rPr>
        <w:t xml:space="preserve">внутренняя позиция школьника на уровне </w:t>
      </w:r>
      <w:r w:rsidR="008060DC" w:rsidRPr="00C77DE1">
        <w:rPr>
          <w:rFonts w:ascii="Times New Roman" w:hAnsi="Times New Roman" w:cs="Times New Roman"/>
          <w:sz w:val="28"/>
          <w:szCs w:val="28"/>
        </w:rPr>
        <w:t>положительно</w:t>
      </w:r>
      <w:r w:rsidR="00A3728D">
        <w:rPr>
          <w:rFonts w:ascii="Times New Roman" w:hAnsi="Times New Roman" w:cs="Times New Roman"/>
          <w:sz w:val="28"/>
          <w:szCs w:val="28"/>
        </w:rPr>
        <w:t>го</w:t>
      </w:r>
      <w:r w:rsidR="008060DC" w:rsidRPr="00C77DE1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A3728D">
        <w:rPr>
          <w:rFonts w:ascii="Times New Roman" w:hAnsi="Times New Roman" w:cs="Times New Roman"/>
          <w:sz w:val="28"/>
          <w:szCs w:val="28"/>
        </w:rPr>
        <w:t>я</w:t>
      </w:r>
      <w:r w:rsidR="008060DC" w:rsidRPr="00C77DE1">
        <w:rPr>
          <w:rFonts w:ascii="Times New Roman" w:hAnsi="Times New Roman" w:cs="Times New Roman"/>
          <w:sz w:val="28"/>
          <w:szCs w:val="28"/>
        </w:rPr>
        <w:t xml:space="preserve"> к уче</w:t>
      </w:r>
      <w:r>
        <w:rPr>
          <w:rFonts w:ascii="Times New Roman" w:hAnsi="Times New Roman" w:cs="Times New Roman"/>
          <w:sz w:val="28"/>
          <w:szCs w:val="28"/>
        </w:rPr>
        <w:t>нию (к урокам математики);</w:t>
      </w:r>
      <w:r w:rsidR="008060DC" w:rsidRPr="00C77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DE1" w:rsidRDefault="00C77DE1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="008060DC" w:rsidRPr="00C77DE1">
        <w:rPr>
          <w:rFonts w:ascii="Times New Roman" w:hAnsi="Times New Roman" w:cs="Times New Roman"/>
          <w:sz w:val="28"/>
          <w:szCs w:val="28"/>
        </w:rPr>
        <w:t>познаватель</w:t>
      </w:r>
      <w:r>
        <w:rPr>
          <w:rFonts w:ascii="Times New Roman" w:hAnsi="Times New Roman" w:cs="Times New Roman"/>
          <w:sz w:val="28"/>
          <w:szCs w:val="28"/>
        </w:rPr>
        <w:t>ный интерес к новому материалу и способам решения новой учебной задачи;</w:t>
      </w:r>
    </w:p>
    <w:p w:rsidR="008060DC" w:rsidRDefault="00C77DE1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готовность целенаправленно использовать математические знания, умения и навыки в учебной деятельности и в повседневной жизни;</w:t>
      </w:r>
    </w:p>
    <w:p w:rsidR="00C77DE1" w:rsidRDefault="00C77DE1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любознательность, трудолюбие, </w:t>
      </w:r>
      <w:r w:rsidR="00F83A55">
        <w:rPr>
          <w:rFonts w:ascii="Times New Roman" w:hAnsi="Times New Roman" w:cs="Times New Roman"/>
          <w:sz w:val="28"/>
          <w:szCs w:val="28"/>
        </w:rPr>
        <w:t>способность к организации своей деятельности и к преодолению трудностей;</w:t>
      </w:r>
    </w:p>
    <w:p w:rsidR="00F83A55" w:rsidRDefault="00F83A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целеустремлённость и настойчивость в достижении цели;</w:t>
      </w:r>
    </w:p>
    <w:p w:rsidR="00F83A55" w:rsidRDefault="00F83A55" w:rsidP="0062731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 w:rsidR="0026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слушать и слышать собеседника, обосновывать свою позицию, высказывать своё мнение.</w:t>
      </w:r>
    </w:p>
    <w:p w:rsidR="00C77DE1" w:rsidRPr="00C77DE1" w:rsidRDefault="00F83A55" w:rsidP="0062731D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4F26">
        <w:rPr>
          <w:rFonts w:ascii="Times New Roman" w:hAnsi="Times New Roman" w:cs="Times New Roman"/>
          <w:b/>
          <w:sz w:val="32"/>
          <w:szCs w:val="28"/>
        </w:rPr>
        <w:t>Метапредметные результаты</w:t>
      </w:r>
    </w:p>
    <w:p w:rsidR="008060DC" w:rsidRDefault="008060DC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A3728D" w:rsidRPr="00C77DE1" w:rsidRDefault="00A3728D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определять и форму</w:t>
      </w:r>
      <w:r w:rsidR="00F12CF4">
        <w:rPr>
          <w:rFonts w:ascii="Times New Roman" w:hAnsi="Times New Roman" w:cs="Times New Roman"/>
          <w:sz w:val="28"/>
          <w:szCs w:val="28"/>
        </w:rPr>
        <w:t>лировать цель деятельности на уроке с помощью учителя;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–принимать</w:t>
      </w:r>
      <w:r w:rsidR="00F12CF4">
        <w:rPr>
          <w:rFonts w:ascii="Times New Roman" w:hAnsi="Times New Roman" w:cs="Times New Roman"/>
          <w:sz w:val="28"/>
          <w:szCs w:val="28"/>
        </w:rPr>
        <w:t xml:space="preserve"> и сохранять</w:t>
      </w:r>
      <w:r w:rsidRPr="00C77DE1">
        <w:rPr>
          <w:rFonts w:ascii="Times New Roman" w:hAnsi="Times New Roman" w:cs="Times New Roman"/>
          <w:sz w:val="28"/>
          <w:szCs w:val="28"/>
        </w:rPr>
        <w:t xml:space="preserve"> учебную задачу</w:t>
      </w:r>
      <w:r w:rsidR="00F12CF4">
        <w:rPr>
          <w:rFonts w:ascii="Times New Roman" w:hAnsi="Times New Roman" w:cs="Times New Roman"/>
          <w:sz w:val="28"/>
          <w:szCs w:val="28"/>
        </w:rPr>
        <w:t xml:space="preserve"> и активно включаться в деятельность, направленную на её решение в сотрудничестве с учителем и одноклассниками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планировать </w:t>
      </w:r>
      <w:r w:rsidR="00F12CF4">
        <w:rPr>
          <w:rFonts w:ascii="Times New Roman" w:hAnsi="Times New Roman" w:cs="Times New Roman"/>
          <w:sz w:val="28"/>
          <w:szCs w:val="28"/>
        </w:rPr>
        <w:t>своё</w:t>
      </w:r>
      <w:r w:rsidRPr="00C77DE1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F12CF4">
        <w:rPr>
          <w:rFonts w:ascii="Times New Roman" w:hAnsi="Times New Roman" w:cs="Times New Roman"/>
          <w:sz w:val="28"/>
          <w:szCs w:val="28"/>
        </w:rPr>
        <w:t>е в соответствии с поставленной задачей и условиями её реализации, в том числе во внутреннем плане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12CF4">
        <w:rPr>
          <w:rFonts w:ascii="Times New Roman" w:hAnsi="Times New Roman" w:cs="Times New Roman"/>
          <w:sz w:val="28"/>
          <w:szCs w:val="28"/>
        </w:rPr>
        <w:t>различать способ и результат действия, контролировать процесс и результаты деятельности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8060DC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ED26C1">
        <w:rPr>
          <w:rFonts w:ascii="Times New Roman" w:hAnsi="Times New Roman" w:cs="Times New Roman"/>
          <w:sz w:val="28"/>
          <w:szCs w:val="28"/>
        </w:rPr>
        <w:t>высказывать своё предположение на основе работы с иллюстрацией учебника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ED26C1" w:rsidRDefault="00ED26C1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вносить необходимые коррективы в действие после его завершения, на основе его оценки и учёта характера сделанных ошибок;</w:t>
      </w:r>
    </w:p>
    <w:p w:rsidR="00ED26C1" w:rsidRPr="00C77DE1" w:rsidRDefault="00ED26C1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выполнять учебные действия в материализованной, громко речевой и умственной форме;</w:t>
      </w:r>
    </w:p>
    <w:p w:rsidR="008060DC" w:rsidRPr="00C77DE1" w:rsidRDefault="008060DC" w:rsidP="0062731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ED26C1">
        <w:rPr>
          <w:rFonts w:ascii="Times New Roman" w:hAnsi="Times New Roman" w:cs="Times New Roman"/>
          <w:sz w:val="28"/>
          <w:szCs w:val="28"/>
        </w:rPr>
        <w:t>адекватно оценивать свои достижения, осознавать возникающие трудности и искать способы их преодоления</w:t>
      </w:r>
      <w:r w:rsidRPr="00C77DE1">
        <w:rPr>
          <w:rFonts w:ascii="Times New Roman" w:hAnsi="Times New Roman" w:cs="Times New Roman"/>
          <w:sz w:val="28"/>
          <w:szCs w:val="28"/>
        </w:rPr>
        <w:t>.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284A3B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284A3B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средства, в том числе модели и схемы для решения задач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284A3B">
        <w:rPr>
          <w:rFonts w:ascii="Times New Roman" w:hAnsi="Times New Roman" w:cs="Times New Roman"/>
          <w:sz w:val="28"/>
          <w:szCs w:val="28"/>
        </w:rPr>
        <w:t>ориентироваться на разнообразии способов решения задач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284A3B"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существенных и не существенных признаков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284A3B">
        <w:rPr>
          <w:rFonts w:ascii="Times New Roman" w:hAnsi="Times New Roman" w:cs="Times New Roman"/>
          <w:sz w:val="28"/>
          <w:szCs w:val="28"/>
        </w:rPr>
        <w:t>осуществлять синтез как составления целого из частей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8060DC" w:rsidRPr="00C77DE1" w:rsidRDefault="007168E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84A3B">
        <w:rPr>
          <w:rFonts w:ascii="Times New Roman" w:hAnsi="Times New Roman" w:cs="Times New Roman"/>
          <w:sz w:val="28"/>
          <w:szCs w:val="28"/>
        </w:rPr>
        <w:t>проводить сравнение и классификацию по заданным критериям</w:t>
      </w:r>
      <w:r w:rsidR="008060DC" w:rsidRPr="00C77DE1">
        <w:rPr>
          <w:rFonts w:ascii="Times New Roman" w:hAnsi="Times New Roman" w:cs="Times New Roman"/>
          <w:sz w:val="28"/>
          <w:szCs w:val="28"/>
        </w:rPr>
        <w:t>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284A3B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8060DC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284A3B">
        <w:rPr>
          <w:rFonts w:ascii="Times New Roman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284A3B" w:rsidRDefault="00284A3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обобщать, т.е. осуществлять генерализацию </w:t>
      </w:r>
      <w:r w:rsidR="00F75B9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выведение общности для целого ряда или класса единичных объектов на основе выделения</w:t>
      </w:r>
      <w:r w:rsidR="00F75B96">
        <w:rPr>
          <w:rFonts w:ascii="Times New Roman" w:hAnsi="Times New Roman" w:cs="Times New Roman"/>
          <w:sz w:val="28"/>
          <w:szCs w:val="28"/>
        </w:rPr>
        <w:t xml:space="preserve"> сущностной связи;</w:t>
      </w:r>
    </w:p>
    <w:p w:rsidR="00F75B96" w:rsidRDefault="00F75B96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подведение под понятие на основе распознавания объектов, выделения существенных признаков и их синтеза;</w:t>
      </w:r>
    </w:p>
    <w:p w:rsidR="00F75B96" w:rsidRPr="00C77DE1" w:rsidRDefault="00F75B96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аналогии;</w:t>
      </w:r>
    </w:p>
    <w:p w:rsidR="008060DC" w:rsidRPr="00C77DE1" w:rsidRDefault="00F75B96" w:rsidP="0062731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владеть общим приёмом решения задач</w:t>
      </w:r>
      <w:r w:rsidR="008060DC" w:rsidRPr="00C77DE1">
        <w:rPr>
          <w:rFonts w:ascii="Times New Roman" w:hAnsi="Times New Roman" w:cs="Times New Roman"/>
          <w:sz w:val="28"/>
          <w:szCs w:val="28"/>
        </w:rPr>
        <w:t>.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8060DC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75B96">
        <w:rPr>
          <w:rFonts w:ascii="Times New Roman" w:hAnsi="Times New Roman" w:cs="Times New Roman"/>
          <w:sz w:val="28"/>
          <w:szCs w:val="28"/>
        </w:rPr>
        <w:t>выражать в речи свои мысли и действия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F75B96" w:rsidRDefault="00F75B96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строить понятные для партнёра высказывания, учитывающие, что партнёр видит и знает, а что нет;</w:t>
      </w:r>
    </w:p>
    <w:p w:rsidR="00F75B96" w:rsidRPr="00C77DE1" w:rsidRDefault="00F75B96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задавать вопросы;</w:t>
      </w:r>
    </w:p>
    <w:p w:rsidR="008060DC" w:rsidRDefault="008060DC" w:rsidP="0062731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75B96">
        <w:rPr>
          <w:rFonts w:ascii="Times New Roman" w:hAnsi="Times New Roman" w:cs="Times New Roman"/>
          <w:sz w:val="28"/>
          <w:szCs w:val="28"/>
        </w:rPr>
        <w:t>использовать речь для регуляции</w:t>
      </w:r>
      <w:r w:rsidRPr="00C77DE1">
        <w:rPr>
          <w:rFonts w:ascii="Times New Roman" w:hAnsi="Times New Roman" w:cs="Times New Roman"/>
          <w:sz w:val="28"/>
          <w:szCs w:val="28"/>
        </w:rPr>
        <w:t xml:space="preserve"> сво</w:t>
      </w:r>
      <w:r w:rsidR="00F75B96">
        <w:rPr>
          <w:rFonts w:ascii="Times New Roman" w:hAnsi="Times New Roman" w:cs="Times New Roman"/>
          <w:sz w:val="28"/>
          <w:szCs w:val="28"/>
        </w:rPr>
        <w:t>его</w:t>
      </w:r>
      <w:r w:rsidRPr="00C77DE1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536310" w:rsidRDefault="00F83A55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</w:t>
      </w:r>
      <w:r w:rsidRPr="003A4E6C">
        <w:rPr>
          <w:rFonts w:ascii="Times New Roman" w:hAnsi="Times New Roman" w:cs="Times New Roman"/>
          <w:b/>
          <w:bCs/>
          <w:sz w:val="32"/>
          <w:szCs w:val="28"/>
        </w:rPr>
        <w:t>редметные результаты</w:t>
      </w:r>
    </w:p>
    <w:p w:rsidR="00536310" w:rsidRPr="004F67DB" w:rsidRDefault="00F75B96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67DB"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="00536310" w:rsidRPr="004F67DB">
        <w:rPr>
          <w:rFonts w:ascii="Times New Roman" w:hAnsi="Times New Roman" w:cs="Times New Roman"/>
          <w:i/>
          <w:sz w:val="28"/>
          <w:szCs w:val="28"/>
          <w:u w:val="single"/>
        </w:rPr>
        <w:t>классник научится:</w:t>
      </w:r>
    </w:p>
    <w:p w:rsidR="00F47642" w:rsidRPr="00F47642" w:rsidRDefault="008060DC" w:rsidP="006A07E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F47642">
        <w:rPr>
          <w:rFonts w:ascii="Times New Roman" w:hAnsi="Times New Roman" w:cs="Times New Roman"/>
          <w:sz w:val="28"/>
          <w:szCs w:val="28"/>
        </w:rPr>
        <w:t>сравнивать площади фигур с помощью различных мерок и единиц площади (квадратный метр, квадратный дециметр, квадратный сантиметр, квадратный миллиметр);</w:t>
      </w:r>
    </w:p>
    <w:p w:rsidR="00F47642" w:rsidRPr="00F47642" w:rsidRDefault="00F47642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использовать соотношение единиц площади для вычисления площади прямоугольника и единиц длины для вычисления периметра прямоугольника;</w:t>
      </w:r>
    </w:p>
    <w:p w:rsidR="00F47642" w:rsidRPr="00F47642" w:rsidRDefault="00F47642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измерять и вычислять площадь и периметр прямоугольника;</w:t>
      </w:r>
    </w:p>
    <w:p w:rsidR="00F47642" w:rsidRPr="00F47642" w:rsidRDefault="00F47642" w:rsidP="006A07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использовать табличное умножение для вычисления</w:t>
      </w:r>
      <w:r w:rsidR="008C19F5">
        <w:rPr>
          <w:rFonts w:ascii="Times New Roman" w:hAnsi="Times New Roman" w:cs="Times New Roman"/>
          <w:sz w:val="28"/>
          <w:szCs w:val="28"/>
        </w:rPr>
        <w:t xml:space="preserve"> </w:t>
      </w:r>
      <w:r w:rsidRPr="00F47642">
        <w:rPr>
          <w:rFonts w:ascii="Times New Roman" w:hAnsi="Times New Roman" w:cs="Times New Roman"/>
          <w:sz w:val="28"/>
          <w:szCs w:val="28"/>
        </w:rPr>
        <w:t>значений произведений;</w:t>
      </w:r>
    </w:p>
    <w:p w:rsidR="00F47642" w:rsidRPr="00F47642" w:rsidRDefault="008C19F5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F47642">
        <w:rPr>
          <w:rFonts w:ascii="Times New Roman" w:hAnsi="Times New Roman" w:cs="Times New Roman"/>
          <w:sz w:val="28"/>
          <w:szCs w:val="28"/>
        </w:rPr>
        <w:t>использовать предметный смысл деления при анализе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642" w:rsidRPr="00F47642">
        <w:rPr>
          <w:rFonts w:ascii="Times New Roman" w:hAnsi="Times New Roman" w:cs="Times New Roman"/>
          <w:sz w:val="28"/>
          <w:szCs w:val="28"/>
        </w:rPr>
        <w:t>практических ситуаций;</w:t>
      </w:r>
    </w:p>
    <w:p w:rsidR="00F47642" w:rsidRPr="00F47642" w:rsidRDefault="008C19F5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F47642">
        <w:rPr>
          <w:rFonts w:ascii="Times New Roman" w:hAnsi="Times New Roman" w:cs="Times New Roman"/>
          <w:sz w:val="28"/>
          <w:szCs w:val="28"/>
        </w:rPr>
        <w:t>понимать символическую модель деления,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642" w:rsidRPr="00F47642">
        <w:rPr>
          <w:rFonts w:ascii="Times New Roman" w:hAnsi="Times New Roman" w:cs="Times New Roman"/>
          <w:sz w:val="28"/>
          <w:szCs w:val="28"/>
        </w:rPr>
        <w:t>умножения и деления (взаимосвязь компонентов и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642" w:rsidRPr="00F47642">
        <w:rPr>
          <w:rFonts w:ascii="Times New Roman" w:hAnsi="Times New Roman" w:cs="Times New Roman"/>
          <w:sz w:val="28"/>
          <w:szCs w:val="28"/>
        </w:rPr>
        <w:t>умножения, взаимосвязь компонентов и результата деления);</w:t>
      </w:r>
    </w:p>
    <w:p w:rsidR="00F47642" w:rsidRPr="00F47642" w:rsidRDefault="008C19F5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F47642">
        <w:rPr>
          <w:rFonts w:ascii="Times New Roman" w:hAnsi="Times New Roman" w:cs="Times New Roman"/>
          <w:sz w:val="28"/>
          <w:szCs w:val="28"/>
        </w:rPr>
        <w:t>пользоваться отношением «меньше в …» и понимать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642" w:rsidRPr="00F47642">
        <w:rPr>
          <w:rFonts w:ascii="Times New Roman" w:hAnsi="Times New Roman" w:cs="Times New Roman"/>
          <w:sz w:val="28"/>
          <w:szCs w:val="28"/>
        </w:rPr>
        <w:t>связь с предметным смыслом деления, сравнивать его с отношениями «больше в …», «меньше на …», «больше на …»;</w:t>
      </w:r>
    </w:p>
    <w:p w:rsidR="00F47642" w:rsidRPr="00F47642" w:rsidRDefault="008C19F5" w:rsidP="006A07E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F47642">
        <w:rPr>
          <w:rFonts w:ascii="Times New Roman" w:hAnsi="Times New Roman" w:cs="Times New Roman"/>
          <w:sz w:val="28"/>
          <w:szCs w:val="28"/>
        </w:rPr>
        <w:t>отвечать на вопросы: «Во сколько раз больше?»,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642" w:rsidRPr="00F47642">
        <w:rPr>
          <w:rFonts w:ascii="Times New Roman" w:hAnsi="Times New Roman" w:cs="Times New Roman"/>
          <w:sz w:val="28"/>
          <w:szCs w:val="28"/>
        </w:rPr>
        <w:t>«Во сколько раз меньше?»;</w:t>
      </w:r>
    </w:p>
    <w:p w:rsidR="008C19F5" w:rsidRDefault="008C19F5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F47642">
        <w:rPr>
          <w:rFonts w:ascii="Times New Roman" w:hAnsi="Times New Roman" w:cs="Times New Roman"/>
          <w:sz w:val="28"/>
          <w:szCs w:val="28"/>
        </w:rPr>
        <w:t>читать, понимать и сравнивать тексты арифметических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642" w:rsidRPr="00F47642">
        <w:rPr>
          <w:rFonts w:ascii="Times New Roman" w:hAnsi="Times New Roman" w:cs="Times New Roman"/>
          <w:sz w:val="28"/>
          <w:szCs w:val="28"/>
        </w:rPr>
        <w:t>задач на сложение, вычитание, умножение и деление; выделять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642" w:rsidRPr="00F47642">
        <w:rPr>
          <w:rFonts w:ascii="Times New Roman" w:hAnsi="Times New Roman" w:cs="Times New Roman"/>
          <w:sz w:val="28"/>
          <w:szCs w:val="28"/>
        </w:rPr>
        <w:t>в них условие и вопрос; записывать их решение арифметическим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642" w:rsidRPr="00F47642">
        <w:rPr>
          <w:rFonts w:ascii="Times New Roman" w:hAnsi="Times New Roman" w:cs="Times New Roman"/>
          <w:sz w:val="28"/>
          <w:szCs w:val="28"/>
        </w:rPr>
        <w:t>способом (по действиям); выбирать схемы,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642" w:rsidRPr="00F47642">
        <w:rPr>
          <w:rFonts w:ascii="Times New Roman" w:hAnsi="Times New Roman" w:cs="Times New Roman"/>
          <w:sz w:val="28"/>
          <w:szCs w:val="28"/>
        </w:rPr>
        <w:t>задаче или условию задачи; пояснять выражения, записанные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642" w:rsidRPr="00F47642">
        <w:rPr>
          <w:rFonts w:ascii="Times New Roman" w:hAnsi="Times New Roman" w:cs="Times New Roman"/>
          <w:sz w:val="28"/>
          <w:szCs w:val="28"/>
        </w:rPr>
        <w:t>по условию задачи; составлять различные вопросы к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642" w:rsidRPr="00F47642">
        <w:rPr>
          <w:rFonts w:ascii="Times New Roman" w:hAnsi="Times New Roman" w:cs="Times New Roman"/>
          <w:sz w:val="28"/>
          <w:szCs w:val="28"/>
        </w:rPr>
        <w:t>условию задачи; выбирать из данных вопросов те, на которые можно ответить, пользуясь данным условием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F47642" w:rsidRPr="00F47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42" w:rsidRPr="00F47642" w:rsidRDefault="008C19F5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F47642">
        <w:rPr>
          <w:rFonts w:ascii="Times New Roman" w:hAnsi="Times New Roman" w:cs="Times New Roman"/>
          <w:sz w:val="28"/>
          <w:szCs w:val="28"/>
        </w:rPr>
        <w:t>устно умножать двузначное число на однозначное;</w:t>
      </w:r>
    </w:p>
    <w:p w:rsidR="00F47642" w:rsidRPr="00F47642" w:rsidRDefault="008C19F5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F47642">
        <w:rPr>
          <w:rFonts w:ascii="Times New Roman" w:hAnsi="Times New Roman" w:cs="Times New Roman"/>
          <w:sz w:val="28"/>
          <w:szCs w:val="28"/>
        </w:rPr>
        <w:t>устно делить двузначное число на однозначное;</w:t>
      </w:r>
    </w:p>
    <w:p w:rsidR="00F47642" w:rsidRPr="00F47642" w:rsidRDefault="008C19F5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F47642">
        <w:rPr>
          <w:rFonts w:ascii="Times New Roman" w:hAnsi="Times New Roman" w:cs="Times New Roman"/>
          <w:sz w:val="28"/>
          <w:szCs w:val="28"/>
        </w:rPr>
        <w:t>устно делить двузначное число на двузначное;</w:t>
      </w:r>
    </w:p>
    <w:p w:rsidR="00F47642" w:rsidRPr="00F47642" w:rsidRDefault="008C19F5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F47642">
        <w:rPr>
          <w:rFonts w:ascii="Times New Roman" w:hAnsi="Times New Roman" w:cs="Times New Roman"/>
          <w:sz w:val="28"/>
          <w:szCs w:val="28"/>
        </w:rPr>
        <w:t>использовать взаимосвязь понятий «цена», «количе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F47642" w:rsidRPr="00F47642">
        <w:rPr>
          <w:rFonts w:ascii="Times New Roman" w:hAnsi="Times New Roman" w:cs="Times New Roman"/>
          <w:sz w:val="28"/>
          <w:szCs w:val="28"/>
        </w:rPr>
        <w:t>во», стоимость» в практических ситуациях;</w:t>
      </w:r>
    </w:p>
    <w:p w:rsidR="00F47642" w:rsidRPr="00F47642" w:rsidRDefault="008C19F5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F47642">
        <w:rPr>
          <w:rFonts w:ascii="Times New Roman" w:hAnsi="Times New Roman" w:cs="Times New Roman"/>
          <w:sz w:val="28"/>
          <w:szCs w:val="28"/>
        </w:rPr>
        <w:t>читать, записывать, сравнивать и упорядочивать многозначные числа; записывать их в виде суммы разрядных слагаемых; увеличивать и уменьшать многозначные числа на несколько единиц, или десятков, или сотен без перехода в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642" w:rsidRPr="00F47642">
        <w:rPr>
          <w:rFonts w:ascii="Times New Roman" w:hAnsi="Times New Roman" w:cs="Times New Roman"/>
          <w:sz w:val="28"/>
          <w:szCs w:val="28"/>
        </w:rPr>
        <w:t>разряд;</w:t>
      </w:r>
    </w:p>
    <w:p w:rsidR="00F47642" w:rsidRPr="00F47642" w:rsidRDefault="008C19F5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F47642">
        <w:rPr>
          <w:rFonts w:ascii="Times New Roman" w:hAnsi="Times New Roman" w:cs="Times New Roman"/>
          <w:sz w:val="28"/>
          <w:szCs w:val="28"/>
        </w:rPr>
        <w:t>выявлять признак разбиения многозначных чисел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642" w:rsidRPr="00F47642">
        <w:rPr>
          <w:rFonts w:ascii="Times New Roman" w:hAnsi="Times New Roman" w:cs="Times New Roman"/>
          <w:sz w:val="28"/>
          <w:szCs w:val="28"/>
        </w:rPr>
        <w:t>группы;</w:t>
      </w:r>
    </w:p>
    <w:p w:rsidR="00F47642" w:rsidRPr="00F47642" w:rsidRDefault="008C19F5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F47642">
        <w:rPr>
          <w:rFonts w:ascii="Times New Roman" w:hAnsi="Times New Roman" w:cs="Times New Roman"/>
          <w:sz w:val="28"/>
          <w:szCs w:val="28"/>
        </w:rPr>
        <w:t>выявлять правило (закономерность) в записи чисел 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642" w:rsidRPr="00F47642">
        <w:rPr>
          <w:rFonts w:ascii="Times New Roman" w:hAnsi="Times New Roman" w:cs="Times New Roman"/>
          <w:sz w:val="28"/>
          <w:szCs w:val="28"/>
        </w:rPr>
        <w:t>и продолжать ряд по тому же правилу;</w:t>
      </w:r>
    </w:p>
    <w:p w:rsidR="00F47642" w:rsidRPr="00F47642" w:rsidRDefault="008C19F5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F47642">
        <w:rPr>
          <w:rFonts w:ascii="Times New Roman" w:hAnsi="Times New Roman" w:cs="Times New Roman"/>
          <w:sz w:val="28"/>
          <w:szCs w:val="28"/>
        </w:rPr>
        <w:t>строить и читать столбчатые диаграммы;</w:t>
      </w:r>
    </w:p>
    <w:p w:rsidR="00F47642" w:rsidRPr="00F47642" w:rsidRDefault="008C19F5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F47642">
        <w:rPr>
          <w:rFonts w:ascii="Times New Roman" w:hAnsi="Times New Roman" w:cs="Times New Roman"/>
          <w:sz w:val="28"/>
          <w:szCs w:val="28"/>
        </w:rPr>
        <w:t>вычислять значения числовых выражений, пользуясь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642" w:rsidRPr="00F47642">
        <w:rPr>
          <w:rFonts w:ascii="Times New Roman" w:hAnsi="Times New Roman" w:cs="Times New Roman"/>
          <w:sz w:val="28"/>
          <w:szCs w:val="28"/>
        </w:rPr>
        <w:t>правилами порядка выполнения действий в выражениях;</w:t>
      </w:r>
    </w:p>
    <w:p w:rsidR="00F47642" w:rsidRPr="00F47642" w:rsidRDefault="008C19F5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F47642">
        <w:rPr>
          <w:rFonts w:ascii="Times New Roman" w:hAnsi="Times New Roman" w:cs="Times New Roman"/>
          <w:sz w:val="28"/>
          <w:szCs w:val="28"/>
        </w:rPr>
        <w:t>пользоваться алгоритмами письменного сложения и вычитания;</w:t>
      </w:r>
    </w:p>
    <w:p w:rsidR="00F47642" w:rsidRPr="00F47642" w:rsidRDefault="008C19F5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F47642">
        <w:rPr>
          <w:rFonts w:ascii="Times New Roman" w:hAnsi="Times New Roman" w:cs="Times New Roman"/>
          <w:sz w:val="28"/>
          <w:szCs w:val="28"/>
        </w:rPr>
        <w:t>соотносить геометрические фигуры с окружающими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642" w:rsidRPr="00F47642">
        <w:rPr>
          <w:rFonts w:ascii="Times New Roman" w:hAnsi="Times New Roman" w:cs="Times New Roman"/>
          <w:sz w:val="28"/>
          <w:szCs w:val="28"/>
        </w:rPr>
        <w:t>предметами или их частями;</w:t>
      </w:r>
    </w:p>
    <w:p w:rsidR="00F47642" w:rsidRPr="00F47642" w:rsidRDefault="008C19F5" w:rsidP="006A07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F47642">
        <w:rPr>
          <w:rFonts w:ascii="Times New Roman" w:hAnsi="Times New Roman" w:cs="Times New Roman"/>
          <w:sz w:val="28"/>
          <w:szCs w:val="28"/>
        </w:rPr>
        <w:t>понимать учебную задачу и находить способ её решения;</w:t>
      </w:r>
    </w:p>
    <w:p w:rsidR="00F47642" w:rsidRPr="00F47642" w:rsidRDefault="008C19F5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F47642">
        <w:rPr>
          <w:rFonts w:ascii="Times New Roman" w:hAnsi="Times New Roman" w:cs="Times New Roman"/>
          <w:sz w:val="28"/>
          <w:szCs w:val="28"/>
        </w:rPr>
        <w:t>рассуждать, используя схемы;</w:t>
      </w:r>
    </w:p>
    <w:p w:rsidR="00F47642" w:rsidRPr="00F47642" w:rsidRDefault="008C19F5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F47642">
        <w:rPr>
          <w:rFonts w:ascii="Times New Roman" w:hAnsi="Times New Roman" w:cs="Times New Roman"/>
          <w:sz w:val="28"/>
          <w:szCs w:val="28"/>
        </w:rPr>
        <w:t>анализировать рисунок, текст, схему, диаграмму для получения нужной информации.</w:t>
      </w:r>
    </w:p>
    <w:p w:rsidR="00536310" w:rsidRPr="00AE3059" w:rsidRDefault="00F75B96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="00536310"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классник </w:t>
      </w:r>
      <w:r w:rsidR="00536310"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F47642" w:rsidRPr="008C19F5" w:rsidRDefault="006A07E7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0DC"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комментировать свои действия, пользуясь математической терминологией (названия компонентов и результатов</w:t>
      </w:r>
      <w:r w:rsidR="008C19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арифметических действий, названия свойств арифметических</w:t>
      </w:r>
      <w:r w:rsidR="008C19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действий и т. д.);</w:t>
      </w:r>
    </w:p>
    <w:p w:rsidR="00F47642" w:rsidRPr="008C19F5" w:rsidRDefault="008C19F5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классифицировать числовые выражения, используя</w:t>
      </w:r>
      <w:r w:rsidR="006A07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правила порядка выполнения действий в выражениях;</w:t>
      </w:r>
    </w:p>
    <w:p w:rsidR="00F47642" w:rsidRPr="008C19F5" w:rsidRDefault="006A07E7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9F5"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применять свойства арифметических действий для сравнения выражений и для вычисления их значений;</w:t>
      </w:r>
    </w:p>
    <w:p w:rsidR="00F47642" w:rsidRPr="008C19F5" w:rsidRDefault="006A07E7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9F5"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решать арифметические задачи (на сложение, вычитание, умножение и деление) различными способами; проверять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ответ задачи, решая её другим способом; дополнять текст задачи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в соответствии с её решением; дополнять текст задачи числами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и отношениями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соответствии с решением задачи; анализировать тексты задач с «лишним</w:t>
      </w:r>
      <w:r w:rsidR="00981A41">
        <w:rPr>
          <w:rFonts w:ascii="Times New Roman" w:hAnsi="Times New Roman" w:cs="Times New Roman"/>
          <w:i/>
          <w:sz w:val="28"/>
          <w:szCs w:val="28"/>
        </w:rPr>
        <w:t>и» данными и выбирать те данные,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 xml:space="preserve">которые позволяют ответить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lastRenderedPageBreak/>
        <w:t>на вопрос задачи; анализировать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и дополнять тексты задач с недостающими данными; составлять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условие по данному вопросу; составлять задачу по данному решению;</w:t>
      </w:r>
    </w:p>
    <w:p w:rsidR="00F47642" w:rsidRPr="008C19F5" w:rsidRDefault="006A07E7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9F5"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самостоятельно строить схему, соответствующую задаче;</w:t>
      </w:r>
    </w:p>
    <w:p w:rsidR="00F47642" w:rsidRPr="008C19F5" w:rsidRDefault="006A07E7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9F5"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приобрести опыт решения логических и комбинаторных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задач;</w:t>
      </w:r>
    </w:p>
    <w:p w:rsidR="00F47642" w:rsidRPr="008C19F5" w:rsidRDefault="006A07E7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9F5"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анализировать и сравнивать различные виды учебных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моделей; заменять один вид модели другим; использовать различные виды учебных моделей (вербальная, предметная, графическая, схематическая, знаково-символическая) для решения новых учебных задач, для проверки и доказательства своих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утверждений;</w:t>
      </w:r>
    </w:p>
    <w:p w:rsidR="00F47642" w:rsidRPr="008C19F5" w:rsidRDefault="008C19F5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использовать знания о соотношениях единиц длины</w:t>
      </w:r>
      <w:r w:rsidR="006A07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(километр, метр, дециметр, сантиметр, миллиметр) для анализа практических ситуаций;</w:t>
      </w:r>
    </w:p>
    <w:p w:rsidR="00F47642" w:rsidRPr="008C19F5" w:rsidRDefault="006A07E7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9F5"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использовать знания о соотношениях единиц массы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(тонна, центнер, килограмм, грамм) для анализа практических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ситуаций;</w:t>
      </w:r>
    </w:p>
    <w:p w:rsidR="00F47642" w:rsidRPr="008C19F5" w:rsidRDefault="006A07E7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9F5"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использовать знания о соотношениях единиц времени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(год, месяц, неделя, сутки, час, минута, секунда) для анализа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практических ситуаций;</w:t>
      </w:r>
    </w:p>
    <w:p w:rsidR="00F47642" w:rsidRPr="008C19F5" w:rsidRDefault="008C19F5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решать арифметические задачи по данным, записанным</w:t>
      </w:r>
      <w:r w:rsidR="006A07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в таблице;</w:t>
      </w:r>
    </w:p>
    <w:p w:rsidR="00F47642" w:rsidRPr="008C19F5" w:rsidRDefault="006A07E7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составлять последовательность величин по заданному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или самостоятельно выбранному правилу;</w:t>
      </w:r>
    </w:p>
    <w:p w:rsidR="00F47642" w:rsidRPr="008C19F5" w:rsidRDefault="006A07E7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9F5"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находить правило, по которому составлен ряд величин;</w:t>
      </w:r>
    </w:p>
    <w:p w:rsidR="00F47642" w:rsidRPr="008C19F5" w:rsidRDefault="006A07E7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9F5"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определять длины на глаз и контролировать себя с помощью инструмента (рулетка, линейка);</w:t>
      </w:r>
    </w:p>
    <w:p w:rsidR="00F47642" w:rsidRPr="008C19F5" w:rsidRDefault="008C19F5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различать объёмные и плоские геометрические фигуры;</w:t>
      </w:r>
    </w:p>
    <w:p w:rsidR="00F47642" w:rsidRPr="008C19F5" w:rsidRDefault="006A07E7" w:rsidP="006A0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9F5"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F47642" w:rsidRPr="008C19F5">
        <w:rPr>
          <w:rFonts w:ascii="Times New Roman" w:hAnsi="Times New Roman" w:cs="Times New Roman"/>
          <w:i/>
          <w:sz w:val="28"/>
          <w:szCs w:val="28"/>
        </w:rPr>
        <w:t>различать плоские и кривые поверхности.</w:t>
      </w:r>
    </w:p>
    <w:p w:rsidR="007C65B0" w:rsidRDefault="007C65B0" w:rsidP="006A07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7C65B0" w:rsidRDefault="007C65B0" w:rsidP="006A07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7C65B0" w:rsidRDefault="007C65B0" w:rsidP="006A07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6A07E7" w:rsidRDefault="006A07E7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A07E7" w:rsidRDefault="006A07E7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A07E7" w:rsidRDefault="006A07E7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A07E7" w:rsidRDefault="006A07E7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F67DB" w:rsidRDefault="004F67DB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Система оценки достижения планируемых результатов освоения предмета. Критерии оценивания</w:t>
      </w:r>
    </w:p>
    <w:p w:rsidR="007C65B0" w:rsidRPr="00F81DC7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81DC7">
        <w:rPr>
          <w:rFonts w:ascii="Times New Roman" w:hAnsi="Times New Roman" w:cs="Times New Roman"/>
          <w:bCs/>
          <w:sz w:val="28"/>
          <w:szCs w:val="28"/>
        </w:rPr>
        <w:t>В основе системы оценивания образовательной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bCs/>
          <w:sz w:val="28"/>
          <w:szCs w:val="28"/>
        </w:rPr>
        <w:t>системы «Гармония»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81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курса «Математика» в частности, </w:t>
      </w:r>
      <w:r w:rsidRPr="00F81DC7">
        <w:rPr>
          <w:rFonts w:ascii="Times New Roman" w:hAnsi="Times New Roman" w:cs="Times New Roman"/>
          <w:bCs/>
          <w:sz w:val="28"/>
          <w:szCs w:val="28"/>
        </w:rPr>
        <w:t>лежат принципы:</w:t>
      </w:r>
    </w:p>
    <w:p w:rsidR="007C65B0" w:rsidRPr="00F81DC7" w:rsidRDefault="007C65B0" w:rsidP="00D4167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1DC7">
        <w:rPr>
          <w:rFonts w:ascii="Times New Roman" w:hAnsi="Times New Roman" w:cs="Times New Roman"/>
          <w:sz w:val="28"/>
          <w:szCs w:val="28"/>
        </w:rPr>
        <w:t>ориентации образовательного процесса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основных результатов начального образования (личностных,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метапредметных и предметных), при этом оценка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результатов должна отвечать этическим принципам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 xml:space="preserve">прав личности и конфиденциальности, </w:t>
      </w:r>
      <w:r w:rsidR="00AE4E12">
        <w:rPr>
          <w:rFonts w:ascii="Times New Roman" w:hAnsi="Times New Roman" w:cs="Times New Roman"/>
          <w:sz w:val="28"/>
          <w:szCs w:val="28"/>
        </w:rPr>
        <w:t>т.е.</w:t>
      </w:r>
      <w:r w:rsidRPr="00F81DC7">
        <w:rPr>
          <w:rFonts w:ascii="Times New Roman" w:hAnsi="Times New Roman" w:cs="Times New Roman"/>
          <w:sz w:val="28"/>
          <w:szCs w:val="28"/>
        </w:rPr>
        <w:t xml:space="preserve">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в форме, не представляющей угрозы личности, её психологической безопасности и эмоциональному статусу;</w:t>
      </w:r>
    </w:p>
    <w:p w:rsidR="007C65B0" w:rsidRPr="00F81DC7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F81DC7">
        <w:rPr>
          <w:rFonts w:ascii="Times New Roman" w:hAnsi="Times New Roman" w:cs="Times New Roman"/>
          <w:sz w:val="28"/>
          <w:szCs w:val="28"/>
        </w:rPr>
        <w:t>взаимосвязи системы оценки и образовательного процесса;</w:t>
      </w:r>
    </w:p>
    <w:p w:rsidR="007C65B0" w:rsidRPr="00F81DC7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F81DC7">
        <w:rPr>
          <w:rFonts w:ascii="Times New Roman" w:hAnsi="Times New Roman" w:cs="Times New Roman"/>
          <w:sz w:val="28"/>
          <w:szCs w:val="28"/>
        </w:rPr>
        <w:t>единства критериальной и содержательной базы внутренней и внешней оценки (внешняя оценка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внешними по отношению к школе службами; внутренняя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673">
        <w:rPr>
          <w:rFonts w:ascii="Times New Roman" w:hAnsi="Times New Roman" w:cs="Times New Roman"/>
          <w:sz w:val="28"/>
          <w:szCs w:val="28"/>
        </w:rPr>
        <w:t>самой школой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F81DC7">
        <w:rPr>
          <w:rFonts w:ascii="Times New Roman" w:hAnsi="Times New Roman" w:cs="Times New Roman"/>
          <w:sz w:val="28"/>
          <w:szCs w:val="28"/>
        </w:rPr>
        <w:t>чениками, педагогами, администрацией);</w:t>
      </w:r>
    </w:p>
    <w:p w:rsidR="007C65B0" w:rsidRPr="00F81DC7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1DC7">
        <w:rPr>
          <w:rFonts w:ascii="Times New Roman" w:hAnsi="Times New Roman" w:cs="Times New Roman"/>
          <w:sz w:val="28"/>
          <w:szCs w:val="28"/>
        </w:rPr>
        <w:t xml:space="preserve">участия в оценочной деятельности самих </w:t>
      </w:r>
      <w:r w:rsidR="00D43797">
        <w:rPr>
          <w:rFonts w:ascii="Times New Roman" w:hAnsi="Times New Roman" w:cs="Times New Roman"/>
          <w:sz w:val="28"/>
          <w:szCs w:val="28"/>
        </w:rPr>
        <w:t>обучаю</w:t>
      </w:r>
      <w:r w:rsidRPr="00F81DC7">
        <w:rPr>
          <w:rFonts w:ascii="Times New Roman" w:hAnsi="Times New Roman" w:cs="Times New Roman"/>
          <w:sz w:val="28"/>
          <w:szCs w:val="28"/>
        </w:rPr>
        <w:t>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что способствует формированию у них навыков рефлек</w:t>
      </w:r>
      <w:r>
        <w:rPr>
          <w:rFonts w:ascii="Times New Roman" w:hAnsi="Times New Roman" w:cs="Times New Roman"/>
          <w:sz w:val="28"/>
          <w:szCs w:val="28"/>
        </w:rPr>
        <w:t xml:space="preserve">сии, самоанализа, самоконтроля, </w:t>
      </w:r>
      <w:r w:rsidRPr="00F81DC7">
        <w:rPr>
          <w:rFonts w:ascii="Times New Roman" w:hAnsi="Times New Roman" w:cs="Times New Roman"/>
          <w:sz w:val="28"/>
          <w:szCs w:val="28"/>
        </w:rPr>
        <w:t>само</w:t>
      </w:r>
      <w:r w:rsidR="00D41673">
        <w:rPr>
          <w:rFonts w:ascii="Times New Roman" w:hAnsi="Times New Roman" w:cs="Times New Roman"/>
          <w:sz w:val="28"/>
          <w:szCs w:val="28"/>
        </w:rPr>
        <w:t>оценки</w:t>
      </w:r>
      <w:r w:rsidR="00656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DC7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F81DC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предоставляет возможность освоения эффективных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управления своей учебной деятельностью, а также способствует развитию самосознания, готовности открыто выражать</w:t>
      </w:r>
    </w:p>
    <w:p w:rsidR="007C65B0" w:rsidRPr="00F81DC7" w:rsidRDefault="007C65B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DC7">
        <w:rPr>
          <w:rFonts w:ascii="Times New Roman" w:hAnsi="Times New Roman" w:cs="Times New Roman"/>
          <w:sz w:val="28"/>
          <w:szCs w:val="28"/>
        </w:rPr>
        <w:t>и отстаивать свою позицию, развитию готовности к самостоятельным поступкам и действиям, принятию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за их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F81DC7">
        <w:rPr>
          <w:rFonts w:ascii="Times New Roman" w:hAnsi="Times New Roman" w:cs="Times New Roman"/>
          <w:sz w:val="28"/>
          <w:szCs w:val="28"/>
        </w:rPr>
        <w:t>.</w:t>
      </w: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1DC7">
        <w:rPr>
          <w:rFonts w:ascii="Times New Roman" w:hAnsi="Times New Roman" w:cs="Times New Roman"/>
          <w:sz w:val="28"/>
          <w:szCs w:val="28"/>
        </w:rPr>
        <w:t xml:space="preserve">В зависимости от этапа обучения используются </w:t>
      </w:r>
      <w:r w:rsidRPr="00F81DC7">
        <w:rPr>
          <w:rFonts w:ascii="Times New Roman" w:hAnsi="Times New Roman" w:cs="Times New Roman"/>
          <w:bCs/>
          <w:sz w:val="28"/>
          <w:szCs w:val="28"/>
        </w:rPr>
        <w:t>три вида оценивания</w:t>
      </w:r>
      <w:r w:rsidRPr="00F81D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b/>
          <w:sz w:val="28"/>
          <w:szCs w:val="28"/>
        </w:rPr>
        <w:t>текущее</w:t>
      </w:r>
      <w:r w:rsidRPr="00F81DC7">
        <w:rPr>
          <w:rFonts w:ascii="Times New Roman" w:hAnsi="Times New Roman" w:cs="Times New Roman"/>
          <w:sz w:val="28"/>
          <w:szCs w:val="28"/>
        </w:rPr>
        <w:t xml:space="preserve"> оценивание, тесно связанное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с процессом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5B0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>
        <w:rPr>
          <w:rFonts w:ascii="Times New Roman" w:hAnsi="Times New Roman" w:cs="Times New Roman"/>
          <w:sz w:val="28"/>
          <w:szCs w:val="28"/>
        </w:rPr>
        <w:t>оценивание</w:t>
      </w:r>
      <w:r w:rsidRPr="00F81DC7">
        <w:rPr>
          <w:rFonts w:ascii="Times New Roman" w:hAnsi="Times New Roman" w:cs="Times New Roman"/>
          <w:sz w:val="28"/>
          <w:szCs w:val="28"/>
        </w:rPr>
        <w:t xml:space="preserve"> и </w:t>
      </w:r>
      <w:r w:rsidRPr="00F81DC7">
        <w:rPr>
          <w:rFonts w:ascii="Times New Roman" w:hAnsi="Times New Roman" w:cs="Times New Roman"/>
          <w:b/>
          <w:sz w:val="28"/>
          <w:szCs w:val="28"/>
        </w:rPr>
        <w:t xml:space="preserve">итоговое </w:t>
      </w:r>
      <w:r w:rsidRPr="00F81DC7">
        <w:rPr>
          <w:rFonts w:ascii="Times New Roman" w:hAnsi="Times New Roman" w:cs="Times New Roman"/>
          <w:sz w:val="28"/>
          <w:szCs w:val="28"/>
        </w:rPr>
        <w:t>оценивание.</w:t>
      </w:r>
    </w:p>
    <w:p w:rsidR="006051D7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C65B0">
        <w:rPr>
          <w:rFonts w:ascii="Times New Roman" w:hAnsi="Times New Roman" w:cs="Times New Roman"/>
          <w:b/>
          <w:sz w:val="28"/>
          <w:szCs w:val="28"/>
        </w:rPr>
        <w:t>Текущее оценивание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5B0">
        <w:rPr>
          <w:rFonts w:ascii="Times New Roman" w:hAnsi="Times New Roman" w:cs="Times New Roman"/>
          <w:sz w:val="28"/>
          <w:szCs w:val="28"/>
        </w:rPr>
        <w:t>– наиболее гибкая проверка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обучения, которая сопутствует процессу становления умения и навыка. Его основная цель – анализ хода формирования знаний и умений </w:t>
      </w:r>
      <w:r w:rsidR="009A09D4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щихся, формируемых на уроках математики (наблюдение, сопоставление</w:t>
      </w:r>
      <w:r w:rsidR="006051D7">
        <w:rPr>
          <w:rFonts w:ascii="Times New Roman" w:hAnsi="Times New Roman" w:cs="Times New Roman"/>
          <w:sz w:val="28"/>
          <w:szCs w:val="28"/>
        </w:rPr>
        <w:t>, установление взаимосвязей и т. д.). 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605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1D7" w:rsidRPr="006051D7">
        <w:rPr>
          <w:rFonts w:ascii="Times New Roman" w:hAnsi="Times New Roman" w:cs="Times New Roman"/>
          <w:b/>
          <w:sz w:val="28"/>
          <w:szCs w:val="28"/>
        </w:rPr>
        <w:t>Тематическое оценивание</w:t>
      </w:r>
      <w:r w:rsidR="006051D7">
        <w:rPr>
          <w:rFonts w:ascii="Times New Roman" w:hAnsi="Times New Roman" w:cs="Times New Roman"/>
          <w:sz w:val="28"/>
          <w:szCs w:val="28"/>
        </w:rPr>
        <w:t xml:space="preserve"> является важным звеном в конце изучения тематических блоков</w:t>
      </w:r>
      <w:r w:rsidRPr="006051D7">
        <w:rPr>
          <w:rFonts w:ascii="Times New Roman" w:hAnsi="Times New Roman" w:cs="Times New Roman"/>
          <w:sz w:val="28"/>
          <w:szCs w:val="28"/>
        </w:rPr>
        <w:t xml:space="preserve"> </w:t>
      </w:r>
      <w:r w:rsidR="006051D7">
        <w:rPr>
          <w:rFonts w:ascii="Times New Roman" w:hAnsi="Times New Roman" w:cs="Times New Roman"/>
          <w:bCs/>
          <w:sz w:val="28"/>
          <w:szCs w:val="28"/>
        </w:rPr>
        <w:t xml:space="preserve">курса «Математика», т. к. даёт возможность </w:t>
      </w:r>
      <w:r w:rsidR="009A09D4">
        <w:rPr>
          <w:rFonts w:ascii="Times New Roman" w:hAnsi="Times New Roman" w:cs="Times New Roman"/>
          <w:bCs/>
          <w:sz w:val="28"/>
          <w:szCs w:val="28"/>
        </w:rPr>
        <w:t>обучаю</w:t>
      </w:r>
      <w:r w:rsidR="006051D7">
        <w:rPr>
          <w:rFonts w:ascii="Times New Roman" w:hAnsi="Times New Roman" w:cs="Times New Roman"/>
          <w:bCs/>
          <w:sz w:val="28"/>
          <w:szCs w:val="28"/>
        </w:rPr>
        <w:t>щимся подготовиться, при необходимости пересдать материал, таким образом исправить полученную ранее отметку. В конце изучения каждого тематического блока формой тематического контроля является выполнение самостоятельных заданий.</w:t>
      </w:r>
    </w:p>
    <w:p w:rsidR="006051D7" w:rsidRPr="006051D7" w:rsidRDefault="006051D7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51D7">
        <w:rPr>
          <w:rFonts w:ascii="Times New Roman" w:hAnsi="Times New Roman" w:cs="Times New Roman"/>
          <w:b/>
          <w:bCs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как оценка результатов обучения четыре раза в год: в конце первой, второй, третьей и четвёртой четверти учебного года.</w:t>
      </w:r>
    </w:p>
    <w:p w:rsidR="007C65B0" w:rsidRPr="00F81DC7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1DC7">
        <w:rPr>
          <w:rFonts w:ascii="Times New Roman" w:hAnsi="Times New Roman" w:cs="Times New Roman"/>
          <w:sz w:val="28"/>
          <w:szCs w:val="28"/>
        </w:rPr>
        <w:t>Основным объектом оценки метапредметных результатов служит сформированность ряда регулятивных, коммуникативных и познавательных универсальных действий, т.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 xml:space="preserve">таких умственных действий </w:t>
      </w:r>
      <w:r w:rsidR="0026304C">
        <w:rPr>
          <w:rFonts w:ascii="Times New Roman" w:hAnsi="Times New Roman" w:cs="Times New Roman"/>
          <w:sz w:val="28"/>
          <w:szCs w:val="28"/>
        </w:rPr>
        <w:t>обучаю</w:t>
      </w:r>
      <w:r w:rsidRPr="00F81DC7">
        <w:rPr>
          <w:rFonts w:ascii="Times New Roman" w:hAnsi="Times New Roman" w:cs="Times New Roman"/>
          <w:sz w:val="28"/>
          <w:szCs w:val="28"/>
        </w:rPr>
        <w:t xml:space="preserve">щихся, </w:t>
      </w:r>
      <w:r w:rsidRPr="00F81DC7">
        <w:rPr>
          <w:rFonts w:ascii="Times New Roman" w:hAnsi="Times New Roman" w:cs="Times New Roman"/>
          <w:sz w:val="28"/>
          <w:szCs w:val="28"/>
        </w:rPr>
        <w:lastRenderedPageBreak/>
        <w:t>которые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на анализ своей познавательной деятельности и управление ею.</w:t>
      </w:r>
    </w:p>
    <w:p w:rsidR="007C65B0" w:rsidRPr="00EA5D15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b/>
          <w:bCs/>
          <w:sz w:val="28"/>
          <w:szCs w:val="28"/>
        </w:rPr>
        <w:t xml:space="preserve">Оценка метапредметных результатов </w:t>
      </w:r>
      <w:r w:rsidRPr="00EA5D15">
        <w:rPr>
          <w:rFonts w:ascii="Times New Roman" w:hAnsi="Times New Roman" w:cs="Times New Roman"/>
          <w:sz w:val="28"/>
          <w:szCs w:val="28"/>
        </w:rPr>
        <w:t>может проводиться</w:t>
      </w:r>
    </w:p>
    <w:p w:rsidR="007C65B0" w:rsidRPr="00EA5D15" w:rsidRDefault="007C65B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>в ходе различных процедур:</w:t>
      </w:r>
    </w:p>
    <w:p w:rsidR="007C65B0" w:rsidRPr="00EA5D15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5D15">
        <w:rPr>
          <w:rFonts w:ascii="Times New Roman" w:hAnsi="Times New Roman" w:cs="Times New Roman"/>
          <w:sz w:val="28"/>
          <w:szCs w:val="28"/>
        </w:rPr>
        <w:t xml:space="preserve">с помощью специально сконструированных диагностических задач, нацеленных на оценку уровня </w:t>
      </w:r>
      <w:proofErr w:type="spellStart"/>
      <w:r w:rsidRPr="00EA5D1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A5D15">
        <w:rPr>
          <w:rFonts w:ascii="Times New Roman" w:hAnsi="Times New Roman" w:cs="Times New Roman"/>
          <w:sz w:val="28"/>
          <w:szCs w:val="28"/>
        </w:rPr>
        <w:t xml:space="preserve"> конкретного вида универсальных учебных действий;</w:t>
      </w:r>
    </w:p>
    <w:p w:rsidR="007C65B0" w:rsidRPr="00EA5D15" w:rsidRDefault="007C65B0" w:rsidP="004F67D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5D15">
        <w:rPr>
          <w:rFonts w:ascii="Times New Roman" w:hAnsi="Times New Roman" w:cs="Times New Roman"/>
          <w:sz w:val="28"/>
          <w:szCs w:val="28"/>
        </w:rPr>
        <w:t xml:space="preserve">при анализе выполнения проверочных заданий по </w:t>
      </w:r>
      <w:r w:rsidR="00746E1D">
        <w:rPr>
          <w:rFonts w:ascii="Times New Roman" w:hAnsi="Times New Roman" w:cs="Times New Roman"/>
          <w:sz w:val="28"/>
          <w:szCs w:val="28"/>
        </w:rPr>
        <w:t>математике</w:t>
      </w:r>
      <w:r w:rsidRPr="00EA5D15">
        <w:rPr>
          <w:rFonts w:ascii="Times New Roman" w:hAnsi="Times New Roman" w:cs="Times New Roman"/>
          <w:sz w:val="28"/>
          <w:szCs w:val="28"/>
        </w:rPr>
        <w:t>, когда на основе характера ошибок,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 xml:space="preserve">допущенных ребёнком, можно сделать вывод о </w:t>
      </w:r>
      <w:proofErr w:type="spellStart"/>
      <w:r w:rsidRPr="00EA5D1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A5D15">
        <w:rPr>
          <w:rFonts w:ascii="Times New Roman" w:hAnsi="Times New Roman" w:cs="Times New Roman"/>
          <w:sz w:val="28"/>
          <w:szCs w:val="28"/>
        </w:rPr>
        <w:t xml:space="preserve"> метапредметных умений.</w:t>
      </w: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>Сформированность коммуникативных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может быть выявлена на основе наблюдений за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A0">
        <w:rPr>
          <w:rFonts w:ascii="Times New Roman" w:hAnsi="Times New Roman" w:cs="Times New Roman"/>
          <w:sz w:val="28"/>
          <w:szCs w:val="28"/>
        </w:rPr>
        <w:t>обучающихся</w:t>
      </w:r>
      <w:r w:rsidRPr="00EA5D15">
        <w:rPr>
          <w:rFonts w:ascii="Times New Roman" w:hAnsi="Times New Roman" w:cs="Times New Roman"/>
          <w:sz w:val="28"/>
          <w:szCs w:val="28"/>
        </w:rPr>
        <w:t>, а также на основе результатов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в совместной (парной или командной) работе.</w:t>
      </w:r>
    </w:p>
    <w:p w:rsidR="00B3093C" w:rsidRDefault="00B3093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предметных результатов может быть описана как оценка планируемых результатов по предмету </w:t>
      </w:r>
      <w:r>
        <w:rPr>
          <w:rFonts w:ascii="Times New Roman" w:hAnsi="Times New Roman" w:cs="Times New Roman"/>
          <w:bCs/>
          <w:sz w:val="28"/>
          <w:szCs w:val="28"/>
        </w:rPr>
        <w:t>«Математика». В системе предметных знаний можно выделить опорные знания (знания, усвоение которых принципиально необходимо для текущего и последующего обучения) и</w:t>
      </w:r>
      <w:r w:rsidR="00AE4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знания, дополняющие, расширяющие или углубляющие опорную систему знаний.</w:t>
      </w:r>
    </w:p>
    <w:p w:rsidR="00B3093C" w:rsidRDefault="00B3093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</w:t>
      </w:r>
      <w:r w:rsidR="00E811B1">
        <w:rPr>
          <w:rFonts w:ascii="Times New Roman" w:hAnsi="Times New Roman" w:cs="Times New Roman"/>
          <w:bCs/>
          <w:sz w:val="28"/>
          <w:szCs w:val="28"/>
        </w:rPr>
        <w:t>обучающимися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предметным содержанием.</w:t>
      </w:r>
    </w:p>
    <w:p w:rsidR="00C83722" w:rsidRDefault="00C83722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A07E7">
        <w:rPr>
          <w:rFonts w:ascii="Times New Roman" w:hAnsi="Times New Roman" w:cs="Times New Roman"/>
          <w:bCs/>
          <w:sz w:val="28"/>
          <w:szCs w:val="28"/>
        </w:rPr>
        <w:t>третьем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классе устанавливаются следующие формы контроля развития предметных знаний и умений </w:t>
      </w:r>
      <w:r w:rsidR="009A09D4">
        <w:rPr>
          <w:rFonts w:ascii="Times New Roman" w:hAnsi="Times New Roman" w:cs="Times New Roman"/>
          <w:bCs/>
          <w:sz w:val="28"/>
          <w:szCs w:val="28"/>
        </w:rPr>
        <w:t>обучаю</w:t>
      </w:r>
      <w:r>
        <w:rPr>
          <w:rFonts w:ascii="Times New Roman" w:hAnsi="Times New Roman" w:cs="Times New Roman"/>
          <w:bCs/>
          <w:sz w:val="28"/>
          <w:szCs w:val="28"/>
        </w:rPr>
        <w:t>щихся:</w:t>
      </w:r>
    </w:p>
    <w:p w:rsidR="006051D7" w:rsidRDefault="00B3093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722">
        <w:rPr>
          <w:rFonts w:ascii="Times New Roman" w:hAnsi="Times New Roman" w:cs="Times New Roman"/>
          <w:sz w:val="28"/>
          <w:szCs w:val="28"/>
        </w:rPr>
        <w:t>– устный опрос;</w:t>
      </w:r>
    </w:p>
    <w:p w:rsidR="00C83722" w:rsidRDefault="006A07E7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722">
        <w:rPr>
          <w:rFonts w:ascii="Times New Roman" w:hAnsi="Times New Roman" w:cs="Times New Roman"/>
          <w:sz w:val="28"/>
          <w:szCs w:val="28"/>
        </w:rPr>
        <w:t xml:space="preserve">– письменный опрос: самостоятельные проверочные работы, специально формирующие самоконтроль и самооценку </w:t>
      </w:r>
      <w:r w:rsidR="003E7FAD">
        <w:rPr>
          <w:rFonts w:ascii="Times New Roman" w:hAnsi="Times New Roman" w:cs="Times New Roman"/>
          <w:sz w:val="28"/>
          <w:szCs w:val="28"/>
        </w:rPr>
        <w:t>обучаю</w:t>
      </w:r>
      <w:r w:rsidR="00C83722">
        <w:rPr>
          <w:rFonts w:ascii="Times New Roman" w:hAnsi="Times New Roman" w:cs="Times New Roman"/>
          <w:sz w:val="28"/>
          <w:szCs w:val="28"/>
        </w:rPr>
        <w:t xml:space="preserve">щихся после освоения ими определённых тем; самостоятельные работы, демонстрирующие умения </w:t>
      </w:r>
      <w:r w:rsidR="003E7FAD">
        <w:rPr>
          <w:rFonts w:ascii="Times New Roman" w:hAnsi="Times New Roman" w:cs="Times New Roman"/>
          <w:sz w:val="28"/>
          <w:szCs w:val="28"/>
        </w:rPr>
        <w:t>обучаю</w:t>
      </w:r>
      <w:r w:rsidR="00C83722">
        <w:rPr>
          <w:rFonts w:ascii="Times New Roman" w:hAnsi="Times New Roman" w:cs="Times New Roman"/>
          <w:sz w:val="28"/>
          <w:szCs w:val="28"/>
        </w:rPr>
        <w:t>щихся применять усвоенные по определённой теме знания на практике;</w:t>
      </w:r>
    </w:p>
    <w:p w:rsidR="00B67B6E" w:rsidRDefault="006A07E7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B6E">
        <w:rPr>
          <w:rFonts w:ascii="Times New Roman" w:hAnsi="Times New Roman" w:cs="Times New Roman"/>
          <w:sz w:val="28"/>
          <w:szCs w:val="28"/>
        </w:rPr>
        <w:t>– тестовые диагностические задания;</w:t>
      </w:r>
    </w:p>
    <w:p w:rsidR="00B67B6E" w:rsidRDefault="006A07E7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B6E">
        <w:rPr>
          <w:rFonts w:ascii="Times New Roman" w:hAnsi="Times New Roman" w:cs="Times New Roman"/>
          <w:sz w:val="28"/>
          <w:szCs w:val="28"/>
        </w:rPr>
        <w:t>– плановые контрольные работы;</w:t>
      </w:r>
    </w:p>
    <w:p w:rsidR="00B67B6E" w:rsidRDefault="006A07E7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B6E">
        <w:rPr>
          <w:rFonts w:ascii="Times New Roman" w:hAnsi="Times New Roman" w:cs="Times New Roman"/>
          <w:sz w:val="28"/>
          <w:szCs w:val="28"/>
        </w:rPr>
        <w:t xml:space="preserve">– комплексные контрольные работы, проверяющие усвоение </w:t>
      </w:r>
      <w:r w:rsidR="00A312F9">
        <w:rPr>
          <w:rFonts w:ascii="Times New Roman" w:hAnsi="Times New Roman" w:cs="Times New Roman"/>
          <w:sz w:val="28"/>
          <w:szCs w:val="28"/>
        </w:rPr>
        <w:t>об</w:t>
      </w:r>
      <w:r w:rsidR="00B67B6E">
        <w:rPr>
          <w:rFonts w:ascii="Times New Roman" w:hAnsi="Times New Roman" w:cs="Times New Roman"/>
          <w:sz w:val="28"/>
          <w:szCs w:val="28"/>
        </w:rPr>
        <w:t>уча</w:t>
      </w:r>
      <w:r w:rsidR="005332A0">
        <w:rPr>
          <w:rFonts w:ascii="Times New Roman" w:hAnsi="Times New Roman" w:cs="Times New Roman"/>
          <w:sz w:val="28"/>
          <w:szCs w:val="28"/>
        </w:rPr>
        <w:t>ющ</w:t>
      </w:r>
      <w:r w:rsidR="00B67B6E">
        <w:rPr>
          <w:rFonts w:ascii="Times New Roman" w:hAnsi="Times New Roman" w:cs="Times New Roman"/>
          <w:sz w:val="28"/>
          <w:szCs w:val="28"/>
        </w:rPr>
        <w:t>имися определённых тем, разделов программы, курса обучения за определённый период времени (четверть, полугодие, год);</w:t>
      </w:r>
    </w:p>
    <w:p w:rsidR="00B67B6E" w:rsidRDefault="00B67B6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мониторинга метапредметных результатов </w:t>
      </w:r>
      <w:r w:rsidR="006A07E7">
        <w:rPr>
          <w:rFonts w:ascii="Times New Roman" w:hAnsi="Times New Roman" w:cs="Times New Roman"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>классник</w:t>
      </w:r>
      <w:r w:rsidR="00981A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использовать комплексные проверочные и тренировочные задания, которые помогут ученику оценить, насколько грамотно он умеет понимать инструкции, анализировать разные ситуации, осознать, что предметные знания пригодятся ему не только при решении учебных заданий, но и при решении жизненных задач.</w:t>
      </w:r>
    </w:p>
    <w:p w:rsidR="00B67B6E" w:rsidRDefault="00B67B6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Комплексная работа позволяет учителю выявить и оценить как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важнейших предметных аспектов обучения, так и компетентность </w:t>
      </w:r>
      <w:r w:rsidR="00A312F9">
        <w:rPr>
          <w:rFonts w:ascii="Times New Roman" w:hAnsi="Times New Roman" w:cs="Times New Roman"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>классника в решении разнообразных проблем.</w:t>
      </w:r>
    </w:p>
    <w:p w:rsidR="00B67B6E" w:rsidRDefault="00CA193A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по математике можно осуществлять как в письменной, так и в устной форме.</w:t>
      </w:r>
    </w:p>
    <w:p w:rsidR="00CA193A" w:rsidRDefault="00CA193A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 по математике в начальной школе проводится в основном в пис</w:t>
      </w:r>
      <w:r w:rsidR="00746E1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менной форме. Для тематических проверок выбираются узловые вопросы программы: приёмы устных вычислений, действия с многозначными числами, измерение величин и др.</w:t>
      </w:r>
    </w:p>
    <w:p w:rsidR="00CA193A" w:rsidRDefault="00CA193A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</w:t>
      </w:r>
      <w:r w:rsidR="00746E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тера, а затем выводится итоговая отметка за всю работу.</w:t>
      </w:r>
    </w:p>
    <w:p w:rsidR="00CA193A" w:rsidRDefault="00CA193A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оценивания письменных работ по математике лежат следующие показатели: правильность выполнения и объём выполненного задания.</w:t>
      </w:r>
    </w:p>
    <w:p w:rsidR="00CA193A" w:rsidRPr="00EA5D15" w:rsidRDefault="00CA193A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оценивания ус</w:t>
      </w:r>
      <w:r w:rsidR="00A312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ответа </w:t>
      </w:r>
      <w:r w:rsidR="00F86504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щихся положены следующие показатели: правильность, обоснованность, самостоятельность, полнота.</w:t>
      </w:r>
    </w:p>
    <w:p w:rsidR="007C65B0" w:rsidRPr="007C65B0" w:rsidRDefault="007C65B0" w:rsidP="0062731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32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A4AF0" w:rsidRDefault="00CA4AF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B27" w:rsidRPr="006244B2" w:rsidRDefault="00875B27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B2">
        <w:rPr>
          <w:rFonts w:ascii="Times New Roman" w:hAnsi="Times New Roman" w:cs="Times New Roman"/>
          <w:b/>
          <w:sz w:val="28"/>
          <w:szCs w:val="28"/>
        </w:rPr>
        <w:lastRenderedPageBreak/>
        <w:t>Математика (136 ч)</w:t>
      </w:r>
    </w:p>
    <w:p w:rsidR="00875B27" w:rsidRDefault="00875B27" w:rsidP="00875B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B2">
        <w:rPr>
          <w:rFonts w:ascii="Times New Roman" w:hAnsi="Times New Roman" w:cs="Times New Roman"/>
          <w:b/>
          <w:sz w:val="28"/>
          <w:szCs w:val="28"/>
        </w:rPr>
        <w:t>(4 ч в неделю)</w:t>
      </w:r>
    </w:p>
    <w:p w:rsidR="00875B27" w:rsidRPr="006244B2" w:rsidRDefault="00875B27" w:rsidP="00875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предмету «Математика» УМК «Гармония» </w:t>
      </w:r>
      <w:r w:rsidR="00A666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875B27" w:rsidRPr="006244B2" w:rsidRDefault="00875B27" w:rsidP="00875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B2">
        <w:rPr>
          <w:rFonts w:ascii="Times New Roman" w:hAnsi="Times New Roman" w:cs="Times New Roman"/>
          <w:sz w:val="24"/>
          <w:szCs w:val="28"/>
        </w:rPr>
        <w:t>Учебник: Истомина Н.</w:t>
      </w:r>
      <w:r w:rsidR="004F67DB">
        <w:rPr>
          <w:rFonts w:ascii="Times New Roman" w:hAnsi="Times New Roman" w:cs="Times New Roman"/>
          <w:sz w:val="24"/>
          <w:szCs w:val="28"/>
        </w:rPr>
        <w:t xml:space="preserve"> </w:t>
      </w:r>
      <w:r w:rsidRPr="006244B2">
        <w:rPr>
          <w:rFonts w:ascii="Times New Roman" w:hAnsi="Times New Roman" w:cs="Times New Roman"/>
          <w:sz w:val="24"/>
          <w:szCs w:val="28"/>
        </w:rPr>
        <w:t xml:space="preserve">Б.  Математика. </w:t>
      </w:r>
      <w:r w:rsidR="00A6662D">
        <w:rPr>
          <w:rFonts w:ascii="Times New Roman" w:hAnsi="Times New Roman" w:cs="Times New Roman"/>
          <w:sz w:val="24"/>
          <w:szCs w:val="28"/>
        </w:rPr>
        <w:t>3</w:t>
      </w:r>
      <w:r w:rsidRPr="006244B2">
        <w:rPr>
          <w:rFonts w:ascii="Times New Roman" w:hAnsi="Times New Roman" w:cs="Times New Roman"/>
          <w:sz w:val="24"/>
          <w:szCs w:val="28"/>
        </w:rPr>
        <w:t xml:space="preserve"> класс. Ч.1, 2. – </w:t>
      </w:r>
      <w:r w:rsidRPr="006244B2">
        <w:rPr>
          <w:rFonts w:ascii="Times New Roman" w:hAnsi="Times New Roman" w:cs="Times New Roman"/>
          <w:sz w:val="24"/>
          <w:szCs w:val="24"/>
        </w:rPr>
        <w:t xml:space="preserve">Смоленск: Ассоциация  </w:t>
      </w:r>
    </w:p>
    <w:p w:rsidR="00656AF4" w:rsidRDefault="00875B27" w:rsidP="00875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4B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244B2">
        <w:rPr>
          <w:rFonts w:ascii="Times New Roman" w:hAnsi="Times New Roman" w:cs="Times New Roman"/>
          <w:sz w:val="24"/>
          <w:szCs w:val="24"/>
        </w:rPr>
        <w:t xml:space="preserve"> век, 201</w:t>
      </w:r>
      <w:r w:rsidR="00A6662D">
        <w:rPr>
          <w:rFonts w:ascii="Times New Roman" w:hAnsi="Times New Roman" w:cs="Times New Roman"/>
          <w:sz w:val="24"/>
          <w:szCs w:val="24"/>
        </w:rPr>
        <w:t>3</w:t>
      </w:r>
      <w:r w:rsidR="00A024DE">
        <w:rPr>
          <w:rFonts w:ascii="Times New Roman" w:hAnsi="Times New Roman" w:cs="Times New Roman"/>
          <w:sz w:val="24"/>
          <w:szCs w:val="24"/>
        </w:rPr>
        <w:t>.</w:t>
      </w:r>
      <w:r w:rsidR="002613DC" w:rsidRPr="00656AF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9616E5" w:rsidRDefault="009616E5" w:rsidP="0044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Проверь себя! </w:t>
            </w:r>
          </w:p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Чему ты научился в первом и во втором классах?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Сравнение и составление числовых выражений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Признаки 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многоугольников. Углы, длина сторон, периметр многоугольника. Запись равенств. Составление плана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Запись равенств. Сочетательное и переместительное свойства сложения. Решение задач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Вычислительные умения и навыки. Решение задач. Работа с таблицей. Поиск закономерностей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Плоские и кривые поверхности. Плоские и объёмные фигуры.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объектов. Поиск закономерностей. Выявление сходства и различия числовых выражений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Вычислительные навыки и умения. Моделирование. Перевод графической модели в символическую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Таблица умножения с числом 9. Классификация. Поиск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закономерностей. Решение задач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Вычислительные умения и навыки. Решение задач. Составление квадрата из частей. Перевод символической модели в графическую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Линии. Четырёхугольники. Измерение прямых углов угольником.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Составление заданных фигур из частей. Соотнесение схем и числовых выражений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Составление заданных фигур из частей. Соотнесение схем и числовых выражений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Таблица умножения с числом 8. Трёхзначные числа. Построение прямого угла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Трёхзначные числа. Сравнение величин. Поиск правила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Умножение. Площадь фиг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уры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Представление о площади. Пары фигур с одинаковой площадью.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Равносоставленные фигуры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Выбор вопросов, на которые можно ответить, пользуясь данным условием. Поиск закономерности числового ряда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№1.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задач. Умножение с числами 8,9,1,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Сравнение площадей фигур с помощью мерок. Таблица умножения с числом 7. Смысл умножения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Таблица умножения с числом 7. Сравнение площадей с помощью мерок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Сравнение площадей с помощью мерок. Таблица умножения с числами 9,8,7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«Итоги повторения»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Вычислительные навыки и умения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с числом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. Выбор мерок измерения площади по результату. Поиск правила составления таблицы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закономерностей. Решение задач. Таблица умножения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Трёхзначные числа. Таблица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числом 5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Табличные случаи умножения с числами 4,3,2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Знакомство с сочетательным свойством умножения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Применение сочетательного свойства при вычислениях. Умножение любого числа на 10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195" w:type="dxa"/>
          </w:tcPr>
          <w:p w:rsidR="009616E5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№2.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Применение сочетательного свойства умножения при решении задач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выполнения действий в выражениях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Предметный смысл деления. Символическая запись деления. Название компонентов и результата деления.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деления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и символическая модели деления. 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«Итоговая за 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Взаимосвязь умножения и деления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и результата умножения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Смысл деления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и результата деления. Решение задач.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Смысл деления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Предметный смысл отношения «меньше в…»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Совершенствование вычислительных умений и навыков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Деление любого числа на 1, само на себя.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Деление нуля на число. Невозможность деления на 0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Предметная и символическая модели. Предметный смысл кратного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Выбор схематической модели.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№3.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Схематическая модель. Знакомство с диаграммой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Взаимосвязь умножения и деления. Кратное сравнение. Диаграмма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Совершенствование вычислительных умений и навыков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Способ действия при делении «круглых» десятков на 10 и на «круглые» десятки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95" w:type="dxa"/>
          </w:tcPr>
          <w:p w:rsidR="009616E5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умножения и соответствующие случаи деления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Анализ числовых выражений.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Правила. Классификация числовых выражений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Преобразование числовых выражений.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№4. 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Применение правил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выполнения действий.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Применение правил порядка выполнения действий. Решение задач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Применение правил. Обоснование выполненных действий.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Расстановка порядка выполнения действий на схеме. Вычисление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значений выражений. Решение задач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195" w:type="dxa"/>
          </w:tcPr>
          <w:p w:rsidR="009616E5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Составление числовых выражений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Сравнение числовых выражений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Вычисление значений выражений 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№5 «Итоговая за 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выражений. Решение задач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Единицы площади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двузначного числа на однозначное.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Сравнение площадей с помощью мерок. Квадратный сантиметр,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квадратный миллиметр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сантиметр, квадратный миллиметр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Квадратный дециметр, квадратный метр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Соотношение единиц площади. Действия с величинами. Сравнение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 Способы его вычисления. Взаимосвязь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между длиной, шириной и площадью прямоугольника. Постановка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учебной задачи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Вычисление площади и периметра прямоугольника в процессе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задач. Решение учебной задачи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Умения вычислять площадь и периметр прямоугольника. Решение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учебной задачи. Самоконтроль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Вычисления площади и периметра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задачи. Самоконтроль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Предметная модель распределительного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свойства умножения. Её анализ. Символическая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распределительного свойства умножения. Правило умножения суммы на число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распределительного свойства 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№5. 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Усвоение распределительного свойства умножения. Сравнение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Использование распределительного свойства умножения для вычислений. Умножение двузначного числа на однозначное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задач. Вычислительные умения и навыки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195" w:type="dxa"/>
          </w:tcPr>
          <w:p w:rsidR="009616E5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№6 </w:t>
            </w:r>
          </w:p>
          <w:p w:rsidR="009616E5" w:rsidRPr="00F20D8C" w:rsidRDefault="009616E5" w:rsidP="00C07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0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выполнения действий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умножения при решении задач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двузначного числа на однозначн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ое, </w:t>
            </w: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двузначного числа на двузначное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Поиск правила записи выражений,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выявления сходства и различия выражений. Табличные случаи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м устного деления двузначного числа на однозначное.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учебной задачи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№6.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деления двузначного числа на однозначное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свойства деления суммы на число при решении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арифметических задач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однозначное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Поиск приема деления двузначного числа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Усвоение приема деления двузначного числа на двузначное.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арифметических задач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двузначное. Решение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арифметических задач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двузначное. Решение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арифметических задач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195" w:type="dxa"/>
          </w:tcPr>
          <w:p w:rsidR="009616E5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двузначного числа на однозначное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двузначное.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Взаимосвязь понятий «цена», «количество», «стоимость». 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ситуации. Решение арифметических задач разными способами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с величинами - цена, количество,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стоимость. Работа с таблицей. Вычислительные умения и навыки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с величинами - цена, количество,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стоимость. Работа с таблицей. Вычислительные умения и навыки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с величинами - цена, количество,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стоимость. Вычислительные умения и навыки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с величинами - цена, количество,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стоимость.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195" w:type="dxa"/>
          </w:tcPr>
          <w:p w:rsidR="009616E5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двузначного числа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Четырё</w:t>
            </w: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хзначные числа. Единица длины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Многогранники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Нумерация многозначных чисел. Знакомство с новой счетной единицей – тысяча.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структуры трёхзначных и четырё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хзначных чисел. Классификация многозначных чисел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Чтение и запись четыр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хзначных чисел. Разрядный и десятичный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четырё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хзначного числа. Решение арифметических задач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«Итоговая за 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четырё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хзначных чисел.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Умножение однозначных и двузначных чисел на 100.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ядный и десятичный состав четырё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хзначного числа. Закономерность в записи ряда чисел.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четырёхзначных чисел. Запись четырё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хзначного числа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 xml:space="preserve">виде суммы разрядных слагаемых. 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№7.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четырё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хзначных чисел.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Разрядный состав четырё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хзначного числа. Решение арифметических задач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Единица длины – километр. Соотношение единиц длины (1 км = 1000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Чтение и построение диаграмм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Поиск закономерности. Расположение величин в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растания. Чтение и запись четырё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хзначных чисел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четырё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хзначных чисел. Запись числовых равенств по данному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условию. Работа с таблицами. Решение арифметических задач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четырё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хзначных чисел, классификация чисел.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№8.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10 и 100.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сложения для сравнения числовых выражений. Единица 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грамм. Соотношение 1 кг = 1000 г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Единицы массы – тонна и центнер. Работа с таблицами и шкалами.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Классификация и сравнение величин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Классификация геометрических фигур. Многогранник и его элементы.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Развертка куба.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Четырё</w:t>
            </w: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хзначные числа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Его развертка.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Пятизначные и шестизначные числа.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 многозначных чисел.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Единицы времени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Классы и разряды в пятизначном и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шестизначном числах. Анализ структуры многозначных чисел.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Классификация многозначных чисел. Таблица разрядов и классов.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Разрядный и десятичный состав многозначного числа. Умножение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1000. Сравнение произведений. Правило порядка выполнения действий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 Решение арифметических задач.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Правило (закономерность) в записи числового ряда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Нумерация многозначных чисел. Запись многозначных чисел в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возрастания и убывания. Чтение диаграммы.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Правило (закономерность) в записи числового ряда. Нумерация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многозначных чисел. Геометрический материал (куб и его элементы)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195" w:type="dxa"/>
          </w:tcPr>
          <w:p w:rsidR="009616E5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№11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выполнения действий в выражениях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задач. Развертка куба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Подготовительная работа к изучению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алгоритма письменного сложения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сложения. Использование свойств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арифметических действий для сравнения числовых выражений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№9.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Сложные случаи вычитания многозначных чисел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195" w:type="dxa"/>
          </w:tcPr>
          <w:p w:rsidR="009616E5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№12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«Итоговая за год»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195" w:type="dxa"/>
          </w:tcPr>
          <w:p w:rsidR="009616E5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Многогранники. Куб. Пирамида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 времени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. Перевод из одних единиц времени в другие. Действия с величинами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единицами времени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Диаграмма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за год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Повторение: сложение и вычитание многозначных чисел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решение арифметических задач 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Повторение: геометрический материал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Повторение: вычисление значений выражений</w:t>
            </w:r>
          </w:p>
        </w:tc>
      </w:tr>
    </w:tbl>
    <w:p w:rsidR="00CA4AF0" w:rsidRDefault="00CA4AF0" w:rsidP="0062731D">
      <w:pPr>
        <w:spacing w:line="240" w:lineRule="auto"/>
      </w:pPr>
    </w:p>
    <w:p w:rsidR="00CA4AF0" w:rsidRDefault="00CA4AF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E53A3F" w:rsidRDefault="00E53A3F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53A3F" w:rsidRDefault="00E53A3F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53A3F" w:rsidRDefault="00E53A3F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53A3F" w:rsidRDefault="00E53A3F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53A3F" w:rsidRDefault="00E53A3F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60562" w:rsidRDefault="00360562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60562" w:rsidRDefault="00360562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60562" w:rsidRDefault="00360562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60562" w:rsidRDefault="00360562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60562" w:rsidRDefault="00360562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60562" w:rsidRDefault="00360562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60562" w:rsidRDefault="00360562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60562" w:rsidRDefault="00360562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60562" w:rsidRDefault="00360562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60562" w:rsidRDefault="00360562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C01F55" w:rsidRDefault="00C01F55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B0C06">
        <w:rPr>
          <w:rFonts w:ascii="Times New Roman" w:hAnsi="Times New Roman" w:cs="Times New Roman"/>
          <w:b/>
          <w:bCs/>
          <w:sz w:val="32"/>
          <w:szCs w:val="24"/>
        </w:rPr>
        <w:lastRenderedPageBreak/>
        <w:t>Материально-техническое обеспечение программы</w:t>
      </w:r>
    </w:p>
    <w:p w:rsidR="00C01F55" w:rsidRPr="00DB0C06" w:rsidRDefault="00C01F55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0C06">
        <w:rPr>
          <w:rFonts w:ascii="Times New Roman" w:hAnsi="Times New Roman" w:cs="Times New Roman"/>
          <w:b/>
          <w:bCs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4"/>
        </w:rPr>
        <w:t>-методические средства обучения</w:t>
      </w:r>
    </w:p>
    <w:p w:rsidR="00C01F55" w:rsidRPr="00B1187E" w:rsidRDefault="00C01F55" w:rsidP="006273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187E">
        <w:rPr>
          <w:rFonts w:ascii="Times New Roman" w:hAnsi="Times New Roman" w:cs="Times New Roman"/>
          <w:i/>
          <w:sz w:val="28"/>
          <w:szCs w:val="28"/>
        </w:rPr>
        <w:t xml:space="preserve">Учебники и тетради с печатной основой для </w:t>
      </w:r>
      <w:r w:rsidR="00360562">
        <w:rPr>
          <w:rFonts w:ascii="Times New Roman" w:hAnsi="Times New Roman" w:cs="Times New Roman"/>
          <w:i/>
          <w:sz w:val="28"/>
          <w:szCs w:val="28"/>
        </w:rPr>
        <w:t>об</w:t>
      </w:r>
      <w:r w:rsidRPr="00B1187E">
        <w:rPr>
          <w:rFonts w:ascii="Times New Roman" w:hAnsi="Times New Roman" w:cs="Times New Roman"/>
          <w:i/>
          <w:sz w:val="28"/>
          <w:szCs w:val="28"/>
        </w:rPr>
        <w:t>уча</w:t>
      </w:r>
      <w:r w:rsidR="00A36589">
        <w:rPr>
          <w:rFonts w:ascii="Times New Roman" w:hAnsi="Times New Roman" w:cs="Times New Roman"/>
          <w:i/>
          <w:sz w:val="28"/>
          <w:szCs w:val="28"/>
        </w:rPr>
        <w:t>ю</w:t>
      </w:r>
      <w:r w:rsidRPr="00B1187E">
        <w:rPr>
          <w:rFonts w:ascii="Times New Roman" w:hAnsi="Times New Roman" w:cs="Times New Roman"/>
          <w:i/>
          <w:sz w:val="28"/>
          <w:szCs w:val="28"/>
        </w:rPr>
        <w:t>щихся:</w:t>
      </w:r>
    </w:p>
    <w:p w:rsidR="00C01F55" w:rsidRPr="00B1187E" w:rsidRDefault="00254F1B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1F55">
        <w:rPr>
          <w:rFonts w:ascii="Times New Roman" w:hAnsi="Times New Roman" w:cs="Times New Roman"/>
          <w:sz w:val="28"/>
          <w:szCs w:val="28"/>
        </w:rPr>
        <w:t>Истомина Н.Б.</w:t>
      </w:r>
      <w:r w:rsidR="00C01F55"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C01F55">
        <w:rPr>
          <w:rFonts w:ascii="Times New Roman" w:hAnsi="Times New Roman" w:cs="Times New Roman"/>
          <w:sz w:val="28"/>
          <w:szCs w:val="28"/>
        </w:rPr>
        <w:t xml:space="preserve">Математика: учебник для </w:t>
      </w:r>
      <w:r w:rsidR="00E822BD">
        <w:rPr>
          <w:rFonts w:ascii="Times New Roman" w:hAnsi="Times New Roman" w:cs="Times New Roman"/>
          <w:sz w:val="28"/>
          <w:szCs w:val="28"/>
        </w:rPr>
        <w:t>3</w:t>
      </w:r>
      <w:r w:rsidR="00C01F55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</w:t>
      </w:r>
      <w:r w:rsidR="00C01F55" w:rsidRPr="00B1187E">
        <w:rPr>
          <w:rFonts w:ascii="Times New Roman" w:hAnsi="Times New Roman" w:cs="Times New Roman"/>
          <w:sz w:val="28"/>
          <w:szCs w:val="28"/>
        </w:rPr>
        <w:t>. В 2 ч. –</w:t>
      </w:r>
      <w:r w:rsidR="00C01F55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C01F5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01F55"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E822BD">
        <w:rPr>
          <w:rFonts w:ascii="Times New Roman" w:hAnsi="Times New Roman" w:cs="Times New Roman"/>
          <w:sz w:val="28"/>
          <w:szCs w:val="28"/>
        </w:rPr>
        <w:t>3</w:t>
      </w:r>
      <w:r w:rsidR="00C01F55">
        <w:rPr>
          <w:rFonts w:ascii="Times New Roman" w:hAnsi="Times New Roman" w:cs="Times New Roman"/>
          <w:sz w:val="28"/>
          <w:szCs w:val="28"/>
        </w:rPr>
        <w:t>.</w:t>
      </w:r>
    </w:p>
    <w:p w:rsidR="00570AE8" w:rsidRDefault="00C01F55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4F1B">
        <w:rPr>
          <w:rFonts w:ascii="Times New Roman" w:hAnsi="Times New Roman" w:cs="Times New Roman"/>
          <w:sz w:val="28"/>
          <w:szCs w:val="28"/>
        </w:rPr>
        <w:t xml:space="preserve"> </w:t>
      </w:r>
      <w:r w:rsidR="00D674F0">
        <w:rPr>
          <w:rFonts w:ascii="Times New Roman" w:hAnsi="Times New Roman" w:cs="Times New Roman"/>
          <w:sz w:val="28"/>
          <w:szCs w:val="28"/>
        </w:rPr>
        <w:t xml:space="preserve">Истомина Н.Б., Редько З.Б. Математика: рабочая тетрадь </w:t>
      </w:r>
      <w:r w:rsidR="00D674F0" w:rsidRPr="00B1187E">
        <w:rPr>
          <w:rFonts w:ascii="Times New Roman" w:hAnsi="Times New Roman" w:cs="Times New Roman"/>
          <w:sz w:val="28"/>
          <w:szCs w:val="28"/>
        </w:rPr>
        <w:t>к учебнику</w:t>
      </w:r>
      <w:r w:rsidR="00D67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F55" w:rsidRDefault="00D674F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822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C01F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01F55" w:rsidRPr="00B1187E">
        <w:rPr>
          <w:rFonts w:ascii="Times New Roman" w:hAnsi="Times New Roman" w:cs="Times New Roman"/>
          <w:sz w:val="28"/>
          <w:szCs w:val="28"/>
        </w:rPr>
        <w:t>ч. –</w:t>
      </w:r>
      <w:r w:rsidR="00C01F55">
        <w:rPr>
          <w:rFonts w:ascii="Times New Roman" w:hAnsi="Times New Roman" w:cs="Times New Roman"/>
          <w:sz w:val="28"/>
          <w:szCs w:val="28"/>
        </w:rPr>
        <w:t xml:space="preserve"> Смоленск: </w:t>
      </w:r>
    </w:p>
    <w:p w:rsidR="00C01F55" w:rsidRPr="00B1187E" w:rsidRDefault="00C01F55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E822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6BA" w:rsidRDefault="00D674F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Истомина Н.Б., Горина О.П. </w:t>
      </w:r>
      <w:r w:rsidR="00C01F55" w:rsidRPr="00B1187E">
        <w:rPr>
          <w:rFonts w:ascii="Times New Roman" w:hAnsi="Times New Roman" w:cs="Times New Roman"/>
          <w:sz w:val="28"/>
          <w:szCs w:val="28"/>
        </w:rPr>
        <w:t xml:space="preserve">Тестовые задания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="00C01F55" w:rsidRPr="00B1187E">
        <w:rPr>
          <w:rFonts w:ascii="Times New Roman" w:hAnsi="Times New Roman" w:cs="Times New Roman"/>
          <w:sz w:val="28"/>
          <w:szCs w:val="28"/>
        </w:rPr>
        <w:t>.</w:t>
      </w:r>
      <w:r w:rsidR="00C01F55">
        <w:rPr>
          <w:rFonts w:ascii="Times New Roman" w:hAnsi="Times New Roman" w:cs="Times New Roman"/>
          <w:sz w:val="28"/>
          <w:szCs w:val="28"/>
        </w:rPr>
        <w:t xml:space="preserve"> </w:t>
      </w:r>
      <w:r w:rsidR="00E822BD">
        <w:rPr>
          <w:rFonts w:ascii="Times New Roman" w:hAnsi="Times New Roman" w:cs="Times New Roman"/>
          <w:sz w:val="28"/>
          <w:szCs w:val="28"/>
        </w:rPr>
        <w:t>3</w:t>
      </w:r>
      <w:r w:rsidR="00C01F55" w:rsidRPr="00B1187E">
        <w:rPr>
          <w:rFonts w:ascii="Times New Roman" w:hAnsi="Times New Roman" w:cs="Times New Roman"/>
          <w:sz w:val="28"/>
          <w:szCs w:val="28"/>
        </w:rPr>
        <w:t xml:space="preserve">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E822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6BA" w:rsidRDefault="000628E3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5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Истомина Н.Б. Итоговая проверочная работа по математике.</w:t>
      </w:r>
      <w:r w:rsidR="00E822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4F7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8E3" w:rsidRDefault="000628E3" w:rsidP="006273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E822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F55" w:rsidRPr="00ED58CD" w:rsidRDefault="00C01F55" w:rsidP="006273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Пособия для учителя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4F1B">
        <w:rPr>
          <w:rFonts w:ascii="Times New Roman" w:hAnsi="Times New Roman" w:cs="Times New Roman"/>
          <w:sz w:val="28"/>
          <w:szCs w:val="28"/>
        </w:rPr>
        <w:t xml:space="preserve"> </w:t>
      </w:r>
      <w:r w:rsidR="00D674F0">
        <w:rPr>
          <w:rFonts w:ascii="Times New Roman" w:hAnsi="Times New Roman" w:cs="Times New Roman"/>
          <w:sz w:val="28"/>
          <w:szCs w:val="28"/>
        </w:rPr>
        <w:t xml:space="preserve">Истомина Н.Б. Уроки математики: </w:t>
      </w:r>
      <w:r w:rsidR="00E822BD">
        <w:rPr>
          <w:rFonts w:ascii="Times New Roman" w:hAnsi="Times New Roman" w:cs="Times New Roman"/>
          <w:sz w:val="28"/>
          <w:szCs w:val="28"/>
        </w:rPr>
        <w:t>3</w:t>
      </w:r>
      <w:r w:rsidR="00D674F0">
        <w:rPr>
          <w:rFonts w:ascii="Times New Roman" w:hAnsi="Times New Roman" w:cs="Times New Roman"/>
          <w:sz w:val="28"/>
          <w:szCs w:val="28"/>
        </w:rPr>
        <w:t xml:space="preserve"> класс. Содержание курса. Планирование уроков. </w:t>
      </w:r>
      <w:r>
        <w:rPr>
          <w:rFonts w:ascii="Times New Roman" w:hAnsi="Times New Roman" w:cs="Times New Roman"/>
          <w:sz w:val="28"/>
          <w:szCs w:val="28"/>
        </w:rPr>
        <w:t>Методические ре</w:t>
      </w:r>
      <w:r w:rsidRPr="00B1187E">
        <w:rPr>
          <w:rFonts w:ascii="Times New Roman" w:hAnsi="Times New Roman" w:cs="Times New Roman"/>
          <w:sz w:val="28"/>
          <w:szCs w:val="28"/>
        </w:rPr>
        <w:t>комендации</w:t>
      </w:r>
      <w:r w:rsidR="00570AE8">
        <w:rPr>
          <w:rFonts w:ascii="Times New Roman" w:hAnsi="Times New Roman" w:cs="Times New Roman"/>
          <w:sz w:val="28"/>
          <w:szCs w:val="28"/>
        </w:rPr>
        <w:t>.</w:t>
      </w: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</w:t>
      </w: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E822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AE8" w:rsidRPr="00B1187E" w:rsidRDefault="00570AE8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Истомина Н.Б. Математика: контрольные работы к учебнику для </w:t>
      </w:r>
      <w:r w:rsidR="00E822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E822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AE8" w:rsidRDefault="00570AE8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1F55">
        <w:rPr>
          <w:rFonts w:ascii="Times New Roman" w:hAnsi="Times New Roman" w:cs="Times New Roman"/>
          <w:sz w:val="28"/>
          <w:szCs w:val="28"/>
        </w:rPr>
        <w:t>.</w:t>
      </w:r>
      <w:r w:rsidR="0025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Истомина Н.Б. </w:t>
      </w:r>
      <w:r w:rsidR="00C01F55" w:rsidRPr="00B1187E">
        <w:rPr>
          <w:rFonts w:ascii="Times New Roman" w:hAnsi="Times New Roman" w:cs="Times New Roman"/>
          <w:sz w:val="28"/>
          <w:szCs w:val="28"/>
        </w:rPr>
        <w:t xml:space="preserve">Оценка достижений планируемых результатов </w:t>
      </w:r>
      <w:r>
        <w:rPr>
          <w:rFonts w:ascii="Times New Roman" w:hAnsi="Times New Roman" w:cs="Times New Roman"/>
          <w:sz w:val="28"/>
          <w:szCs w:val="28"/>
        </w:rPr>
        <w:t>по математике в начальной школе (образовательная система «Гармония»)</w:t>
      </w:r>
      <w:r w:rsidR="00C01F55" w:rsidRPr="00B1187E">
        <w:rPr>
          <w:rFonts w:ascii="Times New Roman" w:hAnsi="Times New Roman" w:cs="Times New Roman"/>
          <w:sz w:val="28"/>
          <w:szCs w:val="28"/>
        </w:rPr>
        <w:t>.</w:t>
      </w:r>
    </w:p>
    <w:p w:rsidR="00C01F55" w:rsidRPr="00B1187E" w:rsidRDefault="00C01F55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E822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F55" w:rsidRPr="00B1187E" w:rsidRDefault="00570AE8" w:rsidP="00E8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C01F55">
        <w:rPr>
          <w:rFonts w:ascii="Times New Roman" w:hAnsi="Times New Roman" w:cs="Times New Roman"/>
          <w:sz w:val="28"/>
          <w:szCs w:val="28"/>
        </w:rPr>
        <w:t xml:space="preserve">: программа 1 – 4 классы. Поурочно-тематическое планирование: 1-2 классы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Н.Б.Истомина</w:t>
      </w:r>
      <w:proofErr w:type="spellEnd"/>
      <w:r w:rsidR="00C01F55">
        <w:rPr>
          <w:rFonts w:ascii="Times New Roman" w:hAnsi="Times New Roman" w:cs="Times New Roman"/>
          <w:sz w:val="28"/>
          <w:szCs w:val="28"/>
        </w:rPr>
        <w:t xml:space="preserve">. </w:t>
      </w:r>
      <w:r w:rsidR="00C01F55" w:rsidRPr="00B1187E">
        <w:rPr>
          <w:rFonts w:ascii="Times New Roman" w:hAnsi="Times New Roman" w:cs="Times New Roman"/>
          <w:sz w:val="28"/>
          <w:szCs w:val="28"/>
        </w:rPr>
        <w:t>–</w:t>
      </w:r>
      <w:r w:rsidR="00C01F55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C01F5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01F55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E822BD" w:rsidRDefault="00E822BD" w:rsidP="0093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Рабочие программы. Начальная школа. 3 класс. УМК «Гармония» /Авт.-сост. Ю.Н. Понятовская; под ред. Е.С. Галанжиной. – М.: Планета, 2013.</w:t>
      </w:r>
    </w:p>
    <w:p w:rsidR="009365AE" w:rsidRDefault="009365AE" w:rsidP="0093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2BD" w:rsidRDefault="00E822BD" w:rsidP="00E822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 учебникам и тетрадям,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материалы для учителя  </w:t>
      </w:r>
      <w:r>
        <w:rPr>
          <w:rFonts w:ascii="Times New Roman" w:hAnsi="Times New Roman" w:cs="Times New Roman"/>
          <w:sz w:val="28"/>
          <w:szCs w:val="28"/>
        </w:rPr>
        <w:t xml:space="preserve">в свободном  доступе на сайте издательства: </w:t>
      </w:r>
    </w:p>
    <w:p w:rsidR="00E822BD" w:rsidRDefault="00E822BD" w:rsidP="00E822B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</w:t>
      </w:r>
      <w:r>
        <w:rPr>
          <w:rFonts w:ascii="Times New Roman" w:hAnsi="Times New Roman" w:cs="Times New Roman"/>
          <w:sz w:val="28"/>
          <w:szCs w:val="24"/>
          <w:lang w:val="en-US"/>
        </w:rPr>
        <w:t>www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kniga</w:t>
      </w:r>
      <w:r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  <w:lang w:val="en-US"/>
        </w:rPr>
        <w:t>vek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5639E2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>3 класс;</w:t>
      </w:r>
    </w:p>
    <w:p w:rsidR="00E822BD" w:rsidRDefault="00E822BD" w:rsidP="00E822BD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на сайте «Образовательная система «Гармония» для начальной школы»: </w:t>
      </w:r>
    </w:p>
    <w:p w:rsidR="00E822BD" w:rsidRDefault="00E822BD" w:rsidP="00E822BD">
      <w:pPr>
        <w:spacing w:line="240" w:lineRule="auto"/>
        <w:ind w:left="1776" w:firstLine="3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http://</w:t>
      </w:r>
      <w:r>
        <w:rPr>
          <w:rFonts w:ascii="Times New Roman" w:hAnsi="Times New Roman" w:cs="Times New Roman"/>
          <w:sz w:val="28"/>
          <w:szCs w:val="24"/>
          <w:lang w:val="en-US"/>
        </w:rPr>
        <w:t>umk</w:t>
      </w: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garmoniya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electronic</w:t>
      </w:r>
      <w:r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  <w:lang w:val="en-US"/>
        </w:rPr>
        <w:t>support</w:t>
      </w:r>
      <w:r>
        <w:rPr>
          <w:rFonts w:ascii="Times New Roman" w:hAnsi="Times New Roman" w:cs="Times New Roman"/>
          <w:sz w:val="28"/>
          <w:szCs w:val="24"/>
        </w:rPr>
        <w:t xml:space="preserve">/  </w:t>
      </w:r>
    </w:p>
    <w:sectPr w:rsidR="00E822BD" w:rsidSect="00EF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A228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24A"/>
    <w:rsid w:val="00017A02"/>
    <w:rsid w:val="00042A06"/>
    <w:rsid w:val="00057F71"/>
    <w:rsid w:val="000628E3"/>
    <w:rsid w:val="00065D90"/>
    <w:rsid w:val="000717C1"/>
    <w:rsid w:val="00082D9B"/>
    <w:rsid w:val="000958C8"/>
    <w:rsid w:val="000963AF"/>
    <w:rsid w:val="000B0ED9"/>
    <w:rsid w:val="000B43EE"/>
    <w:rsid w:val="000C66CF"/>
    <w:rsid w:val="000D46FA"/>
    <w:rsid w:val="000E3C46"/>
    <w:rsid w:val="000E7323"/>
    <w:rsid w:val="00122D73"/>
    <w:rsid w:val="00164470"/>
    <w:rsid w:val="001755B5"/>
    <w:rsid w:val="001D66DA"/>
    <w:rsid w:val="001E303A"/>
    <w:rsid w:val="001F740E"/>
    <w:rsid w:val="00204803"/>
    <w:rsid w:val="00223611"/>
    <w:rsid w:val="00254F1B"/>
    <w:rsid w:val="002613DC"/>
    <w:rsid w:val="0026304C"/>
    <w:rsid w:val="00265FDA"/>
    <w:rsid w:val="00284A3B"/>
    <w:rsid w:val="002A2A17"/>
    <w:rsid w:val="002B1E8C"/>
    <w:rsid w:val="002B5FA5"/>
    <w:rsid w:val="002D4F77"/>
    <w:rsid w:val="002D60D5"/>
    <w:rsid w:val="00303309"/>
    <w:rsid w:val="00325174"/>
    <w:rsid w:val="00360562"/>
    <w:rsid w:val="00385E0E"/>
    <w:rsid w:val="00390D40"/>
    <w:rsid w:val="003956FB"/>
    <w:rsid w:val="003B1C26"/>
    <w:rsid w:val="003E0396"/>
    <w:rsid w:val="003E7FAD"/>
    <w:rsid w:val="0040471D"/>
    <w:rsid w:val="00422905"/>
    <w:rsid w:val="004510C3"/>
    <w:rsid w:val="00456B12"/>
    <w:rsid w:val="004606A0"/>
    <w:rsid w:val="00483417"/>
    <w:rsid w:val="004A4C68"/>
    <w:rsid w:val="004B5EA8"/>
    <w:rsid w:val="004D4F6A"/>
    <w:rsid w:val="004E6169"/>
    <w:rsid w:val="004F1B64"/>
    <w:rsid w:val="004F4CEF"/>
    <w:rsid w:val="004F67DB"/>
    <w:rsid w:val="005230C9"/>
    <w:rsid w:val="00527401"/>
    <w:rsid w:val="005332A0"/>
    <w:rsid w:val="00536310"/>
    <w:rsid w:val="00541479"/>
    <w:rsid w:val="005639E2"/>
    <w:rsid w:val="00570AE8"/>
    <w:rsid w:val="00573BC5"/>
    <w:rsid w:val="005F6D27"/>
    <w:rsid w:val="006051D7"/>
    <w:rsid w:val="006252B5"/>
    <w:rsid w:val="0062731D"/>
    <w:rsid w:val="006412C2"/>
    <w:rsid w:val="0064710B"/>
    <w:rsid w:val="00656AF4"/>
    <w:rsid w:val="00661B01"/>
    <w:rsid w:val="006661CD"/>
    <w:rsid w:val="00695508"/>
    <w:rsid w:val="006A07E7"/>
    <w:rsid w:val="006B577D"/>
    <w:rsid w:val="006C08A5"/>
    <w:rsid w:val="006F35FD"/>
    <w:rsid w:val="007168EB"/>
    <w:rsid w:val="007262FF"/>
    <w:rsid w:val="00741477"/>
    <w:rsid w:val="00746E1D"/>
    <w:rsid w:val="007928B5"/>
    <w:rsid w:val="007B5BC6"/>
    <w:rsid w:val="007C65B0"/>
    <w:rsid w:val="007F13B0"/>
    <w:rsid w:val="00802D91"/>
    <w:rsid w:val="008060DC"/>
    <w:rsid w:val="0080611E"/>
    <w:rsid w:val="008137D8"/>
    <w:rsid w:val="00875B27"/>
    <w:rsid w:val="00890752"/>
    <w:rsid w:val="008A7C86"/>
    <w:rsid w:val="008C19F5"/>
    <w:rsid w:val="008D0706"/>
    <w:rsid w:val="008E2CA3"/>
    <w:rsid w:val="00912E2F"/>
    <w:rsid w:val="009365AE"/>
    <w:rsid w:val="009371FA"/>
    <w:rsid w:val="00937B58"/>
    <w:rsid w:val="00937E24"/>
    <w:rsid w:val="009616E5"/>
    <w:rsid w:val="00975AFD"/>
    <w:rsid w:val="00981A41"/>
    <w:rsid w:val="009A09D4"/>
    <w:rsid w:val="00A024DE"/>
    <w:rsid w:val="00A10573"/>
    <w:rsid w:val="00A15997"/>
    <w:rsid w:val="00A17784"/>
    <w:rsid w:val="00A17D17"/>
    <w:rsid w:val="00A25B33"/>
    <w:rsid w:val="00A312F9"/>
    <w:rsid w:val="00A36589"/>
    <w:rsid w:val="00A3728D"/>
    <w:rsid w:val="00A46DD0"/>
    <w:rsid w:val="00A50099"/>
    <w:rsid w:val="00A646BA"/>
    <w:rsid w:val="00A6662D"/>
    <w:rsid w:val="00A94A17"/>
    <w:rsid w:val="00AA2A05"/>
    <w:rsid w:val="00AC2025"/>
    <w:rsid w:val="00AC32B0"/>
    <w:rsid w:val="00AD77D0"/>
    <w:rsid w:val="00AE4E12"/>
    <w:rsid w:val="00AF566E"/>
    <w:rsid w:val="00B146DE"/>
    <w:rsid w:val="00B17769"/>
    <w:rsid w:val="00B3093C"/>
    <w:rsid w:val="00B4761A"/>
    <w:rsid w:val="00B558EC"/>
    <w:rsid w:val="00B61832"/>
    <w:rsid w:val="00B63005"/>
    <w:rsid w:val="00B67B6E"/>
    <w:rsid w:val="00B9371B"/>
    <w:rsid w:val="00BA0F56"/>
    <w:rsid w:val="00BA66AA"/>
    <w:rsid w:val="00BB178E"/>
    <w:rsid w:val="00BB432F"/>
    <w:rsid w:val="00BE67DE"/>
    <w:rsid w:val="00C01F55"/>
    <w:rsid w:val="00C03BFD"/>
    <w:rsid w:val="00C07089"/>
    <w:rsid w:val="00C1340E"/>
    <w:rsid w:val="00C269CD"/>
    <w:rsid w:val="00C505B5"/>
    <w:rsid w:val="00C53ABE"/>
    <w:rsid w:val="00C67D31"/>
    <w:rsid w:val="00C77DE1"/>
    <w:rsid w:val="00C8144D"/>
    <w:rsid w:val="00C83722"/>
    <w:rsid w:val="00C93DFE"/>
    <w:rsid w:val="00CA193A"/>
    <w:rsid w:val="00CA4AF0"/>
    <w:rsid w:val="00CB1B6A"/>
    <w:rsid w:val="00CD0C7D"/>
    <w:rsid w:val="00CD27AD"/>
    <w:rsid w:val="00CE4CE8"/>
    <w:rsid w:val="00CF2244"/>
    <w:rsid w:val="00D06F17"/>
    <w:rsid w:val="00D25A7F"/>
    <w:rsid w:val="00D41673"/>
    <w:rsid w:val="00D43797"/>
    <w:rsid w:val="00D619D3"/>
    <w:rsid w:val="00D6629E"/>
    <w:rsid w:val="00D674F0"/>
    <w:rsid w:val="00D845E8"/>
    <w:rsid w:val="00D85635"/>
    <w:rsid w:val="00DA2F7C"/>
    <w:rsid w:val="00DB0079"/>
    <w:rsid w:val="00DB6695"/>
    <w:rsid w:val="00E040AF"/>
    <w:rsid w:val="00E30889"/>
    <w:rsid w:val="00E53A3F"/>
    <w:rsid w:val="00E552A9"/>
    <w:rsid w:val="00E746BB"/>
    <w:rsid w:val="00E757AC"/>
    <w:rsid w:val="00E811B1"/>
    <w:rsid w:val="00E822BD"/>
    <w:rsid w:val="00E82966"/>
    <w:rsid w:val="00E91207"/>
    <w:rsid w:val="00ED26C1"/>
    <w:rsid w:val="00ED69C1"/>
    <w:rsid w:val="00EF3728"/>
    <w:rsid w:val="00F12CF4"/>
    <w:rsid w:val="00F145EE"/>
    <w:rsid w:val="00F20D8C"/>
    <w:rsid w:val="00F26C8C"/>
    <w:rsid w:val="00F47642"/>
    <w:rsid w:val="00F601A2"/>
    <w:rsid w:val="00F72D64"/>
    <w:rsid w:val="00F7551D"/>
    <w:rsid w:val="00F75B96"/>
    <w:rsid w:val="00F83A55"/>
    <w:rsid w:val="00F86504"/>
    <w:rsid w:val="00F918C4"/>
    <w:rsid w:val="00F97821"/>
    <w:rsid w:val="00FC724A"/>
    <w:rsid w:val="00FE1CB2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21</Pages>
  <Words>6716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Е.Р.</dc:creator>
  <cp:keywords/>
  <dc:description/>
  <cp:lastModifiedBy>Корчагина Е.Р.</cp:lastModifiedBy>
  <cp:revision>115</cp:revision>
  <dcterms:created xsi:type="dcterms:W3CDTF">2013-07-25T12:27:00Z</dcterms:created>
  <dcterms:modified xsi:type="dcterms:W3CDTF">2015-07-21T10:01:00Z</dcterms:modified>
</cp:coreProperties>
</file>