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B" w:rsidRPr="007673CB" w:rsidRDefault="007673CB" w:rsidP="007673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73CB">
        <w:rPr>
          <w:rFonts w:ascii="Arial" w:hAnsi="Arial" w:cs="Arial"/>
          <w:b/>
          <w:sz w:val="24"/>
          <w:szCs w:val="24"/>
        </w:rPr>
        <w:t>РАБОЧАЯ ПРОГРАММА «ОКРУЖАЮЩИЙ МИР»</w:t>
      </w:r>
    </w:p>
    <w:p w:rsidR="007673CB" w:rsidRPr="007673CB" w:rsidRDefault="007673CB" w:rsidP="007673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(для четырёхлетней начальной школы)</w:t>
      </w:r>
    </w:p>
    <w:p w:rsidR="007673CB" w:rsidRPr="007673CB" w:rsidRDefault="007673CB" w:rsidP="00AC7CDD">
      <w:pPr>
        <w:jc w:val="center"/>
        <w:rPr>
          <w:rFonts w:ascii="Arial" w:hAnsi="Arial" w:cs="Arial"/>
          <w:b/>
          <w:sz w:val="24"/>
          <w:szCs w:val="24"/>
        </w:rPr>
      </w:pPr>
    </w:p>
    <w:p w:rsidR="0007003A" w:rsidRPr="007673CB" w:rsidRDefault="00AC7CDD" w:rsidP="00AC7CDD">
      <w:pPr>
        <w:jc w:val="center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404010" w:rsidRPr="007673CB" w:rsidRDefault="00AC7CDD" w:rsidP="0040401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Рабочая учебная </w:t>
      </w:r>
      <w:r w:rsidR="00404010" w:rsidRPr="007673CB">
        <w:rPr>
          <w:rFonts w:ascii="Arial" w:hAnsi="Arial" w:cs="Arial"/>
          <w:sz w:val="24"/>
          <w:szCs w:val="24"/>
        </w:rPr>
        <w:t>П</w:t>
      </w:r>
      <w:r w:rsidRPr="007673CB">
        <w:rPr>
          <w:rFonts w:ascii="Arial" w:hAnsi="Arial" w:cs="Arial"/>
          <w:sz w:val="24"/>
          <w:szCs w:val="24"/>
        </w:rPr>
        <w:t>рограмма по ку</w:t>
      </w:r>
      <w:r w:rsidR="00404010" w:rsidRPr="007673CB">
        <w:rPr>
          <w:rFonts w:ascii="Arial" w:hAnsi="Arial" w:cs="Arial"/>
          <w:sz w:val="24"/>
          <w:szCs w:val="24"/>
        </w:rPr>
        <w:t xml:space="preserve">рсу «Окружающий мир» </w:t>
      </w:r>
      <w:r w:rsidR="00404010" w:rsidRPr="007673CB">
        <w:rPr>
          <w:rFonts w:ascii="Arial" w:eastAsia="Times New Roman" w:hAnsi="Arial" w:cs="Arial"/>
          <w:sz w:val="24"/>
          <w:szCs w:val="24"/>
        </w:rPr>
        <w:t xml:space="preserve">составлена </w:t>
      </w:r>
      <w:r w:rsidR="00404010" w:rsidRPr="007673CB">
        <w:rPr>
          <w:rFonts w:ascii="Arial" w:hAnsi="Arial" w:cs="Arial"/>
          <w:sz w:val="24"/>
          <w:szCs w:val="24"/>
        </w:rPr>
        <w:t>на основе авторской программы «</w:t>
      </w:r>
      <w:r w:rsidR="00404010" w:rsidRPr="007673CB">
        <w:rPr>
          <w:rFonts w:ascii="Arial" w:eastAsia="Times New Roman" w:hAnsi="Arial" w:cs="Arial"/>
          <w:sz w:val="24"/>
          <w:szCs w:val="24"/>
        </w:rPr>
        <w:t xml:space="preserve">Окружающий мир: Программа. 1–4 классы». </w:t>
      </w:r>
      <w:proofErr w:type="spellStart"/>
      <w:r w:rsidR="00404010" w:rsidRPr="007673CB">
        <w:rPr>
          <w:rFonts w:ascii="Arial" w:eastAsia="Times New Roman" w:hAnsi="Arial" w:cs="Arial"/>
          <w:sz w:val="24"/>
          <w:szCs w:val="24"/>
        </w:rPr>
        <w:t>О.Т.Поглазова</w:t>
      </w:r>
      <w:proofErr w:type="spellEnd"/>
      <w:r w:rsidR="00404010" w:rsidRPr="007673CB">
        <w:rPr>
          <w:rFonts w:ascii="Arial" w:eastAsia="Times New Roman" w:hAnsi="Arial" w:cs="Arial"/>
          <w:sz w:val="24"/>
          <w:szCs w:val="24"/>
        </w:rPr>
        <w:t>. – Смоленск: Ассоциация ХХ</w:t>
      </w:r>
      <w:proofErr w:type="gramStart"/>
      <w:r w:rsidR="00404010" w:rsidRPr="007673CB">
        <w:rPr>
          <w:rFonts w:ascii="Arial" w:eastAsia="Times New Roman" w:hAnsi="Arial" w:cs="Arial"/>
          <w:sz w:val="24"/>
          <w:szCs w:val="24"/>
        </w:rPr>
        <w:t>I</w:t>
      </w:r>
      <w:proofErr w:type="gramEnd"/>
      <w:r w:rsidR="00404010" w:rsidRPr="007673CB">
        <w:rPr>
          <w:rFonts w:ascii="Arial" w:eastAsia="Times New Roman" w:hAnsi="Arial" w:cs="Arial"/>
          <w:sz w:val="24"/>
          <w:szCs w:val="24"/>
        </w:rPr>
        <w:t xml:space="preserve"> век, 2013. в соответствии с требованиями ФГОС начального общего образования и обеспечена УМК для 1–4 классов (авторы О. Т. </w:t>
      </w:r>
      <w:proofErr w:type="spellStart"/>
      <w:r w:rsidR="00404010" w:rsidRPr="007673CB">
        <w:rPr>
          <w:rFonts w:ascii="Arial" w:eastAsia="Times New Roman" w:hAnsi="Arial" w:cs="Arial"/>
          <w:sz w:val="24"/>
          <w:szCs w:val="24"/>
        </w:rPr>
        <w:t>Поглазова</w:t>
      </w:r>
      <w:proofErr w:type="spellEnd"/>
      <w:r w:rsidR="00404010" w:rsidRPr="007673CB">
        <w:rPr>
          <w:rFonts w:ascii="Arial" w:eastAsia="Times New Roman" w:hAnsi="Arial" w:cs="Arial"/>
          <w:sz w:val="24"/>
          <w:szCs w:val="24"/>
        </w:rPr>
        <w:t xml:space="preserve">, Н. И. </w:t>
      </w:r>
      <w:proofErr w:type="spellStart"/>
      <w:r w:rsidR="00404010" w:rsidRPr="007673CB">
        <w:rPr>
          <w:rFonts w:ascii="Arial" w:eastAsia="Times New Roman" w:hAnsi="Arial" w:cs="Arial"/>
          <w:sz w:val="24"/>
          <w:szCs w:val="24"/>
        </w:rPr>
        <w:t>Ворожейкина</w:t>
      </w:r>
      <w:proofErr w:type="spellEnd"/>
      <w:r w:rsidR="00404010" w:rsidRPr="007673CB">
        <w:rPr>
          <w:rFonts w:ascii="Arial" w:eastAsia="Times New Roman" w:hAnsi="Arial" w:cs="Arial"/>
          <w:sz w:val="24"/>
          <w:szCs w:val="24"/>
        </w:rPr>
        <w:t xml:space="preserve">, В. Д. </w:t>
      </w:r>
      <w:proofErr w:type="spellStart"/>
      <w:r w:rsidR="00404010" w:rsidRPr="007673CB">
        <w:rPr>
          <w:rFonts w:ascii="Arial" w:eastAsia="Times New Roman" w:hAnsi="Arial" w:cs="Arial"/>
          <w:sz w:val="24"/>
          <w:szCs w:val="24"/>
        </w:rPr>
        <w:t>Шилин</w:t>
      </w:r>
      <w:proofErr w:type="spellEnd"/>
      <w:r w:rsidR="00404010" w:rsidRPr="007673CB">
        <w:rPr>
          <w:rFonts w:ascii="Arial" w:eastAsia="Times New Roman" w:hAnsi="Arial" w:cs="Arial"/>
          <w:sz w:val="24"/>
          <w:szCs w:val="24"/>
        </w:rPr>
        <w:t>)</w:t>
      </w:r>
    </w:p>
    <w:p w:rsidR="00404010" w:rsidRPr="007673CB" w:rsidRDefault="00404010" w:rsidP="00404010">
      <w:pPr>
        <w:tabs>
          <w:tab w:val="left" w:pos="-15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   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7673CB">
        <w:rPr>
          <w:rFonts w:ascii="Arial" w:hAnsi="Arial" w:cs="Arial"/>
          <w:i/>
          <w:sz w:val="24"/>
          <w:szCs w:val="24"/>
        </w:rPr>
        <w:t>интегрированы</w:t>
      </w:r>
      <w:r w:rsidRPr="007673CB">
        <w:rPr>
          <w:rFonts w:ascii="Arial" w:hAnsi="Arial" w:cs="Arial"/>
          <w:sz w:val="24"/>
          <w:szCs w:val="24"/>
        </w:rPr>
        <w:t xml:space="preserve">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</w:t>
      </w:r>
    </w:p>
    <w:p w:rsidR="00404010" w:rsidRPr="007673CB" w:rsidRDefault="00404010" w:rsidP="00404010">
      <w:pPr>
        <w:tabs>
          <w:tab w:val="left" w:pos="-15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В процессе изучения предмета «Окружающий мир» младшие школьники получают возможность </w:t>
      </w:r>
      <w:r w:rsidRPr="007673CB">
        <w:rPr>
          <w:rFonts w:ascii="Arial" w:hAnsi="Arial" w:cs="Arial"/>
          <w:i/>
          <w:sz w:val="24"/>
          <w:szCs w:val="24"/>
        </w:rPr>
        <w:t xml:space="preserve">систематизировать, расширять, углублять </w:t>
      </w:r>
      <w:r w:rsidRPr="007673CB">
        <w:rPr>
          <w:rFonts w:ascii="Arial" w:hAnsi="Arial" w:cs="Arial"/>
          <w:sz w:val="24"/>
          <w:szCs w:val="24"/>
        </w:rPr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7673CB">
        <w:rPr>
          <w:rFonts w:ascii="Arial" w:hAnsi="Arial" w:cs="Arial"/>
          <w:i/>
          <w:sz w:val="24"/>
          <w:szCs w:val="24"/>
        </w:rPr>
        <w:t>осмысливать</w:t>
      </w:r>
      <w:r w:rsidRPr="007673CB">
        <w:rPr>
          <w:rFonts w:ascii="Arial" w:hAnsi="Arial" w:cs="Arial"/>
          <w:sz w:val="24"/>
          <w:szCs w:val="24"/>
        </w:rPr>
        <w:t xml:space="preserve"> характер взаимодействий человека с природой, особенности взаимоотношений внутри отдельных социальных групп (семья, класс, школа). </w:t>
      </w:r>
      <w:r w:rsidRPr="007673CB">
        <w:rPr>
          <w:rFonts w:ascii="Arial" w:hAnsi="Arial" w:cs="Arial"/>
          <w:i/>
          <w:sz w:val="24"/>
          <w:szCs w:val="24"/>
        </w:rPr>
        <w:t xml:space="preserve">Осваивая </w:t>
      </w:r>
      <w:r w:rsidRPr="007673CB">
        <w:rPr>
          <w:rFonts w:ascii="Arial" w:hAnsi="Arial" w:cs="Arial"/>
          <w:sz w:val="24"/>
          <w:szCs w:val="24"/>
        </w:rPr>
        <w:t xml:space="preserve">правила безопасного, экологически грамотного и нравственного поведения в природе и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 </w:t>
      </w:r>
      <w:r w:rsidRPr="007673CB">
        <w:rPr>
          <w:rFonts w:ascii="Arial" w:hAnsi="Arial" w:cs="Arial"/>
          <w:i/>
          <w:sz w:val="24"/>
          <w:szCs w:val="24"/>
        </w:rPr>
        <w:t>Усвоение</w:t>
      </w:r>
      <w:r w:rsidRPr="007673CB">
        <w:rPr>
          <w:rFonts w:ascii="Arial" w:hAnsi="Arial" w:cs="Arial"/>
          <w:sz w:val="24"/>
          <w:szCs w:val="24"/>
        </w:rPr>
        <w:t xml:space="preserve"> учащимися элементарных знаний о природе, человеке, обществе, о важнейших событиях в истории Отечества и </w:t>
      </w:r>
      <w:r w:rsidRPr="007673CB">
        <w:rPr>
          <w:rFonts w:ascii="Arial" w:hAnsi="Arial" w:cs="Arial"/>
          <w:i/>
          <w:sz w:val="24"/>
          <w:szCs w:val="24"/>
        </w:rPr>
        <w:t>освоение</w:t>
      </w:r>
      <w:r w:rsidRPr="007673CB">
        <w:rPr>
          <w:rFonts w:ascii="Arial" w:hAnsi="Arial" w:cs="Arial"/>
          <w:sz w:val="24"/>
          <w:szCs w:val="24"/>
        </w:rPr>
        <w:t xml:space="preserve"> 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ab/>
        <w:t xml:space="preserve">Цель </w:t>
      </w:r>
      <w:r w:rsidRPr="007673CB">
        <w:rPr>
          <w:rFonts w:ascii="Arial" w:hAnsi="Arial" w:cs="Arial"/>
          <w:sz w:val="24"/>
          <w:szCs w:val="24"/>
        </w:rPr>
        <w:t xml:space="preserve">изучения курса 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7673CB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и творческой деятельности.</w:t>
      </w:r>
      <w:r w:rsidRPr="007673CB">
        <w:rPr>
          <w:rFonts w:ascii="Arial" w:hAnsi="Arial" w:cs="Arial"/>
          <w:b/>
          <w:sz w:val="24"/>
          <w:szCs w:val="24"/>
        </w:rPr>
        <w:t xml:space="preserve">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lastRenderedPageBreak/>
        <w:tab/>
      </w:r>
      <w:r w:rsidRPr="007673CB">
        <w:rPr>
          <w:rFonts w:ascii="Arial" w:hAnsi="Arial" w:cs="Arial"/>
          <w:b/>
          <w:sz w:val="24"/>
          <w:szCs w:val="24"/>
        </w:rPr>
        <w:t>Основными задачами</w:t>
      </w:r>
      <w:r w:rsidRPr="007673CB">
        <w:rPr>
          <w:rFonts w:ascii="Arial" w:hAnsi="Arial" w:cs="Arial"/>
          <w:sz w:val="24"/>
          <w:szCs w:val="24"/>
        </w:rPr>
        <w:t xml:space="preserve"> образовательного процесса при изучении курса «Окружающий мир» являются: </w:t>
      </w:r>
      <w:r w:rsidRPr="007673CB">
        <w:rPr>
          <w:rFonts w:ascii="Arial" w:hAnsi="Arial" w:cs="Arial"/>
          <w:i/>
          <w:sz w:val="24"/>
          <w:szCs w:val="24"/>
        </w:rPr>
        <w:t xml:space="preserve">социализация </w:t>
      </w:r>
      <w:r w:rsidRPr="007673CB">
        <w:rPr>
          <w:rFonts w:ascii="Arial" w:hAnsi="Arial" w:cs="Arial"/>
          <w:sz w:val="24"/>
          <w:szCs w:val="24"/>
        </w:rPr>
        <w:t xml:space="preserve">ребёнка; </w:t>
      </w:r>
      <w:r w:rsidRPr="007673CB">
        <w:rPr>
          <w:rFonts w:ascii="Arial" w:hAnsi="Arial" w:cs="Arial"/>
          <w:i/>
          <w:sz w:val="24"/>
          <w:szCs w:val="24"/>
        </w:rPr>
        <w:t xml:space="preserve">развитие </w:t>
      </w:r>
      <w:r w:rsidRPr="007673CB">
        <w:rPr>
          <w:rFonts w:ascii="Arial" w:hAnsi="Arial" w:cs="Arial"/>
          <w:sz w:val="24"/>
          <w:szCs w:val="24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  <w:r w:rsidRPr="007673CB">
        <w:rPr>
          <w:rFonts w:ascii="Arial" w:hAnsi="Arial" w:cs="Arial"/>
          <w:i/>
          <w:sz w:val="24"/>
          <w:szCs w:val="24"/>
        </w:rPr>
        <w:t>формирование</w:t>
      </w:r>
      <w:r w:rsidRPr="007673CB">
        <w:rPr>
          <w:rFonts w:ascii="Arial" w:hAnsi="Arial" w:cs="Arial"/>
          <w:sz w:val="24"/>
          <w:szCs w:val="24"/>
        </w:rPr>
        <w:t xml:space="preserve"> 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7673CB">
        <w:rPr>
          <w:rFonts w:ascii="Arial" w:hAnsi="Arial" w:cs="Arial"/>
          <w:i/>
          <w:sz w:val="24"/>
          <w:szCs w:val="24"/>
        </w:rPr>
        <w:t>воспитание</w:t>
      </w:r>
      <w:r w:rsidRPr="007673CB">
        <w:rPr>
          <w:rFonts w:ascii="Arial" w:hAnsi="Arial" w:cs="Arial"/>
          <w:sz w:val="24"/>
          <w:szCs w:val="24"/>
        </w:rPr>
        <w:t xml:space="preserve">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AC7CDD" w:rsidRPr="007673CB" w:rsidRDefault="00404010" w:rsidP="0040401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Общая характеристика предмета «Окружающий мир»:</w:t>
      </w:r>
    </w:p>
    <w:p w:rsidR="00404010" w:rsidRPr="007673CB" w:rsidRDefault="00404010" w:rsidP="00404010">
      <w:pPr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       Основной особенностью содержания курса «Окружающий мир» является его </w:t>
      </w:r>
      <w:r w:rsidRPr="007673CB">
        <w:rPr>
          <w:rFonts w:ascii="Arial" w:hAnsi="Arial" w:cs="Arial"/>
          <w:i/>
          <w:sz w:val="24"/>
          <w:szCs w:val="24"/>
        </w:rPr>
        <w:t xml:space="preserve">интегративный </w:t>
      </w:r>
      <w:r w:rsidRPr="007673CB">
        <w:rPr>
          <w:rFonts w:ascii="Arial" w:hAnsi="Arial" w:cs="Arial"/>
          <w:sz w:val="24"/>
          <w:szCs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7673CB">
        <w:rPr>
          <w:rFonts w:ascii="Arial" w:hAnsi="Arial" w:cs="Arial"/>
          <w:i/>
          <w:sz w:val="24"/>
          <w:szCs w:val="24"/>
        </w:rPr>
        <w:t>пропедевтическую роль</w:t>
      </w:r>
      <w:r w:rsidRPr="007673CB">
        <w:rPr>
          <w:rFonts w:ascii="Arial" w:hAnsi="Arial" w:cs="Arial"/>
          <w:sz w:val="24"/>
          <w:szCs w:val="24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404010" w:rsidRPr="007673CB" w:rsidRDefault="00404010" w:rsidP="00404010">
      <w:pPr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тем, при отборе содержания соблюдается и </w:t>
      </w:r>
      <w:r w:rsidRPr="007673CB">
        <w:rPr>
          <w:rFonts w:ascii="Arial" w:hAnsi="Arial" w:cs="Arial"/>
          <w:i/>
          <w:sz w:val="24"/>
          <w:szCs w:val="24"/>
        </w:rPr>
        <w:t>разумная дезинтеграция</w:t>
      </w:r>
      <w:r w:rsidRPr="007673CB">
        <w:rPr>
          <w:rFonts w:ascii="Arial" w:hAnsi="Arial" w:cs="Arial"/>
          <w:sz w:val="24"/>
          <w:szCs w:val="24"/>
        </w:rPr>
        <w:t xml:space="preserve">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7673CB">
        <w:rPr>
          <w:rFonts w:ascii="Arial" w:hAnsi="Arial" w:cs="Arial"/>
          <w:i/>
          <w:sz w:val="24"/>
          <w:szCs w:val="24"/>
        </w:rPr>
        <w:t>межпредметных</w:t>
      </w:r>
      <w:proofErr w:type="spellEnd"/>
      <w:r w:rsidRPr="007673CB">
        <w:rPr>
          <w:rFonts w:ascii="Arial" w:hAnsi="Arial" w:cs="Arial"/>
          <w:i/>
          <w:sz w:val="24"/>
          <w:szCs w:val="24"/>
        </w:rPr>
        <w:t xml:space="preserve"> связей</w:t>
      </w:r>
      <w:r w:rsidRPr="007673CB">
        <w:rPr>
          <w:rFonts w:ascii="Arial" w:hAnsi="Arial" w:cs="Arial"/>
          <w:sz w:val="24"/>
          <w:szCs w:val="24"/>
        </w:rPr>
        <w:t xml:space="preserve">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</w:t>
      </w:r>
      <w:r w:rsidRPr="007673CB">
        <w:rPr>
          <w:rFonts w:ascii="Arial" w:hAnsi="Arial" w:cs="Arial"/>
          <w:sz w:val="24"/>
          <w:szCs w:val="24"/>
        </w:rPr>
        <w:lastRenderedPageBreak/>
        <w:t xml:space="preserve">«Окружающего мира», на уроке технологии ученики делают обереги, которые наши предки помещали на свою одежду, жилища.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При отборе содержания курса и компонентов учебной деятельности положен </w:t>
      </w:r>
      <w:r w:rsidRPr="007673CB">
        <w:rPr>
          <w:rFonts w:ascii="Arial" w:hAnsi="Arial" w:cs="Arial"/>
          <w:i/>
          <w:sz w:val="24"/>
          <w:szCs w:val="24"/>
        </w:rPr>
        <w:t>личностно-ориентированный подход</w:t>
      </w:r>
      <w:r w:rsidRPr="007673CB">
        <w:rPr>
          <w:rFonts w:ascii="Arial" w:hAnsi="Arial" w:cs="Arial"/>
          <w:sz w:val="24"/>
          <w:szCs w:val="24"/>
        </w:rPr>
        <w:t xml:space="preserve"> в обучении</w:t>
      </w:r>
      <w:r w:rsidRPr="007673CB">
        <w:rPr>
          <w:rFonts w:ascii="Arial" w:hAnsi="Arial" w:cs="Arial"/>
          <w:i/>
          <w:sz w:val="24"/>
          <w:szCs w:val="24"/>
        </w:rPr>
        <w:t xml:space="preserve">. </w:t>
      </w:r>
      <w:r w:rsidRPr="007673CB">
        <w:rPr>
          <w:rFonts w:ascii="Arial" w:hAnsi="Arial" w:cs="Arial"/>
          <w:sz w:val="24"/>
          <w:szCs w:val="24"/>
        </w:rPr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 как процесс </w:t>
      </w:r>
      <w:r w:rsidRPr="007673CB">
        <w:rPr>
          <w:rFonts w:ascii="Arial" w:hAnsi="Arial" w:cs="Arial"/>
          <w:i/>
          <w:sz w:val="24"/>
          <w:szCs w:val="24"/>
        </w:rPr>
        <w:t>становления личности</w:t>
      </w:r>
      <w:r w:rsidRPr="007673CB">
        <w:rPr>
          <w:rFonts w:ascii="Arial" w:hAnsi="Arial" w:cs="Arial"/>
          <w:sz w:val="24"/>
          <w:szCs w:val="24"/>
        </w:rPr>
        <w:t xml:space="preserve"> 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7673CB">
        <w:rPr>
          <w:rFonts w:ascii="Arial" w:hAnsi="Arial" w:cs="Arial"/>
          <w:i/>
          <w:sz w:val="24"/>
          <w:szCs w:val="24"/>
        </w:rPr>
        <w:t>развивает</w:t>
      </w:r>
      <w:r w:rsidRPr="007673CB">
        <w:rPr>
          <w:rFonts w:ascii="Arial" w:hAnsi="Arial" w:cs="Arial"/>
          <w:sz w:val="24"/>
          <w:szCs w:val="24"/>
        </w:rPr>
        <w:t xml:space="preserve"> познавательный интерес ученика, его интеллектуальные и творческие способности, эмоционально-эстетическое восприятие мира природы и культуры.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Принцип </w:t>
      </w:r>
      <w:r w:rsidRPr="007673CB">
        <w:rPr>
          <w:rFonts w:ascii="Arial" w:hAnsi="Arial" w:cs="Arial"/>
          <w:i/>
          <w:sz w:val="24"/>
          <w:szCs w:val="24"/>
        </w:rPr>
        <w:t>вариативности</w:t>
      </w:r>
      <w:r w:rsidRPr="007673CB">
        <w:rPr>
          <w:rFonts w:ascii="Arial" w:hAnsi="Arial" w:cs="Arial"/>
          <w:sz w:val="24"/>
          <w:szCs w:val="24"/>
        </w:rPr>
        <w:t xml:space="preserve">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 </w:t>
      </w:r>
    </w:p>
    <w:p w:rsidR="00404010" w:rsidRPr="007673CB" w:rsidRDefault="00404010" w:rsidP="00404010">
      <w:pPr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В соответствии с общими дидактическими принципами </w:t>
      </w:r>
      <w:r w:rsidRPr="007673CB">
        <w:rPr>
          <w:rFonts w:ascii="Arial" w:hAnsi="Arial" w:cs="Arial"/>
          <w:i/>
          <w:sz w:val="24"/>
          <w:szCs w:val="24"/>
        </w:rPr>
        <w:t>системности, доступности, наглядности, преемственности</w:t>
      </w:r>
      <w:r w:rsidRPr="007673CB">
        <w:rPr>
          <w:rFonts w:ascii="Arial" w:hAnsi="Arial" w:cs="Arial"/>
          <w:sz w:val="24"/>
          <w:szCs w:val="24"/>
        </w:rPr>
        <w:t xml:space="preserve">, с учётом </w:t>
      </w:r>
      <w:r w:rsidRPr="007673CB">
        <w:rPr>
          <w:rFonts w:ascii="Arial" w:hAnsi="Arial" w:cs="Arial"/>
          <w:i/>
          <w:sz w:val="24"/>
          <w:szCs w:val="24"/>
        </w:rPr>
        <w:t>краеведческого, экологического, сезонного</w:t>
      </w:r>
      <w:r w:rsidRPr="007673CB">
        <w:rPr>
          <w:rFonts w:ascii="Arial" w:hAnsi="Arial" w:cs="Arial"/>
          <w:sz w:val="24"/>
          <w:szCs w:val="24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Изучение естественнонаучных,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</w:t>
      </w:r>
      <w:r w:rsidRPr="007673CB">
        <w:rPr>
          <w:rFonts w:ascii="Arial" w:hAnsi="Arial" w:cs="Arial"/>
          <w:sz w:val="24"/>
          <w:szCs w:val="24"/>
        </w:rPr>
        <w:lastRenderedPageBreak/>
        <w:t xml:space="preserve">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 Предусмотрено выполнение краеведческих проектов во внеурочное время, что способствует и разумному отдыху детей.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С целью формирования экологического мышления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Курс создаёт содержательную базу и для формирования </w:t>
      </w:r>
      <w:r w:rsidRPr="007673CB">
        <w:rPr>
          <w:rFonts w:ascii="Arial" w:hAnsi="Arial" w:cs="Arial"/>
          <w:i/>
          <w:sz w:val="24"/>
          <w:szCs w:val="24"/>
        </w:rPr>
        <w:t>универсальных учебных действий: регулятивных, познавательных, коммуникативных.</w:t>
      </w:r>
      <w:r w:rsidRPr="007673CB">
        <w:rPr>
          <w:rFonts w:ascii="Arial" w:hAnsi="Arial" w:cs="Arial"/>
          <w:sz w:val="24"/>
          <w:szCs w:val="24"/>
        </w:rPr>
        <w:t xml:space="preserve"> В процессе изучения окружающего мира учащиеся осуществляют </w:t>
      </w:r>
      <w:r w:rsidRPr="007673CB">
        <w:rPr>
          <w:rFonts w:ascii="Arial" w:hAnsi="Arial" w:cs="Arial"/>
          <w:i/>
          <w:sz w:val="24"/>
          <w:szCs w:val="24"/>
        </w:rPr>
        <w:t>поиск информации</w:t>
      </w:r>
      <w:r w:rsidRPr="007673CB">
        <w:rPr>
          <w:rFonts w:ascii="Arial" w:hAnsi="Arial" w:cs="Arial"/>
          <w:sz w:val="24"/>
          <w:szCs w:val="24"/>
        </w:rPr>
        <w:t xml:space="preserve"> из разных источников и её обработку (запись, обобщение, структурирование, презентацию в разных формах, вербальной и наглядной); планируют и выполняют </w:t>
      </w:r>
      <w:r w:rsidRPr="007673CB">
        <w:rPr>
          <w:rFonts w:ascii="Arial" w:hAnsi="Arial" w:cs="Arial"/>
          <w:i/>
          <w:sz w:val="24"/>
          <w:szCs w:val="24"/>
        </w:rPr>
        <w:t>небольшие исследования</w:t>
      </w:r>
      <w:r w:rsidRPr="007673CB">
        <w:rPr>
          <w:rFonts w:ascii="Arial" w:hAnsi="Arial" w:cs="Arial"/>
          <w:sz w:val="24"/>
          <w:szCs w:val="24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7673CB">
        <w:rPr>
          <w:rFonts w:ascii="Arial" w:hAnsi="Arial" w:cs="Arial"/>
          <w:i/>
          <w:sz w:val="24"/>
          <w:szCs w:val="24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7673CB">
        <w:rPr>
          <w:rFonts w:ascii="Arial" w:hAnsi="Arial" w:cs="Arial"/>
          <w:sz w:val="24"/>
          <w:szCs w:val="24"/>
        </w:rPr>
        <w:t xml:space="preserve">Одновременно школьники учатся </w:t>
      </w:r>
      <w:r w:rsidRPr="007673CB">
        <w:rPr>
          <w:rFonts w:ascii="Arial" w:hAnsi="Arial" w:cs="Arial"/>
          <w:i/>
          <w:sz w:val="24"/>
          <w:szCs w:val="24"/>
        </w:rPr>
        <w:t>сотрудничать с учителем и одноклассниками</w:t>
      </w:r>
      <w:r w:rsidRPr="007673CB">
        <w:rPr>
          <w:rFonts w:ascii="Arial" w:hAnsi="Arial" w:cs="Arial"/>
          <w:sz w:val="24"/>
          <w:szCs w:val="24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В процессе изучения курса, учащиеся </w:t>
      </w:r>
      <w:r w:rsidRPr="007673CB">
        <w:rPr>
          <w:rFonts w:ascii="Arial" w:hAnsi="Arial" w:cs="Arial"/>
          <w:i/>
          <w:sz w:val="24"/>
          <w:szCs w:val="24"/>
        </w:rPr>
        <w:t>ведут наблюдения</w:t>
      </w:r>
      <w:r w:rsidRPr="007673CB">
        <w:rPr>
          <w:rFonts w:ascii="Arial" w:hAnsi="Arial" w:cs="Arial"/>
          <w:sz w:val="24"/>
          <w:szCs w:val="24"/>
        </w:rPr>
        <w:t xml:space="preserve"> за природными объектами и явлениями, </w:t>
      </w:r>
      <w:r w:rsidRPr="007673CB">
        <w:rPr>
          <w:rFonts w:ascii="Arial" w:hAnsi="Arial" w:cs="Arial"/>
          <w:i/>
          <w:sz w:val="24"/>
          <w:szCs w:val="24"/>
        </w:rPr>
        <w:t>экспериментируют</w:t>
      </w:r>
      <w:r w:rsidRPr="007673CB">
        <w:rPr>
          <w:rFonts w:ascii="Arial" w:hAnsi="Arial" w:cs="Arial"/>
          <w:sz w:val="24"/>
          <w:szCs w:val="24"/>
        </w:rPr>
        <w:t xml:space="preserve"> с использованием лабораторного оборудования, </w:t>
      </w:r>
      <w:r w:rsidRPr="007673CB">
        <w:rPr>
          <w:rFonts w:ascii="Arial" w:hAnsi="Arial" w:cs="Arial"/>
          <w:i/>
          <w:sz w:val="24"/>
          <w:szCs w:val="24"/>
        </w:rPr>
        <w:t>выполняют практические работы</w:t>
      </w:r>
      <w:r w:rsidRPr="007673CB">
        <w:rPr>
          <w:rFonts w:ascii="Arial" w:hAnsi="Arial" w:cs="Arial"/>
          <w:sz w:val="24"/>
          <w:szCs w:val="24"/>
        </w:rPr>
        <w:t xml:space="preserve">, учатся работать с готовыми моделями (глобус, карта, плоскостные, объёмные и рельефные модели форм суши, муляжи грибов и др.), </w:t>
      </w:r>
      <w:r w:rsidRPr="007673CB">
        <w:rPr>
          <w:rFonts w:ascii="Arial" w:hAnsi="Arial" w:cs="Arial"/>
          <w:i/>
          <w:sz w:val="24"/>
          <w:szCs w:val="24"/>
        </w:rPr>
        <w:t>создают собственные простые модели</w:t>
      </w:r>
      <w:r w:rsidRPr="007673CB">
        <w:rPr>
          <w:rFonts w:ascii="Arial" w:hAnsi="Arial" w:cs="Arial"/>
          <w:sz w:val="24"/>
          <w:szCs w:val="24"/>
        </w:rPr>
        <w:t>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Анализируя информацию о природных объектах, выявляя их существенные признаки, объединяя в группы, учащиеся </w:t>
      </w:r>
      <w:r w:rsidRPr="007673CB">
        <w:rPr>
          <w:rFonts w:ascii="Arial" w:hAnsi="Arial" w:cs="Arial"/>
          <w:i/>
          <w:sz w:val="24"/>
          <w:szCs w:val="24"/>
        </w:rPr>
        <w:t>овладевают приёмами умственной деятельности</w:t>
      </w:r>
      <w:r w:rsidRPr="007673CB">
        <w:rPr>
          <w:rFonts w:ascii="Arial" w:hAnsi="Arial" w:cs="Arial"/>
          <w:sz w:val="24"/>
          <w:szCs w:val="24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</w:t>
      </w:r>
      <w:proofErr w:type="gramStart"/>
      <w:r w:rsidRPr="007673C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</w:t>
      </w:r>
      <w:r w:rsidRPr="007673CB">
        <w:rPr>
          <w:rFonts w:ascii="Arial" w:hAnsi="Arial" w:cs="Arial"/>
          <w:sz w:val="24"/>
          <w:szCs w:val="24"/>
        </w:rPr>
        <w:lastRenderedPageBreak/>
        <w:t xml:space="preserve">индивидуализации и дифференциации обучения, предоставляет учащимся </w:t>
      </w:r>
      <w:r w:rsidRPr="007673CB">
        <w:rPr>
          <w:rFonts w:ascii="Arial" w:hAnsi="Arial" w:cs="Arial"/>
          <w:i/>
          <w:sz w:val="24"/>
          <w:szCs w:val="24"/>
        </w:rPr>
        <w:t>возможность самооценки, самоконтроля, саморазвития</w:t>
      </w:r>
      <w:r w:rsidRPr="007673CB">
        <w:rPr>
          <w:rFonts w:ascii="Arial" w:hAnsi="Arial" w:cs="Arial"/>
          <w:sz w:val="24"/>
          <w:szCs w:val="24"/>
        </w:rPr>
        <w:t xml:space="preserve">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Формы организации учебного процесса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поселка и др.; уроки исследования и экспериментальной проверки каких-то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</w:t>
      </w:r>
      <w:r w:rsidRPr="007673CB">
        <w:rPr>
          <w:rFonts w:ascii="Arial" w:hAnsi="Arial" w:cs="Arial"/>
          <w:i/>
          <w:sz w:val="24"/>
          <w:szCs w:val="24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7673CB">
        <w:rPr>
          <w:rFonts w:ascii="Arial" w:hAnsi="Arial" w:cs="Arial"/>
          <w:sz w:val="24"/>
          <w:szCs w:val="24"/>
        </w:rPr>
        <w:t xml:space="preserve">и создание условий для самопознания и самоанализа личности ученика.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</w:t>
      </w:r>
      <w:r w:rsidRPr="007673CB">
        <w:rPr>
          <w:rFonts w:ascii="Arial" w:hAnsi="Arial" w:cs="Arial"/>
          <w:i/>
          <w:sz w:val="24"/>
          <w:szCs w:val="24"/>
        </w:rPr>
        <w:t xml:space="preserve"> </w:t>
      </w:r>
      <w:r w:rsidRPr="007673CB">
        <w:rPr>
          <w:rFonts w:ascii="Arial" w:hAnsi="Arial" w:cs="Arial"/>
          <w:sz w:val="24"/>
          <w:szCs w:val="24"/>
        </w:rPr>
        <w:t xml:space="preserve">знания из разных образовательных областей, обобщать их представлять в разных формах (вербальной и наглядной). Участие в проектной работе способствует </w:t>
      </w:r>
      <w:r w:rsidRPr="007673CB">
        <w:rPr>
          <w:rFonts w:ascii="Arial" w:hAnsi="Arial" w:cs="Arial"/>
          <w:i/>
          <w:sz w:val="24"/>
          <w:szCs w:val="24"/>
        </w:rPr>
        <w:t xml:space="preserve">самореализации и самовыражению </w:t>
      </w:r>
      <w:r w:rsidRPr="007673CB">
        <w:rPr>
          <w:rFonts w:ascii="Arial" w:hAnsi="Arial" w:cs="Arial"/>
          <w:sz w:val="24"/>
          <w:szCs w:val="24"/>
        </w:rPr>
        <w:t xml:space="preserve">учащихся, развивает их личностные качества. </w:t>
      </w:r>
    </w:p>
    <w:p w:rsidR="00404010" w:rsidRPr="007673CB" w:rsidRDefault="00404010" w:rsidP="00404010">
      <w:pPr>
        <w:tabs>
          <w:tab w:val="left" w:pos="5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 xml:space="preserve">Таким </w:t>
      </w:r>
      <w:proofErr w:type="gramStart"/>
      <w:r w:rsidRPr="007673CB">
        <w:rPr>
          <w:rFonts w:ascii="Arial" w:hAnsi="Arial" w:cs="Arial"/>
          <w:sz w:val="24"/>
          <w:szCs w:val="24"/>
        </w:rPr>
        <w:t>образом</w:t>
      </w:r>
      <w:proofErr w:type="gramEnd"/>
      <w:r w:rsidRPr="007673CB">
        <w:rPr>
          <w:rFonts w:ascii="Arial" w:hAnsi="Arial" w:cs="Arial"/>
          <w:sz w:val="24"/>
          <w:szCs w:val="24"/>
        </w:rPr>
        <w:t xml:space="preserve">  в основе отбора и структурирования учебного содержания, формы его предъявления лежит </w:t>
      </w:r>
      <w:r w:rsidRPr="007673CB">
        <w:rPr>
          <w:rFonts w:ascii="Arial" w:hAnsi="Arial" w:cs="Arial"/>
          <w:i/>
          <w:sz w:val="24"/>
          <w:szCs w:val="24"/>
        </w:rPr>
        <w:t>системно-деятельностный</w:t>
      </w:r>
      <w:r w:rsidRPr="007673CB">
        <w:rPr>
          <w:rFonts w:ascii="Arial" w:hAnsi="Arial" w:cs="Arial"/>
          <w:sz w:val="24"/>
          <w:szCs w:val="24"/>
        </w:rPr>
        <w:t xml:space="preserve"> подход, ориентированный на </w:t>
      </w:r>
      <w:r w:rsidRPr="007673CB">
        <w:rPr>
          <w:rFonts w:ascii="Arial" w:hAnsi="Arial" w:cs="Arial"/>
          <w:i/>
          <w:sz w:val="24"/>
          <w:szCs w:val="24"/>
        </w:rPr>
        <w:t>гармоничное развитие и духовно-нравственное воспитание</w:t>
      </w:r>
      <w:r w:rsidRPr="007673CB">
        <w:rPr>
          <w:rFonts w:ascii="Arial" w:hAnsi="Arial" w:cs="Arial"/>
          <w:sz w:val="24"/>
          <w:szCs w:val="24"/>
        </w:rPr>
        <w:t xml:space="preserve">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404010" w:rsidRPr="007673CB" w:rsidRDefault="00404010" w:rsidP="0040401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Описание места учебного предмета «Окружающий мир» в учебном плане:</w:t>
      </w:r>
    </w:p>
    <w:p w:rsidR="00404010" w:rsidRPr="007673CB" w:rsidRDefault="00404010" w:rsidP="00404010">
      <w:pPr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В соответствии с учебным планом школы на изучение учебного предмета «Окружающий мир» в 1 классе отводится 66 часов </w:t>
      </w:r>
      <w:proofErr w:type="gramStart"/>
      <w:r w:rsidRPr="007673C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673CB">
        <w:rPr>
          <w:rFonts w:ascii="Arial" w:hAnsi="Arial" w:cs="Arial"/>
          <w:sz w:val="24"/>
          <w:szCs w:val="24"/>
        </w:rPr>
        <w:t>2 часа в неделю, 33 учебные недели).</w:t>
      </w:r>
    </w:p>
    <w:p w:rsidR="00404010" w:rsidRPr="007673CB" w:rsidRDefault="000F2E3B" w:rsidP="0040401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Описание ценностных ориентиров в содержании учебного предмета «Окружающий мир»:</w:t>
      </w:r>
    </w:p>
    <w:p w:rsidR="000F2E3B" w:rsidRPr="007673CB" w:rsidRDefault="000F2E3B" w:rsidP="000F2E3B">
      <w:pPr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Мир многогранен, интересен и всё время изменяется</w:t>
      </w:r>
      <w:r w:rsidRPr="007673CB">
        <w:rPr>
          <w:rFonts w:ascii="Arial" w:eastAsia="Times New Roman" w:hAnsi="Arial" w:cs="Arial"/>
          <w:sz w:val="24"/>
          <w:szCs w:val="24"/>
        </w:rPr>
        <w:t xml:space="preserve">, необходимо наблюдать и познавать его. 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 xml:space="preserve">Наука, искусство, практика </w:t>
      </w:r>
      <w:r w:rsidRPr="007673CB">
        <w:rPr>
          <w:rFonts w:ascii="Arial" w:eastAsia="Times New Roman" w:hAnsi="Arial" w:cs="Arial"/>
          <w:sz w:val="24"/>
          <w:szCs w:val="24"/>
        </w:rPr>
        <w:t>– равноценные способы познания человеком природы, общества и самого себя.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Природа жизненно необходима и ранима</w:t>
      </w:r>
      <w:r w:rsidRPr="007673CB">
        <w:rPr>
          <w:rFonts w:ascii="Arial" w:eastAsia="Times New Roman" w:hAnsi="Arial" w:cs="Arial"/>
          <w:sz w:val="24"/>
          <w:szCs w:val="24"/>
        </w:rPr>
        <w:t xml:space="preserve">, нужно знать об этом и беречь её красоту и гармонию. 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lastRenderedPageBreak/>
        <w:t>Природа планеты – общее достояние человечества</w:t>
      </w:r>
      <w:r w:rsidRPr="007673CB">
        <w:rPr>
          <w:rFonts w:ascii="Arial" w:eastAsia="Times New Roman" w:hAnsi="Arial" w:cs="Arial"/>
          <w:sz w:val="24"/>
          <w:szCs w:val="24"/>
        </w:rPr>
        <w:t>, её сохранение – важнейшая задача всех народов Земли.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73CB">
        <w:rPr>
          <w:rFonts w:ascii="Arial" w:eastAsia="Times New Roman" w:hAnsi="Arial" w:cs="Arial"/>
          <w:sz w:val="24"/>
          <w:szCs w:val="24"/>
        </w:rPr>
        <w:t>В мире и в России живут разные народы</w:t>
      </w:r>
      <w:r w:rsidRPr="007673CB">
        <w:rPr>
          <w:rFonts w:ascii="Arial" w:eastAsia="Times New Roman" w:hAnsi="Arial" w:cs="Arial"/>
          <w:b/>
          <w:sz w:val="24"/>
          <w:szCs w:val="24"/>
        </w:rPr>
        <w:t xml:space="preserve">, нужно уважать их  обычаи и традиции, жить с ними в дружбе и согласии. 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Опыт человечества и предков богат</w:t>
      </w:r>
      <w:r w:rsidRPr="007673CB">
        <w:rPr>
          <w:rFonts w:ascii="Arial" w:eastAsia="Times New Roman" w:hAnsi="Arial" w:cs="Arial"/>
          <w:sz w:val="24"/>
          <w:szCs w:val="24"/>
        </w:rPr>
        <w:t xml:space="preserve"> и пригодится в жизни, следует изучать и уважать его. 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Личность, уважающая ценности семьи и общества,  любящая своё Отечество</w:t>
      </w:r>
      <w:r w:rsidRPr="007673CB">
        <w:rPr>
          <w:rFonts w:ascii="Arial" w:eastAsia="Times New Roman" w:hAnsi="Arial" w:cs="Arial"/>
          <w:sz w:val="24"/>
          <w:szCs w:val="24"/>
        </w:rPr>
        <w:t>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Разумная интеграция и дезинтеграция</w:t>
      </w:r>
      <w:r w:rsidRPr="007673CB">
        <w:rPr>
          <w:rFonts w:ascii="Arial" w:eastAsia="Times New Roman" w:hAnsi="Arial" w:cs="Arial"/>
          <w:sz w:val="24"/>
          <w:szCs w:val="24"/>
        </w:rPr>
        <w:t xml:space="preserve"> различных областей знаний в мире.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Органичное объединение разных областей</w:t>
      </w:r>
      <w:r w:rsidRPr="007673CB">
        <w:rPr>
          <w:rFonts w:ascii="Arial" w:eastAsia="Times New Roman" w:hAnsi="Arial" w:cs="Arial"/>
          <w:sz w:val="24"/>
          <w:szCs w:val="24"/>
        </w:rPr>
        <w:t xml:space="preserve"> знания на основе </w:t>
      </w:r>
      <w:proofErr w:type="spellStart"/>
      <w:r w:rsidRPr="007673CB">
        <w:rPr>
          <w:rFonts w:ascii="Arial" w:eastAsia="Times New Roman" w:hAnsi="Arial" w:cs="Arial"/>
          <w:sz w:val="24"/>
          <w:szCs w:val="24"/>
        </w:rPr>
        <w:t>межпредметных</w:t>
      </w:r>
      <w:proofErr w:type="spellEnd"/>
      <w:r w:rsidRPr="007673CB">
        <w:rPr>
          <w:rFonts w:ascii="Arial" w:eastAsia="Times New Roman" w:hAnsi="Arial" w:cs="Arial"/>
          <w:sz w:val="24"/>
          <w:szCs w:val="24"/>
        </w:rPr>
        <w:t xml:space="preserve"> связей.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673CB">
        <w:rPr>
          <w:rFonts w:ascii="Arial" w:eastAsia="Times New Roman" w:hAnsi="Arial" w:cs="Arial"/>
          <w:b/>
          <w:sz w:val="24"/>
          <w:szCs w:val="24"/>
        </w:rPr>
        <w:t>C</w:t>
      </w:r>
      <w:proofErr w:type="gramEnd"/>
      <w:r w:rsidRPr="007673CB">
        <w:rPr>
          <w:rFonts w:ascii="Arial" w:eastAsia="Times New Roman" w:hAnsi="Arial" w:cs="Arial"/>
          <w:b/>
          <w:sz w:val="24"/>
          <w:szCs w:val="24"/>
        </w:rPr>
        <w:t>оответствие</w:t>
      </w:r>
      <w:proofErr w:type="spellEnd"/>
      <w:r w:rsidRPr="007673CB">
        <w:rPr>
          <w:rFonts w:ascii="Arial" w:eastAsia="Times New Roman" w:hAnsi="Arial" w:cs="Arial"/>
          <w:b/>
          <w:sz w:val="24"/>
          <w:szCs w:val="24"/>
        </w:rPr>
        <w:t xml:space="preserve"> предметным</w:t>
      </w:r>
      <w:r w:rsidRPr="007673CB">
        <w:rPr>
          <w:rFonts w:ascii="Arial" w:eastAsia="Times New Roman" w:hAnsi="Arial" w:cs="Arial"/>
          <w:sz w:val="24"/>
          <w:szCs w:val="24"/>
        </w:rPr>
        <w:t xml:space="preserve"> принципам обучения: экологическому, сезонному, краеведческому, культурологическому, хронологическому.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 xml:space="preserve">Учёт возрастных, психофизиологических возможностей, особенностей восприятия, мышления </w:t>
      </w:r>
      <w:r w:rsidRPr="007673CB">
        <w:rPr>
          <w:rFonts w:ascii="Arial" w:eastAsia="Times New Roman" w:hAnsi="Arial" w:cs="Arial"/>
          <w:sz w:val="24"/>
          <w:szCs w:val="24"/>
        </w:rPr>
        <w:t>с последующим их развитием.</w:t>
      </w:r>
    </w:p>
    <w:p w:rsidR="000F2E3B" w:rsidRPr="007673CB" w:rsidRDefault="000F2E3B" w:rsidP="000F2E3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Совместная работа ума, сердца и рук</w:t>
      </w:r>
      <w:r w:rsidRPr="007673CB">
        <w:rPr>
          <w:rFonts w:ascii="Arial" w:eastAsia="Times New Roman" w:hAnsi="Arial" w:cs="Arial"/>
          <w:sz w:val="24"/>
          <w:szCs w:val="24"/>
        </w:rPr>
        <w:t xml:space="preserve"> – именно эта триада положена в основу учебных пособий по курсу «Окружающий мир».</w:t>
      </w:r>
    </w:p>
    <w:p w:rsidR="00404010" w:rsidRPr="007673CB" w:rsidRDefault="00404010" w:rsidP="00404010">
      <w:pPr>
        <w:pStyle w:val="a3"/>
        <w:ind w:left="360"/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0F2E3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Результаты изучения учебного предмета «Окружающий мир»:</w:t>
      </w:r>
    </w:p>
    <w:p w:rsidR="000F2E3B" w:rsidRPr="007673CB" w:rsidRDefault="000F2E3B" w:rsidP="005A6C80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ab/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Личностные</w:t>
      </w:r>
      <w:r w:rsidRPr="007673CB">
        <w:rPr>
          <w:rFonts w:ascii="Arial" w:hAnsi="Arial" w:cs="Arial"/>
          <w:sz w:val="24"/>
          <w:szCs w:val="24"/>
        </w:rPr>
        <w:t xml:space="preserve"> </w:t>
      </w:r>
      <w:r w:rsidRPr="007673CB">
        <w:rPr>
          <w:rFonts w:ascii="Arial" w:hAnsi="Arial" w:cs="Arial"/>
          <w:b/>
          <w:sz w:val="24"/>
          <w:szCs w:val="24"/>
        </w:rPr>
        <w:t>результаты</w:t>
      </w:r>
      <w:r w:rsidRPr="007673CB">
        <w:rPr>
          <w:rFonts w:ascii="Arial" w:hAnsi="Arial" w:cs="Arial"/>
          <w:sz w:val="24"/>
          <w:szCs w:val="24"/>
        </w:rPr>
        <w:t xml:space="preserve"> изучения курса «Окружающий мир»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У учащегося будут</w:t>
      </w:r>
      <w:r w:rsidRPr="007673CB">
        <w:rPr>
          <w:rFonts w:ascii="Arial" w:hAnsi="Arial" w:cs="Arial"/>
          <w:b/>
          <w:i/>
          <w:sz w:val="24"/>
          <w:szCs w:val="24"/>
        </w:rPr>
        <w:t xml:space="preserve"> сформированы: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-положительное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-готовность оценивать свой учебный труд, принимать оценки одноклассников, учителя, родителей;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-осознание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-понимание ценности семьи в жизни человека и важности заботливого отношения между её членами;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-осознание себя как гражданина</w:t>
      </w:r>
      <w:r w:rsidRPr="007673CB">
        <w:rPr>
          <w:rFonts w:ascii="Arial" w:hAnsi="Arial" w:cs="Arial"/>
          <w:i/>
          <w:sz w:val="24"/>
          <w:szCs w:val="24"/>
        </w:rPr>
        <w:t xml:space="preserve"> </w:t>
      </w:r>
      <w:r w:rsidRPr="007673CB">
        <w:rPr>
          <w:rFonts w:ascii="Arial" w:hAnsi="Arial" w:cs="Arial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-умение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-навыки безопасного, экологически грамотного, нравственного поведения в природе, в быту, в обществе;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-осознание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-понимание важности здорового образа жизни. 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 xml:space="preserve">У учащегося могут быть </w:t>
      </w:r>
      <w:proofErr w:type="gramStart"/>
      <w:r w:rsidRPr="007673CB">
        <w:rPr>
          <w:rFonts w:ascii="Arial" w:hAnsi="Arial" w:cs="Arial"/>
          <w:b/>
          <w:i/>
          <w:sz w:val="24"/>
          <w:szCs w:val="24"/>
        </w:rPr>
        <w:t>сформированы</w:t>
      </w:r>
      <w:proofErr w:type="gramEnd"/>
      <w:r w:rsidRPr="007673CB">
        <w:rPr>
          <w:rFonts w:ascii="Arial" w:hAnsi="Arial" w:cs="Arial"/>
          <w:b/>
          <w:i/>
          <w:sz w:val="24"/>
          <w:szCs w:val="24"/>
        </w:rPr>
        <w:t>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lastRenderedPageBreak/>
        <w:t>-стремление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-стремление к соблюдению морально-этических норм общения с людьми другой национальности, с нарушениями здоровья;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-эстетическое восприятие природы и объектов культуры, стремление к красоте, желание участвовать в её сохранении;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-осознание личной ответственности за своё здоровье и здоровье окружающих.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Метапредметные</w:t>
      </w:r>
      <w:r w:rsidRPr="007673CB">
        <w:rPr>
          <w:rFonts w:ascii="Arial" w:hAnsi="Arial" w:cs="Arial"/>
          <w:sz w:val="24"/>
          <w:szCs w:val="24"/>
        </w:rPr>
        <w:t xml:space="preserve"> </w:t>
      </w:r>
      <w:r w:rsidRPr="007673CB">
        <w:rPr>
          <w:rFonts w:ascii="Arial" w:hAnsi="Arial" w:cs="Arial"/>
          <w:b/>
          <w:sz w:val="24"/>
          <w:szCs w:val="24"/>
        </w:rPr>
        <w:t>результаты</w:t>
      </w:r>
      <w:r w:rsidRPr="007673CB">
        <w:rPr>
          <w:rFonts w:ascii="Arial" w:hAnsi="Arial" w:cs="Arial"/>
          <w:sz w:val="24"/>
          <w:szCs w:val="24"/>
        </w:rPr>
        <w:t xml:space="preserve"> 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>Регулятивные универсальные учебные действия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Первоклассник </w:t>
      </w:r>
      <w:r w:rsidRPr="007673CB">
        <w:rPr>
          <w:rFonts w:ascii="Arial" w:hAnsi="Arial" w:cs="Arial"/>
          <w:b/>
          <w:i/>
          <w:sz w:val="24"/>
          <w:szCs w:val="24"/>
        </w:rPr>
        <w:t>научится: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-организовывать</w:t>
      </w:r>
      <w:r w:rsidRPr="007673CB">
        <w:rPr>
          <w:rFonts w:ascii="Arial" w:hAnsi="Arial" w:cs="Arial"/>
          <w:sz w:val="24"/>
          <w:szCs w:val="24"/>
        </w:rPr>
        <w:t xml:space="preserve">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-принимать</w:t>
      </w:r>
      <w:r w:rsidRPr="007673CB">
        <w:rPr>
          <w:rFonts w:ascii="Arial" w:hAnsi="Arial" w:cs="Arial"/>
          <w:sz w:val="24"/>
          <w:szCs w:val="24"/>
        </w:rPr>
        <w:t xml:space="preserve"> (ставить) учебно-познавательную задачу и сохранять её до конца учебных действий;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-планировать</w:t>
      </w:r>
      <w:r w:rsidRPr="007673CB">
        <w:rPr>
          <w:rFonts w:ascii="Arial" w:hAnsi="Arial" w:cs="Arial"/>
          <w:sz w:val="24"/>
          <w:szCs w:val="24"/>
        </w:rPr>
        <w:t xml:space="preserve">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-действовать</w:t>
      </w:r>
      <w:r w:rsidRPr="007673CB">
        <w:rPr>
          <w:rFonts w:ascii="Arial" w:hAnsi="Arial" w:cs="Arial"/>
          <w:sz w:val="24"/>
          <w:szCs w:val="24"/>
        </w:rPr>
        <w:t xml:space="preserve"> согласно составленному плану, а также по инструкциям учителя или данным в учебнике, рабочей тетради;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-контролировать</w:t>
      </w:r>
      <w:r w:rsidRPr="007673CB">
        <w:rPr>
          <w:rFonts w:ascii="Arial" w:hAnsi="Arial" w:cs="Arial"/>
          <w:sz w:val="24"/>
          <w:szCs w:val="24"/>
        </w:rPr>
        <w:t xml:space="preserve"> выполнение действий, вносить необходимые коррективы (свои и учителя);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-оценивать </w:t>
      </w:r>
      <w:r w:rsidRPr="007673CB">
        <w:rPr>
          <w:rFonts w:ascii="Arial" w:hAnsi="Arial" w:cs="Arial"/>
          <w:sz w:val="24"/>
          <w:szCs w:val="24"/>
        </w:rPr>
        <w:t xml:space="preserve">результаты решения поставленных задач, находить ошибки и способы их устранения. </w:t>
      </w:r>
    </w:p>
    <w:p w:rsidR="00D25107" w:rsidRPr="007673CB" w:rsidRDefault="000F2E3B" w:rsidP="005A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 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>получит возможность научиться: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-проявлять инициативу в постановке новых задач, предлагать собственные способы решения;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>Познавательные универсальные учебные действия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Ученик  </w:t>
      </w:r>
      <w:r w:rsidRPr="007673CB">
        <w:rPr>
          <w:rFonts w:ascii="Arial" w:hAnsi="Arial" w:cs="Arial"/>
          <w:b/>
          <w:i/>
          <w:sz w:val="24"/>
          <w:szCs w:val="24"/>
        </w:rPr>
        <w:t>научится: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-осознавать</w:t>
      </w:r>
      <w:r w:rsidRPr="007673CB">
        <w:rPr>
          <w:rFonts w:ascii="Arial" w:hAnsi="Arial" w:cs="Arial"/>
          <w:sz w:val="24"/>
          <w:szCs w:val="24"/>
        </w:rPr>
        <w:t xml:space="preserve"> учебно-познавательную, учебно-практическую, экспериментальную задачи;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-осуществлять </w:t>
      </w:r>
      <w:r w:rsidRPr="007673CB">
        <w:rPr>
          <w:rFonts w:ascii="Arial" w:hAnsi="Arial" w:cs="Arial"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-понимать</w:t>
      </w:r>
      <w:r w:rsidRPr="007673CB">
        <w:rPr>
          <w:rFonts w:ascii="Arial" w:hAnsi="Arial" w:cs="Arial"/>
          <w:sz w:val="24"/>
          <w:szCs w:val="24"/>
        </w:rPr>
        <w:t xml:space="preserve">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-применять</w:t>
      </w:r>
      <w:r w:rsidRPr="007673CB">
        <w:rPr>
          <w:rFonts w:ascii="Arial" w:hAnsi="Arial" w:cs="Arial"/>
          <w:sz w:val="24"/>
          <w:szCs w:val="24"/>
        </w:rPr>
        <w:t xml:space="preserve">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-подводить под понятие</w:t>
      </w:r>
      <w:r w:rsidRPr="007673CB">
        <w:rPr>
          <w:rFonts w:ascii="Arial" w:hAnsi="Arial" w:cs="Arial"/>
          <w:sz w:val="24"/>
          <w:szCs w:val="24"/>
        </w:rPr>
        <w:t xml:space="preserve"> (в сотрудничестве с учителем, одноклассниками) на основе выделения существенных признаков природных и социальных объектов;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-наблюдать и сопоставлять</w:t>
      </w:r>
      <w:r w:rsidRPr="007673CB">
        <w:rPr>
          <w:rFonts w:ascii="Arial" w:hAnsi="Arial" w:cs="Arial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lastRenderedPageBreak/>
        <w:t>-использовать</w:t>
      </w:r>
      <w:r w:rsidRPr="007673CB">
        <w:rPr>
          <w:rFonts w:ascii="Arial" w:hAnsi="Arial" w:cs="Arial"/>
          <w:sz w:val="24"/>
          <w:szCs w:val="24"/>
        </w:rPr>
        <w:t xml:space="preserve"> готовые модели для изучения строения природных объектов и объяснения природных явлений;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-осуществлять </w:t>
      </w:r>
      <w:r w:rsidRPr="007673CB">
        <w:rPr>
          <w:rFonts w:ascii="Arial" w:hAnsi="Arial" w:cs="Arial"/>
          <w:sz w:val="24"/>
          <w:szCs w:val="24"/>
        </w:rPr>
        <w:t>кодирование и декодирование информации в знаково-символической форме.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>Коммуникативные универсальные учебные действия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Ученик </w:t>
      </w:r>
      <w:r w:rsidRPr="007673CB">
        <w:rPr>
          <w:rFonts w:ascii="Arial" w:hAnsi="Arial" w:cs="Arial"/>
          <w:b/>
          <w:i/>
          <w:sz w:val="24"/>
          <w:szCs w:val="24"/>
        </w:rPr>
        <w:t>научится: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-осознанно и произвольно </w:t>
      </w:r>
      <w:r w:rsidRPr="007673CB">
        <w:rPr>
          <w:rFonts w:ascii="Arial" w:hAnsi="Arial" w:cs="Arial"/>
          <w:i/>
          <w:sz w:val="24"/>
          <w:szCs w:val="24"/>
        </w:rPr>
        <w:t>строить</w:t>
      </w:r>
      <w:r w:rsidRPr="007673CB">
        <w:rPr>
          <w:rFonts w:ascii="Arial" w:hAnsi="Arial" w:cs="Arial"/>
          <w:sz w:val="24"/>
          <w:szCs w:val="24"/>
        </w:rPr>
        <w:t xml:space="preserve"> речевое высказывание в устной и письменной форме;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-аргументировано отвечать</w:t>
      </w:r>
      <w:r w:rsidRPr="007673CB">
        <w:rPr>
          <w:rFonts w:ascii="Arial" w:hAnsi="Arial" w:cs="Arial"/>
          <w:sz w:val="24"/>
          <w:szCs w:val="24"/>
        </w:rPr>
        <w:t xml:space="preserve">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-вступать в учебное сотрудничество</w:t>
      </w:r>
      <w:r w:rsidRPr="007673CB">
        <w:rPr>
          <w:rFonts w:ascii="Arial" w:hAnsi="Arial" w:cs="Arial"/>
          <w:sz w:val="24"/>
          <w:szCs w:val="24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-допускать</w:t>
      </w:r>
      <w:r w:rsidRPr="007673CB">
        <w:rPr>
          <w:rFonts w:ascii="Arial" w:hAnsi="Arial" w:cs="Arial"/>
          <w:sz w:val="24"/>
          <w:szCs w:val="24"/>
        </w:rPr>
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>Ученик получит возможность научиться: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-проявлять инициативу в поиске и сборе информации для выполнения коллективной работы, желая помочь взрослым и сверстникам;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-уважать позицию партнёра, предотвращать конфликтную ситуацию при сотрудничестве, стараясь найти вари-</w:t>
      </w:r>
      <w:proofErr w:type="spellStart"/>
      <w:r w:rsidRPr="007673CB">
        <w:rPr>
          <w:rFonts w:ascii="Arial" w:hAnsi="Arial" w:cs="Arial"/>
          <w:i/>
          <w:sz w:val="24"/>
          <w:szCs w:val="24"/>
        </w:rPr>
        <w:t>нты</w:t>
      </w:r>
      <w:proofErr w:type="spellEnd"/>
      <w:r w:rsidRPr="007673CB">
        <w:rPr>
          <w:rFonts w:ascii="Arial" w:hAnsi="Arial" w:cs="Arial"/>
          <w:i/>
          <w:sz w:val="24"/>
          <w:szCs w:val="24"/>
        </w:rPr>
        <w:t xml:space="preserve"> её разрешения ради общего дела.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iCs/>
          <w:spacing w:val="20"/>
          <w:sz w:val="24"/>
          <w:szCs w:val="24"/>
        </w:rPr>
        <w:t xml:space="preserve">-участвовать в проектной деятельности, создавать творческие работы </w:t>
      </w:r>
      <w:r w:rsidRPr="007673CB">
        <w:rPr>
          <w:rFonts w:ascii="Arial" w:hAnsi="Arial" w:cs="Arial"/>
          <w:i/>
          <w:sz w:val="24"/>
          <w:szCs w:val="24"/>
        </w:rPr>
        <w:t>на заданную тему (рисунки, аппликации, модели, небольшие сообщения, презентации).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Предметные</w:t>
      </w:r>
      <w:r w:rsidRPr="007673CB">
        <w:rPr>
          <w:rFonts w:ascii="Arial" w:hAnsi="Arial" w:cs="Arial"/>
          <w:sz w:val="24"/>
          <w:szCs w:val="24"/>
        </w:rPr>
        <w:t xml:space="preserve"> </w:t>
      </w:r>
      <w:r w:rsidRPr="007673CB">
        <w:rPr>
          <w:rFonts w:ascii="Arial" w:hAnsi="Arial" w:cs="Arial"/>
          <w:b/>
          <w:sz w:val="24"/>
          <w:szCs w:val="24"/>
        </w:rPr>
        <w:t>результаты</w:t>
      </w: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Ученик начальной школы в результате изучения курса «Окружающий мир»  </w:t>
      </w:r>
      <w:r w:rsidRPr="007673CB">
        <w:rPr>
          <w:rFonts w:ascii="Arial" w:hAnsi="Arial" w:cs="Arial"/>
          <w:b/>
          <w:i/>
          <w:sz w:val="24"/>
          <w:szCs w:val="24"/>
        </w:rPr>
        <w:t>научится</w:t>
      </w:r>
      <w:r w:rsidRPr="007673CB">
        <w:rPr>
          <w:rFonts w:ascii="Arial" w:hAnsi="Arial" w:cs="Arial"/>
          <w:b/>
          <w:sz w:val="24"/>
          <w:szCs w:val="24"/>
        </w:rPr>
        <w:t>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proofErr w:type="gramStart"/>
      <w:r w:rsidRPr="007673CB">
        <w:rPr>
          <w:rFonts w:ascii="Arial" w:hAnsi="Arial" w:cs="Arial"/>
          <w:i/>
          <w:sz w:val="24"/>
          <w:szCs w:val="24"/>
        </w:rPr>
        <w:t>-приводить примеры</w:t>
      </w:r>
      <w:r w:rsidRPr="007673CB">
        <w:rPr>
          <w:rFonts w:ascii="Arial" w:hAnsi="Arial" w:cs="Arial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  <w:proofErr w:type="gramEnd"/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iCs/>
          <w:spacing w:val="20"/>
          <w:sz w:val="24"/>
          <w:szCs w:val="24"/>
        </w:rPr>
        <w:t xml:space="preserve">-описывать, характеризовать </w:t>
      </w:r>
      <w:r w:rsidRPr="007673CB">
        <w:rPr>
          <w:rFonts w:ascii="Arial" w:hAnsi="Arial" w:cs="Arial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-сравнивать и классифицировать</w:t>
      </w:r>
      <w:r w:rsidRPr="007673CB">
        <w:rPr>
          <w:rFonts w:ascii="Arial" w:hAnsi="Arial" w:cs="Arial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pacing w:val="20"/>
          <w:sz w:val="24"/>
          <w:szCs w:val="24"/>
        </w:rPr>
        <w:t xml:space="preserve">-различать </w:t>
      </w:r>
      <w:r w:rsidRPr="007673CB">
        <w:rPr>
          <w:rFonts w:ascii="Arial" w:hAnsi="Arial" w:cs="Arial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-различать </w:t>
      </w:r>
      <w:r w:rsidRPr="007673CB">
        <w:rPr>
          <w:rFonts w:ascii="Arial" w:hAnsi="Arial" w:cs="Arial"/>
          <w:sz w:val="24"/>
          <w:szCs w:val="24"/>
        </w:rPr>
        <w:t xml:space="preserve">части тела человека, </w:t>
      </w:r>
      <w:r w:rsidRPr="007673CB">
        <w:rPr>
          <w:rFonts w:ascii="Arial" w:hAnsi="Arial" w:cs="Arial"/>
          <w:i/>
          <w:sz w:val="24"/>
          <w:szCs w:val="24"/>
        </w:rPr>
        <w:t>называть</w:t>
      </w:r>
      <w:r w:rsidRPr="007673CB">
        <w:rPr>
          <w:rFonts w:ascii="Arial" w:hAnsi="Arial" w:cs="Arial"/>
          <w:sz w:val="24"/>
          <w:szCs w:val="24"/>
        </w:rPr>
        <w:t xml:space="preserve"> внутренние органы и органы чувств, основные системы органов, </w:t>
      </w:r>
      <w:r w:rsidRPr="007673CB">
        <w:rPr>
          <w:rFonts w:ascii="Arial" w:hAnsi="Arial" w:cs="Arial"/>
          <w:i/>
          <w:sz w:val="24"/>
          <w:szCs w:val="24"/>
        </w:rPr>
        <w:t>объяснять</w:t>
      </w:r>
      <w:r w:rsidRPr="007673CB">
        <w:rPr>
          <w:rFonts w:ascii="Arial" w:hAnsi="Arial" w:cs="Arial"/>
          <w:sz w:val="24"/>
          <w:szCs w:val="24"/>
        </w:rPr>
        <w:t xml:space="preserve"> их значение и меры по сохранению их здоровья;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-характеризовать</w:t>
      </w:r>
      <w:r w:rsidRPr="007673CB">
        <w:rPr>
          <w:rFonts w:ascii="Arial" w:hAnsi="Arial" w:cs="Arial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-участвовать</w:t>
      </w:r>
      <w:r w:rsidRPr="007673CB">
        <w:rPr>
          <w:rFonts w:ascii="Arial" w:hAnsi="Arial" w:cs="Arial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iCs/>
          <w:spacing w:val="20"/>
          <w:sz w:val="24"/>
          <w:szCs w:val="24"/>
        </w:rPr>
        <w:t>-вести наблюдения</w:t>
      </w:r>
      <w:r w:rsidRPr="007673CB">
        <w:rPr>
          <w:rFonts w:ascii="Arial" w:hAnsi="Arial" w:cs="Arial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-выполнять</w:t>
      </w:r>
      <w:r w:rsidRPr="007673CB">
        <w:rPr>
          <w:rFonts w:ascii="Arial" w:hAnsi="Arial" w:cs="Arial"/>
          <w:i/>
          <w:iCs/>
          <w:spacing w:val="20"/>
          <w:sz w:val="24"/>
          <w:szCs w:val="24"/>
        </w:rPr>
        <w:t xml:space="preserve"> простые опыты</w:t>
      </w:r>
      <w:r w:rsidRPr="007673CB">
        <w:rPr>
          <w:rFonts w:ascii="Arial" w:hAnsi="Arial" w:cs="Arial"/>
          <w:iCs/>
          <w:spacing w:val="20"/>
          <w:sz w:val="24"/>
          <w:szCs w:val="24"/>
        </w:rPr>
        <w:t xml:space="preserve"> </w:t>
      </w:r>
      <w:r w:rsidRPr="007673CB">
        <w:rPr>
          <w:rFonts w:ascii="Arial" w:hAnsi="Arial" w:cs="Arial"/>
          <w:iCs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-исследовать</w:t>
      </w:r>
      <w:r w:rsidRPr="007673CB">
        <w:rPr>
          <w:rFonts w:ascii="Arial" w:hAnsi="Arial" w:cs="Arial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lastRenderedPageBreak/>
        <w:t xml:space="preserve">-измерять </w:t>
      </w:r>
      <w:r w:rsidRPr="007673CB">
        <w:rPr>
          <w:rFonts w:ascii="Arial" w:hAnsi="Arial" w:cs="Arial"/>
          <w:sz w:val="24"/>
          <w:szCs w:val="24"/>
        </w:rPr>
        <w:t xml:space="preserve">температуру (воздуха, воды, своего тела), пульс, рост человека;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pacing w:val="20"/>
          <w:sz w:val="24"/>
          <w:szCs w:val="24"/>
        </w:rPr>
        <w:t xml:space="preserve">-выращивать </w:t>
      </w:r>
      <w:r w:rsidRPr="007673CB">
        <w:rPr>
          <w:rFonts w:ascii="Arial" w:hAnsi="Arial" w:cs="Arial"/>
          <w:sz w:val="24"/>
          <w:szCs w:val="24"/>
        </w:rPr>
        <w:t>растения одним из способов (из семян, стеблевого черенка, листа).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В результате изучения правил безопасной жизни выпускник </w:t>
      </w:r>
      <w:r w:rsidRPr="007673CB">
        <w:rPr>
          <w:rFonts w:ascii="Arial" w:hAnsi="Arial" w:cs="Arial"/>
          <w:b/>
          <w:i/>
          <w:sz w:val="24"/>
          <w:szCs w:val="24"/>
        </w:rPr>
        <w:t>научится</w:t>
      </w:r>
      <w:r w:rsidRPr="007673CB">
        <w:rPr>
          <w:rFonts w:ascii="Arial" w:hAnsi="Arial" w:cs="Arial"/>
          <w:b/>
          <w:sz w:val="24"/>
          <w:szCs w:val="24"/>
        </w:rPr>
        <w:t>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-осознавать</w:t>
      </w:r>
      <w:r w:rsidRPr="007673CB">
        <w:rPr>
          <w:rFonts w:ascii="Arial" w:hAnsi="Arial" w:cs="Arial"/>
          <w:sz w:val="24"/>
          <w:szCs w:val="24"/>
        </w:rPr>
        <w:t xml:space="preserve"> ценность здоровья и здорового образа жизни;</w:t>
      </w:r>
      <w:r w:rsidRPr="007673CB">
        <w:rPr>
          <w:rFonts w:ascii="Arial" w:hAnsi="Arial" w:cs="Arial"/>
          <w:i/>
          <w:sz w:val="24"/>
          <w:szCs w:val="24"/>
        </w:rPr>
        <w:t xml:space="preserve">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-оценивать</w:t>
      </w:r>
      <w:r w:rsidRPr="007673CB">
        <w:rPr>
          <w:rFonts w:ascii="Arial" w:hAnsi="Arial" w:cs="Arial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-соблюдать </w:t>
      </w:r>
      <w:r w:rsidRPr="007673CB">
        <w:rPr>
          <w:rFonts w:ascii="Arial" w:hAnsi="Arial" w:cs="Arial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-соблюдать </w:t>
      </w:r>
      <w:r w:rsidRPr="007673CB">
        <w:rPr>
          <w:rFonts w:ascii="Arial" w:hAnsi="Arial" w:cs="Arial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>-объяснять</w:t>
      </w:r>
      <w:r w:rsidRPr="007673CB">
        <w:rPr>
          <w:rFonts w:ascii="Arial" w:hAnsi="Arial" w:cs="Arial"/>
          <w:sz w:val="24"/>
          <w:szCs w:val="24"/>
        </w:rPr>
        <w:t xml:space="preserve"> безопасные правила обращения с электричеством, газом, водой;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-составлять и выполнять </w:t>
      </w:r>
      <w:r w:rsidRPr="007673CB">
        <w:rPr>
          <w:rFonts w:ascii="Arial" w:hAnsi="Arial" w:cs="Arial"/>
          <w:sz w:val="24"/>
          <w:szCs w:val="24"/>
        </w:rPr>
        <w:t>режим дня.</w:t>
      </w:r>
    </w:p>
    <w:p w:rsidR="00D25107" w:rsidRPr="007673CB" w:rsidRDefault="00D25107" w:rsidP="005A6C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2E3B" w:rsidRPr="007673CB" w:rsidRDefault="000F2E3B" w:rsidP="005A6C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673CB">
        <w:rPr>
          <w:rFonts w:ascii="Arial" w:hAnsi="Arial" w:cs="Arial"/>
          <w:b/>
          <w:i/>
          <w:sz w:val="24"/>
          <w:szCs w:val="24"/>
        </w:rPr>
        <w:t>Ученик получит возможность научиться:</w:t>
      </w:r>
    </w:p>
    <w:p w:rsidR="000F2E3B" w:rsidRPr="007673CB" w:rsidRDefault="000F2E3B" w:rsidP="005A6C80">
      <w:pPr>
        <w:spacing w:after="0" w:line="240" w:lineRule="auto"/>
        <w:ind w:left="-360"/>
        <w:jc w:val="both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-сохранять здоровье своего организма, его внутренних органов и органов чувств;                                                                                                                                                                                          </w:t>
      </w:r>
    </w:p>
    <w:p w:rsidR="000F2E3B" w:rsidRPr="007673CB" w:rsidRDefault="000F2E3B" w:rsidP="005A6C8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673CB">
        <w:rPr>
          <w:rFonts w:ascii="Arial" w:hAnsi="Arial" w:cs="Arial"/>
          <w:i/>
          <w:sz w:val="24"/>
          <w:szCs w:val="24"/>
        </w:rPr>
        <w:t xml:space="preserve">-следовать правилам здорового образа жизни;  </w:t>
      </w:r>
    </w:p>
    <w:p w:rsidR="000F2E3B" w:rsidRPr="007673CB" w:rsidRDefault="000F2E3B" w:rsidP="005A6C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5107" w:rsidRPr="007673CB" w:rsidRDefault="00D25107" w:rsidP="00D25107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D25107" w:rsidRPr="007673CB" w:rsidRDefault="00D25107" w:rsidP="00D25107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D25107" w:rsidRPr="007673CB" w:rsidRDefault="00D25107" w:rsidP="00D25107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D25107" w:rsidRPr="007673CB" w:rsidRDefault="00D25107" w:rsidP="00D25107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D25107" w:rsidRPr="007673CB" w:rsidRDefault="00D25107" w:rsidP="00D25107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5A6C80" w:rsidRPr="007673CB" w:rsidRDefault="005A6C80" w:rsidP="005A6C8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Содержание учебного предмета «Окружающий мир»:</w:t>
      </w:r>
    </w:p>
    <w:p w:rsidR="005A6C80" w:rsidRPr="007673CB" w:rsidRDefault="005A6C80" w:rsidP="005A6C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6C80" w:rsidRPr="007673CB" w:rsidRDefault="005A6C80" w:rsidP="005A6C80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A8374F" w:rsidRPr="007673CB" w:rsidRDefault="00A8374F" w:rsidP="00A8374F">
      <w:pPr>
        <w:spacing w:after="120"/>
        <w:ind w:firstLine="708"/>
        <w:contextualSpacing/>
        <w:jc w:val="both"/>
        <w:rPr>
          <w:rStyle w:val="FontStyle98"/>
          <w:rFonts w:ascii="Arial" w:hAnsi="Arial" w:cs="Arial"/>
          <w:b w:val="0"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1. </w:t>
      </w:r>
      <w:r w:rsidRPr="007673CB">
        <w:rPr>
          <w:rFonts w:ascii="Arial" w:eastAsia="Times New Roman" w:hAnsi="Arial" w:cs="Arial"/>
          <w:b/>
          <w:sz w:val="24"/>
          <w:szCs w:val="24"/>
        </w:rPr>
        <w:t xml:space="preserve">Твои первые уроки </w:t>
      </w:r>
      <w:r w:rsidRPr="007673CB">
        <w:rPr>
          <w:rFonts w:ascii="Arial" w:hAnsi="Arial" w:cs="Arial"/>
          <w:b/>
          <w:sz w:val="24"/>
          <w:szCs w:val="24"/>
        </w:rPr>
        <w:t xml:space="preserve">(14 часов). 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День знаний. Путешествие по школе. Школьные принадлежности. Правила поведения в школе. Условные знаки. Безопасный путь. Экскурсия (прогулка на пришкольный участок). Уроки общения. </w:t>
      </w:r>
      <w:r w:rsidRPr="007673CB">
        <w:rPr>
          <w:rStyle w:val="FontStyle93"/>
          <w:rFonts w:ascii="Arial" w:hAnsi="Arial" w:cs="Arial"/>
          <w:bCs/>
          <w:sz w:val="24"/>
          <w:szCs w:val="24"/>
        </w:rPr>
        <w:t xml:space="preserve">Классный коллектив. 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Уроки вежливости. </w:t>
      </w:r>
      <w:r w:rsidRPr="007673CB">
        <w:rPr>
          <w:rStyle w:val="FontStyle93"/>
          <w:rFonts w:ascii="Arial" w:hAnsi="Arial" w:cs="Arial"/>
          <w:bCs/>
          <w:sz w:val="24"/>
          <w:szCs w:val="24"/>
        </w:rPr>
        <w:t xml:space="preserve">Уроки здоровья. 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>Режим дня школьника.</w:t>
      </w:r>
    </w:p>
    <w:p w:rsidR="00783F9A" w:rsidRPr="007673CB" w:rsidRDefault="00783F9A" w:rsidP="00A8374F">
      <w:pPr>
        <w:spacing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8374F" w:rsidRPr="007673CB" w:rsidRDefault="00A8374F" w:rsidP="00A8374F">
      <w:pPr>
        <w:spacing w:after="120"/>
        <w:ind w:firstLine="708"/>
        <w:contextualSpacing/>
        <w:rPr>
          <w:rStyle w:val="FontStyle95"/>
          <w:rFonts w:ascii="Arial" w:hAnsi="Arial" w:cs="Arial"/>
          <w:bCs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2.Окружающий мир и его изучение (8 часов).</w:t>
      </w:r>
      <w:r w:rsidRPr="007673CB">
        <w:rPr>
          <w:rFonts w:ascii="Arial" w:eastAsia="Times New Roman" w:hAnsi="Arial" w:cs="Arial"/>
          <w:sz w:val="24"/>
          <w:szCs w:val="24"/>
        </w:rPr>
        <w:t xml:space="preserve"> 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Признаки предметов. Сходства и различия предметов. Объединение предметов в группы. Органы чувств - верные помощники в познании мира. Что нас окружает. Природные и рукотворные объекты. Способы изучения окружающего мира. </w:t>
      </w:r>
      <w:r w:rsidRPr="007673CB">
        <w:rPr>
          <w:rStyle w:val="FontStyle95"/>
          <w:rFonts w:ascii="Arial" w:hAnsi="Arial" w:cs="Arial"/>
          <w:bCs/>
          <w:sz w:val="24"/>
          <w:szCs w:val="24"/>
        </w:rPr>
        <w:t>Живая и неживая природа. Свойства живых существ</w:t>
      </w:r>
      <w:proofErr w:type="gramStart"/>
      <w:r w:rsidRPr="007673CB">
        <w:rPr>
          <w:rStyle w:val="FontStyle95"/>
          <w:rFonts w:ascii="Arial" w:hAnsi="Arial" w:cs="Arial"/>
          <w:bCs/>
          <w:sz w:val="24"/>
          <w:szCs w:val="24"/>
        </w:rPr>
        <w:t>.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proofErr w:type="gramEnd"/>
      <w:r w:rsidRPr="007673CB">
        <w:rPr>
          <w:rStyle w:val="FontStyle95"/>
          <w:rFonts w:ascii="Arial" w:hAnsi="Arial" w:cs="Arial"/>
          <w:bCs/>
          <w:sz w:val="24"/>
          <w:szCs w:val="24"/>
        </w:rPr>
        <w:t>Экскурсия на пришкольный участок.</w:t>
      </w:r>
    </w:p>
    <w:p w:rsidR="00F44FB0" w:rsidRPr="007673CB" w:rsidRDefault="00F44FB0" w:rsidP="00A8374F">
      <w:pPr>
        <w:spacing w:after="120"/>
        <w:ind w:firstLine="708"/>
        <w:contextualSpacing/>
        <w:rPr>
          <w:rStyle w:val="FontStyle95"/>
          <w:rFonts w:ascii="Arial" w:hAnsi="Arial" w:cs="Arial"/>
          <w:bCs/>
          <w:sz w:val="24"/>
          <w:szCs w:val="24"/>
        </w:rPr>
      </w:pPr>
    </w:p>
    <w:p w:rsidR="00A8374F" w:rsidRPr="007673CB" w:rsidRDefault="00A8374F" w:rsidP="00A8374F">
      <w:pPr>
        <w:spacing w:after="120"/>
        <w:ind w:firstLine="708"/>
        <w:contextualSpacing/>
        <w:rPr>
          <w:rStyle w:val="FontStyle98"/>
          <w:rFonts w:ascii="Arial" w:hAnsi="Arial" w:cs="Arial"/>
          <w:b w:val="0"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 xml:space="preserve">3. </w:t>
      </w:r>
      <w:r w:rsidRPr="007673CB">
        <w:rPr>
          <w:rFonts w:ascii="Arial" w:eastAsia="Times New Roman" w:hAnsi="Arial" w:cs="Arial"/>
          <w:b/>
          <w:sz w:val="24"/>
          <w:szCs w:val="24"/>
        </w:rPr>
        <w:t>Разнообразие и красота растений (15 часов).</w:t>
      </w:r>
      <w:r w:rsidRPr="007673CB">
        <w:rPr>
          <w:rFonts w:ascii="Arial" w:eastAsia="Times New Roman" w:hAnsi="Arial" w:cs="Arial"/>
          <w:sz w:val="24"/>
          <w:szCs w:val="24"/>
        </w:rPr>
        <w:t xml:space="preserve"> 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>Многообразие растений. Условия их жизни. Строение растений. Какими бывают растения. Дерево, его строение. Кустарники и травы, их отличие от деревьев. Лиственные деревья, разнообразие их листьев. Хвойные деревья, их разнообразие. Разнообразие ягодных растений. Ядовитые ягоды. Удивительные растения мира. Культурные растения. Растения сада и огорода. Растения поля. Зерновые культуры. Декоративные растения. Комнатные растения.</w:t>
      </w:r>
    </w:p>
    <w:p w:rsidR="00783F9A" w:rsidRPr="007673CB" w:rsidRDefault="00783F9A" w:rsidP="00783F9A">
      <w:pPr>
        <w:rPr>
          <w:rFonts w:ascii="Arial" w:hAnsi="Arial" w:cs="Arial"/>
          <w:sz w:val="24"/>
          <w:szCs w:val="24"/>
        </w:rPr>
      </w:pPr>
    </w:p>
    <w:p w:rsidR="00A8374F" w:rsidRPr="007673CB" w:rsidRDefault="00A8374F" w:rsidP="00A8374F">
      <w:pPr>
        <w:spacing w:after="120"/>
        <w:ind w:firstLine="708"/>
        <w:contextualSpacing/>
        <w:rPr>
          <w:rStyle w:val="FontStyle98"/>
          <w:rFonts w:ascii="Arial" w:hAnsi="Arial" w:cs="Arial"/>
          <w:b w:val="0"/>
          <w:sz w:val="24"/>
          <w:szCs w:val="24"/>
        </w:rPr>
      </w:pPr>
      <w:r w:rsidRPr="007673CB">
        <w:rPr>
          <w:rStyle w:val="FontStyle98"/>
          <w:rFonts w:ascii="Arial" w:hAnsi="Arial" w:cs="Arial"/>
          <w:sz w:val="24"/>
          <w:szCs w:val="24"/>
        </w:rPr>
        <w:t xml:space="preserve">4. </w:t>
      </w:r>
      <w:r w:rsidRPr="007673CB">
        <w:rPr>
          <w:rFonts w:ascii="Arial" w:eastAsia="Times New Roman" w:hAnsi="Arial" w:cs="Arial"/>
          <w:b/>
          <w:sz w:val="24"/>
          <w:szCs w:val="24"/>
        </w:rPr>
        <w:t>Разнообразие грибов (3 часа).</w:t>
      </w:r>
      <w:r w:rsidRPr="007673CB">
        <w:rPr>
          <w:rFonts w:ascii="Arial" w:eastAsia="Times New Roman" w:hAnsi="Arial" w:cs="Arial"/>
          <w:sz w:val="24"/>
          <w:szCs w:val="24"/>
        </w:rPr>
        <w:t xml:space="preserve"> 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>Грибы, их многообразие. Съедобные и ядовитые грибы. Удивительные грибы</w:t>
      </w:r>
    </w:p>
    <w:p w:rsidR="00783F9A" w:rsidRPr="007673CB" w:rsidRDefault="00783F9A" w:rsidP="00783F9A">
      <w:pPr>
        <w:spacing w:after="120"/>
        <w:ind w:left="708" w:firstLine="708"/>
        <w:contextualSpacing/>
        <w:rPr>
          <w:rFonts w:ascii="Arial" w:hAnsi="Arial" w:cs="Arial"/>
          <w:bCs/>
          <w:sz w:val="24"/>
          <w:szCs w:val="24"/>
        </w:rPr>
      </w:pPr>
    </w:p>
    <w:p w:rsidR="00A8374F" w:rsidRPr="007673CB" w:rsidRDefault="00A8374F" w:rsidP="00A8374F">
      <w:pPr>
        <w:spacing w:after="120"/>
        <w:ind w:firstLine="708"/>
        <w:contextualSpacing/>
        <w:rPr>
          <w:rStyle w:val="FontStyle98"/>
          <w:rFonts w:ascii="Arial" w:hAnsi="Arial" w:cs="Arial"/>
          <w:b w:val="0"/>
          <w:sz w:val="24"/>
          <w:szCs w:val="24"/>
        </w:rPr>
      </w:pPr>
      <w:r w:rsidRPr="007673CB">
        <w:rPr>
          <w:rFonts w:ascii="Arial" w:eastAsia="Times New Roman" w:hAnsi="Arial" w:cs="Arial"/>
          <w:b/>
          <w:sz w:val="24"/>
          <w:szCs w:val="24"/>
        </w:rPr>
        <w:t>5.Разнообразие и красота животных (18 часов).</w:t>
      </w:r>
      <w:r w:rsidRPr="007673CB">
        <w:rPr>
          <w:rFonts w:ascii="Arial" w:eastAsia="Times New Roman" w:hAnsi="Arial" w:cs="Arial"/>
          <w:sz w:val="24"/>
          <w:szCs w:val="24"/>
        </w:rPr>
        <w:t xml:space="preserve">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Животные, их разнообразие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Млекопитающие, их многообразие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Птицы, их многообразие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Размножение птиц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Удивительные птицы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Насекомые, их многообразие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Общественные насекомые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Жуки и бабочки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Рыбы, их многообразие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Аквариумные рыбы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Земноводные и пресмыкающиеся, их разнообразие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Древние пресмыкающиеся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Домашние животные, их значение в жизни человека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Домашние питомцы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Style w:val="FontStyle95"/>
          <w:rFonts w:ascii="Arial" w:eastAsia="Times New Roman" w:hAnsi="Arial" w:cs="Arial"/>
          <w:bCs/>
          <w:sz w:val="24"/>
          <w:szCs w:val="24"/>
        </w:rPr>
        <w:t>Экскурсия</w:t>
      </w:r>
      <w:r w:rsidRPr="007673CB">
        <w:rPr>
          <w:rStyle w:val="FontStyle95"/>
          <w:rFonts w:ascii="Arial" w:hAnsi="Arial" w:cs="Arial"/>
          <w:bCs/>
          <w:sz w:val="24"/>
          <w:szCs w:val="24"/>
        </w:rPr>
        <w:t xml:space="preserve">.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Красная книга растений и животных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</w:p>
    <w:p w:rsidR="00F44FB0" w:rsidRPr="007673CB" w:rsidRDefault="00F44FB0" w:rsidP="00A8374F">
      <w:pPr>
        <w:spacing w:after="120"/>
        <w:ind w:firstLine="708"/>
        <w:contextualSpacing/>
        <w:rPr>
          <w:rStyle w:val="FontStyle98"/>
          <w:rFonts w:ascii="Arial" w:hAnsi="Arial" w:cs="Arial"/>
          <w:b w:val="0"/>
          <w:sz w:val="24"/>
          <w:szCs w:val="24"/>
        </w:rPr>
      </w:pPr>
    </w:p>
    <w:p w:rsidR="00A8374F" w:rsidRPr="007673CB" w:rsidRDefault="00A8374F" w:rsidP="00A8374F">
      <w:pPr>
        <w:spacing w:after="120"/>
        <w:ind w:firstLine="708"/>
        <w:contextualSpacing/>
        <w:rPr>
          <w:rStyle w:val="FontStyle95"/>
          <w:rFonts w:ascii="Arial" w:hAnsi="Arial" w:cs="Arial"/>
          <w:sz w:val="24"/>
          <w:szCs w:val="24"/>
        </w:rPr>
      </w:pPr>
      <w:r w:rsidRPr="007673CB">
        <w:rPr>
          <w:rStyle w:val="FontStyle98"/>
          <w:rFonts w:ascii="Arial" w:hAnsi="Arial" w:cs="Arial"/>
          <w:sz w:val="24"/>
          <w:szCs w:val="24"/>
        </w:rPr>
        <w:t>6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>.</w:t>
      </w:r>
      <w:r w:rsidRPr="007673CB">
        <w:rPr>
          <w:rFonts w:ascii="Arial" w:eastAsia="Times New Roman" w:hAnsi="Arial" w:cs="Arial"/>
          <w:b/>
          <w:sz w:val="24"/>
          <w:szCs w:val="24"/>
        </w:rPr>
        <w:t>Творения людей вокруг тебя (8 часов).</w:t>
      </w:r>
      <w:r w:rsidRPr="007673CB">
        <w:rPr>
          <w:rFonts w:ascii="Arial" w:eastAsia="Times New Roman" w:hAnsi="Arial" w:cs="Arial"/>
          <w:sz w:val="24"/>
          <w:szCs w:val="24"/>
        </w:rPr>
        <w:t xml:space="preserve"> </w:t>
      </w:r>
      <w:r w:rsidRPr="007673CB">
        <w:rPr>
          <w:rStyle w:val="FontStyle95"/>
          <w:rFonts w:ascii="Arial" w:eastAsia="Times New Roman" w:hAnsi="Arial" w:cs="Arial"/>
          <w:sz w:val="24"/>
          <w:szCs w:val="24"/>
        </w:rPr>
        <w:t xml:space="preserve">Дерево </w:t>
      </w:r>
      <w:r w:rsidRPr="007673CB">
        <w:rPr>
          <w:rStyle w:val="FontStyle98"/>
          <w:rFonts w:ascii="Arial" w:eastAsia="Times New Roman" w:hAnsi="Arial" w:cs="Arial"/>
          <w:b w:val="0"/>
          <w:sz w:val="24"/>
          <w:szCs w:val="24"/>
        </w:rPr>
        <w:t>в жизни человека</w:t>
      </w:r>
      <w:r w:rsidRPr="007673CB">
        <w:rPr>
          <w:rStyle w:val="FontStyle98"/>
          <w:rFonts w:ascii="Arial" w:hAnsi="Arial" w:cs="Arial"/>
          <w:b w:val="0"/>
          <w:sz w:val="24"/>
          <w:szCs w:val="24"/>
        </w:rPr>
        <w:t xml:space="preserve">. </w:t>
      </w:r>
      <w:r w:rsidRPr="007673CB">
        <w:rPr>
          <w:rFonts w:ascii="Arial" w:eastAsia="Times New Roman" w:hAnsi="Arial" w:cs="Arial"/>
          <w:sz w:val="24"/>
          <w:szCs w:val="24"/>
        </w:rPr>
        <w:t>Народное творчество</w:t>
      </w:r>
      <w:r w:rsidRPr="007673CB">
        <w:rPr>
          <w:rFonts w:ascii="Arial" w:hAnsi="Arial" w:cs="Arial"/>
          <w:sz w:val="24"/>
          <w:szCs w:val="24"/>
        </w:rPr>
        <w:t xml:space="preserve">. </w:t>
      </w:r>
      <w:r w:rsidRPr="007673CB">
        <w:rPr>
          <w:rFonts w:ascii="Arial" w:eastAsia="Times New Roman" w:hAnsi="Arial" w:cs="Arial"/>
          <w:sz w:val="24"/>
          <w:szCs w:val="24"/>
        </w:rPr>
        <w:t>Национальные традиции в изделиях разных народов. Мир увлечений людей. Коллекционирование</w:t>
      </w:r>
      <w:r w:rsidRPr="007673CB">
        <w:rPr>
          <w:rFonts w:ascii="Arial" w:hAnsi="Arial" w:cs="Arial"/>
          <w:sz w:val="24"/>
          <w:szCs w:val="24"/>
        </w:rPr>
        <w:t xml:space="preserve">. </w:t>
      </w:r>
      <w:r w:rsidRPr="007673CB">
        <w:rPr>
          <w:rStyle w:val="FontStyle95"/>
          <w:rFonts w:ascii="Arial" w:eastAsia="Times New Roman" w:hAnsi="Arial" w:cs="Arial"/>
          <w:sz w:val="24"/>
          <w:szCs w:val="24"/>
        </w:rPr>
        <w:t>Среда обитания – наш общий дом. Твой дом и двор</w:t>
      </w:r>
      <w:r w:rsidRPr="007673CB">
        <w:rPr>
          <w:rStyle w:val="FontStyle95"/>
          <w:rFonts w:ascii="Arial" w:hAnsi="Arial" w:cs="Arial"/>
          <w:sz w:val="24"/>
          <w:szCs w:val="24"/>
        </w:rPr>
        <w:t xml:space="preserve">. </w:t>
      </w:r>
      <w:r w:rsidRPr="007673CB">
        <w:rPr>
          <w:rFonts w:ascii="Arial" w:eastAsia="Times New Roman" w:hAnsi="Arial" w:cs="Arial"/>
          <w:sz w:val="24"/>
          <w:szCs w:val="24"/>
        </w:rPr>
        <w:t>Родной город (село, край), его памятные места.</w:t>
      </w:r>
      <w:r w:rsidRPr="007673CB">
        <w:rPr>
          <w:rFonts w:ascii="Arial" w:hAnsi="Arial" w:cs="Arial"/>
          <w:sz w:val="24"/>
          <w:szCs w:val="24"/>
        </w:rPr>
        <w:t xml:space="preserve"> </w:t>
      </w:r>
      <w:r w:rsidRPr="007673CB">
        <w:rPr>
          <w:rStyle w:val="FontStyle95"/>
          <w:rFonts w:ascii="Arial" w:eastAsia="Times New Roman" w:hAnsi="Arial" w:cs="Arial"/>
          <w:sz w:val="24"/>
          <w:szCs w:val="24"/>
        </w:rPr>
        <w:t>Памятники культуры. Бережное отношение к ним</w:t>
      </w:r>
      <w:r w:rsidRPr="007673CB">
        <w:rPr>
          <w:rStyle w:val="FontStyle95"/>
          <w:rFonts w:ascii="Arial" w:hAnsi="Arial" w:cs="Arial"/>
          <w:sz w:val="24"/>
          <w:szCs w:val="24"/>
        </w:rPr>
        <w:t>.</w:t>
      </w:r>
    </w:p>
    <w:p w:rsidR="007673CB" w:rsidRDefault="007673CB" w:rsidP="00C303C4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</w:rPr>
        <w:sectPr w:rsidR="007673CB" w:rsidSect="007673C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44FB0" w:rsidRDefault="00F44FB0" w:rsidP="00C303C4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</w:rPr>
      </w:pPr>
    </w:p>
    <w:p w:rsidR="00F44FB0" w:rsidRDefault="00F44FB0" w:rsidP="00C303C4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Тематическое планирование:</w:t>
      </w:r>
    </w:p>
    <w:tbl>
      <w:tblPr>
        <w:tblStyle w:val="a5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"/>
        <w:gridCol w:w="2429"/>
        <w:gridCol w:w="1116"/>
        <w:gridCol w:w="10543"/>
      </w:tblGrid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раздела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Название раздела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10543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Твои первые уроки 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 ч</w:t>
            </w:r>
          </w:p>
        </w:tc>
        <w:tc>
          <w:tcPr>
            <w:tcW w:w="10543" w:type="dxa"/>
          </w:tcPr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З</w:t>
            </w: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накомиться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со школьны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>ми помещениями, запоми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нать их расположение.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организовывать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своё рабочее место, аккуратно складывать школь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ные принадлежности.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носить школьную сумку, сидеть за партой.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Следить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за своим внеш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ним видом и ухаживать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за одеждой.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анализировать рисунки, рассказывать, что на них изображено, давать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оценку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ситуаци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ям, изображённым на них. 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У</w:t>
            </w: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читься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работать с рабо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чей тетрадью.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>понимать и использовать условные зна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ки.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Моделировать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>, изобра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жать безопасный путь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от дома до школы с помо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щью дорожных знаков.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Обсуждать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правила пове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дения в школе, поступки, 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>допустимые и недопустимые в общественных ме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стах.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вести себя во 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>время экскурсий в при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роду, по населённому пункту.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Выбирать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соответствую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щие формы общения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с окружающими людьми, с родителями, учителем, 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сверстниками, друзьями. 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Моделировать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различ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ные ситуации поведения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и общения.</w:t>
            </w:r>
          </w:p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 xml:space="preserve"> составлять ре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жим дня</w:t>
            </w:r>
            <w:r w:rsidRPr="00783F9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Окружающий мир и его изучение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ч</w:t>
            </w:r>
          </w:p>
        </w:tc>
        <w:tc>
          <w:tcPr>
            <w:tcW w:w="10543" w:type="dxa"/>
          </w:tcPr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Наблюдать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предметы окружающего мира и характеризовать их признаки и свойства.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Сравнивать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предметы по заданным основаниям (по цвету, форме, размеру и др.).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Объединять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предметы в группы по выделенным  (заданным) признакам. 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Рассматривать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иллюстрации, извлекая нужную информацию (по заданию учителя).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задавать вопросы и отвечать на них, работать в паре (обсуждать варианты ответов, распределять работу).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Учиться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работать с разрезными карточками.</w:t>
            </w:r>
          </w:p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Различать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 тела живой и неживой природы, называя характерные признаки живых существ.</w:t>
            </w:r>
          </w:p>
        </w:tc>
      </w:tr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Разнообразие и красота растений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ч</w:t>
            </w:r>
          </w:p>
        </w:tc>
        <w:tc>
          <w:tcPr>
            <w:tcW w:w="10543" w:type="dxa"/>
          </w:tcPr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аблюдать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растения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в природе во время прогулок и экскурсий в тече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ние года.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Характеризоват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усло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вия, необходимые для жизни растений.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Описывать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внешний вид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растений, извлекая информацию в ходе непо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средственных наблюдений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или работы с иллюстра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циями.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Различать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части цветко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вого растения (на живом растении, на рисунке,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на плоскостной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модели).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строение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 xml:space="preserve">деревьев, кустарников,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трав, листьев с целью вы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явления их отличительных признаков.</w:t>
            </w:r>
          </w:p>
          <w:p w:rsidR="00F44FB0" w:rsidRPr="004C2C92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Различать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хвойные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и лиственные деревья,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дикорастущие и культур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ные растения.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2C92">
              <w:rPr>
                <w:rFonts w:ascii="Arial" w:eastAsia="Times New Roman" w:hAnsi="Arial" w:cs="Arial"/>
                <w:b/>
                <w:sz w:val="24"/>
                <w:szCs w:val="24"/>
              </w:rPr>
              <w:t>Группировать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растения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C2C92">
              <w:rPr>
                <w:rFonts w:ascii="Arial" w:eastAsia="Times New Roman" w:hAnsi="Arial" w:cs="Arial"/>
                <w:sz w:val="24"/>
                <w:szCs w:val="24"/>
              </w:rPr>
              <w:t>по заданным основаниям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культурные и дикорастущие;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деревья, кустарники, травы; хвойные и лиственные деревья).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Рассказывать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, что изготавливают из разных культурных растений.</w:t>
            </w:r>
          </w:p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Наблюдать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за развитием  растения из семени (по желанию)</w:t>
            </w:r>
          </w:p>
        </w:tc>
      </w:tr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Разнообразие грибов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ч</w:t>
            </w:r>
          </w:p>
        </w:tc>
        <w:tc>
          <w:tcPr>
            <w:tcW w:w="10543" w:type="dxa"/>
          </w:tcPr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Р</w:t>
            </w: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ассматривать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муляжи (или картинки) шляпочных грибов с целью выделения общего в их строении.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Приводить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примеры съедобных и несъедобных  грибов.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грибы, объединять их в группы.</w:t>
            </w:r>
          </w:p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Разнообразие и красота животных 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 ч</w:t>
            </w:r>
          </w:p>
        </w:tc>
        <w:tc>
          <w:tcPr>
            <w:tcW w:w="10543" w:type="dxa"/>
          </w:tcPr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роводить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простейшие наблюдения за животными (в живом уголке школы, во дворе дома, за домашними питомцами)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Ха</w:t>
            </w: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рактеризовать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условия, необходимые для жизни животных.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Описывать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внешний вид, характерные особенности представителей насекомых, рыб, птиц, зверей  (на примере животных  своей местности).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строение животных на иллюстрациях, находить их сходства и различия.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Выделять</w:t>
            </w: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существенные признаки систематических групп животных (млекопитающих, птиц, насекомых, рыб).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Группировать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животных  по заданным основаниям (дикие и домашние;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лекопитающие, птицы, рыбы, насекомые, земноводные, пресмыкающиеся).</w:t>
            </w:r>
            <w:proofErr w:type="gramEnd"/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Приводить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примеры представителей разных групп животных.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3F9A">
              <w:rPr>
                <w:rFonts w:ascii="Arial" w:eastAsia="Times New Roman" w:hAnsi="Arial" w:cs="Arial"/>
                <w:b/>
                <w:sz w:val="24"/>
                <w:szCs w:val="24"/>
              </w:rPr>
              <w:t>Р</w:t>
            </w: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ассказывать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о домашних питомцах и правилах ухода за ними.</w:t>
            </w:r>
          </w:p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Объяснять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 необходимость создания Красной книги.</w:t>
            </w:r>
          </w:p>
        </w:tc>
      </w:tr>
      <w:tr w:rsidR="00F44FB0" w:rsidTr="00F44FB0">
        <w:tc>
          <w:tcPr>
            <w:tcW w:w="818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Творения людей вокруг тебя</w:t>
            </w:r>
          </w:p>
        </w:tc>
        <w:tc>
          <w:tcPr>
            <w:tcW w:w="1116" w:type="dxa"/>
          </w:tcPr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 ч</w:t>
            </w:r>
          </w:p>
        </w:tc>
        <w:tc>
          <w:tcPr>
            <w:tcW w:w="10543" w:type="dxa"/>
          </w:tcPr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303C4"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аблюдать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предметы, 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>созданные людьми, и рассказывать, из каких мате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риалов они сделаны.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Обсуждать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>, почему нуж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но экономно расходовать бумагу, и рассказывать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по рисункам, как можно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её вторично использовать. 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Рассматривать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изделия народных мастеров (сами изделия или иллюстрации) различать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их узоры.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Знакомиться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с национальными узорами, кото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рые используются в 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>одеж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де, предметах быта.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Рассказывать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 xml:space="preserve">о своих 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увлечениях, о своей кол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лекции, демонстрировать свои изделия.</w:t>
            </w:r>
          </w:p>
          <w:p w:rsidR="00F44FB0" w:rsidRPr="00CE5F19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t>Наблюдать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строения и растения на территории своего двора (школьного двора), на улицах родного города (села).</w:t>
            </w:r>
          </w:p>
          <w:p w:rsidR="00F44FB0" w:rsidRDefault="00F44FB0" w:rsidP="00F44FB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E5F19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Знакомиться</w:t>
            </w:r>
            <w:r w:rsidRPr="00C73B8D">
              <w:rPr>
                <w:rFonts w:ascii="Arial" w:eastAsia="Times New Roman" w:hAnsi="Arial" w:cs="Arial"/>
                <w:sz w:val="24"/>
                <w:szCs w:val="24"/>
              </w:rPr>
              <w:t xml:space="preserve"> с достопри</w:t>
            </w:r>
            <w:r w:rsidRPr="00CE5F19">
              <w:rPr>
                <w:rFonts w:ascii="Arial" w:eastAsia="Times New Roman" w:hAnsi="Arial" w:cs="Arial"/>
                <w:sz w:val="24"/>
                <w:szCs w:val="24"/>
              </w:rPr>
              <w:t>мечательностями родного города и святыми местами его жителей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44FB0" w:rsidRDefault="00F44FB0" w:rsidP="00C303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A6C80" w:rsidRDefault="005A6C80" w:rsidP="005A6C80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F44FB0" w:rsidRPr="005A6C80" w:rsidRDefault="00F44FB0" w:rsidP="005A6C80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5A6C80" w:rsidRPr="005A6C80" w:rsidRDefault="005A6C80" w:rsidP="005A6C80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472C66" w:rsidRPr="007673CB" w:rsidRDefault="00472C66" w:rsidP="00472C66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5A6C80" w:rsidRPr="007673CB" w:rsidRDefault="005A6C80" w:rsidP="005A6C8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Календарно-тематическое планирование уроков предмета «окружающий мир»:</w:t>
      </w:r>
    </w:p>
    <w:p w:rsidR="005A6C80" w:rsidRPr="007673CB" w:rsidRDefault="005A6C80" w:rsidP="005A6C80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tbl>
      <w:tblPr>
        <w:tblStyle w:val="1"/>
        <w:tblW w:w="11486" w:type="dxa"/>
        <w:tblInd w:w="305" w:type="dxa"/>
        <w:tblLayout w:type="fixed"/>
        <w:tblLook w:val="04A0" w:firstRow="1" w:lastRow="0" w:firstColumn="1" w:lastColumn="0" w:noHBand="0" w:noVBand="1"/>
      </w:tblPr>
      <w:tblGrid>
        <w:gridCol w:w="754"/>
        <w:gridCol w:w="3282"/>
        <w:gridCol w:w="1189"/>
        <w:gridCol w:w="2532"/>
        <w:gridCol w:w="3729"/>
      </w:tblGrid>
      <w:tr w:rsidR="007673CB" w:rsidRPr="007673CB" w:rsidTr="0076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694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3242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1149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  <w:tc>
          <w:tcPr>
            <w:tcW w:w="2492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3669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</w:tr>
      <w:tr w:rsidR="007673CB" w:rsidRPr="007673CB" w:rsidTr="007673CB">
        <w:trPr>
          <w:trHeight w:val="306"/>
        </w:trPr>
        <w:tc>
          <w:tcPr>
            <w:tcW w:w="694" w:type="dxa"/>
            <w:vMerge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  <w:vMerge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783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День знаний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 часть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. 3-7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«Первый раз в первый класс»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Путешествие по школе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тр.8-9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тр.3, №1-2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тр.10-13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4-5, №3-5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«Школьные принадлежности»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тр.14-17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«Правила поведения в школе»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Условные знаки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тр.18-21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6-7, №6-9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Безопасный путь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тр.22-27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8-9, №10-13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«ПДД»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Безопасный путь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vMerge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«ПДД»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Экскурсия (прогулка на пришкольный участок)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Уроки общения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тр.28-31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«Уроки общения»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3"/>
                <w:rFonts w:ascii="Arial" w:hAnsi="Arial" w:cs="Arial"/>
                <w:sz w:val="24"/>
                <w:szCs w:val="24"/>
              </w:rPr>
              <w:t>Классный коллектив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тр.32-35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Уроки вежливости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тр.36-41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10, №14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 «Уроки вежливости»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3"/>
                <w:rFonts w:ascii="Arial" w:hAnsi="Arial" w:cs="Arial"/>
                <w:sz w:val="24"/>
                <w:szCs w:val="24"/>
              </w:rPr>
              <w:t>Уроки здоровья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тр.42-51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11-12, №15-19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3"/>
                <w:rFonts w:ascii="Arial" w:hAnsi="Arial" w:cs="Arial"/>
                <w:sz w:val="24"/>
                <w:szCs w:val="24"/>
              </w:rPr>
              <w:t>Уроки здоровья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vMerge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Режим дня школьника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тр.52-54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13, №20-21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Признаки предметов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тр.56-57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14, №1-2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Сходства и различия предметов. Объединение предметов в группы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тр.58-61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15, №3-5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Органы чувств - верные помощники в познании мира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. 62-64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16, №6-7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 xml:space="preserve">Компьютер, проектор, экран. Презентация. Диск «Энциклопедия Кирилла и </w:t>
            </w:r>
            <w:proofErr w:type="spellStart"/>
            <w:r w:rsidRPr="007673CB"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42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Что нас окружает. Природные и рукотворные объекты</w:t>
            </w:r>
          </w:p>
        </w:tc>
        <w:tc>
          <w:tcPr>
            <w:tcW w:w="1149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тр.65-67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Способы изучения окружающего мира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тр.68-69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5"/>
                <w:rFonts w:ascii="Arial" w:hAnsi="Arial" w:cs="Arial"/>
                <w:bCs/>
                <w:sz w:val="24"/>
                <w:szCs w:val="24"/>
              </w:rPr>
              <w:t>Живая и неживая природа. Свойства живых существ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тр.70-72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17-18, №8-10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39"/>
              <w:spacing w:line="240" w:lineRule="auto"/>
              <w:jc w:val="both"/>
              <w:rPr>
                <w:rStyle w:val="FontStyle98"/>
                <w:rFonts w:ascii="Arial" w:hAnsi="Arial" w:cs="Arial"/>
                <w:b w:val="0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 xml:space="preserve">Обобщающий урок </w:t>
            </w:r>
          </w:p>
          <w:p w:rsidR="007673CB" w:rsidRPr="007673CB" w:rsidRDefault="007673CB" w:rsidP="00472C66">
            <w:pPr>
              <w:pStyle w:val="Style39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(Как изучают окружающий мир)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тр.55-72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19, №11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39"/>
              <w:spacing w:line="240" w:lineRule="auto"/>
              <w:jc w:val="both"/>
              <w:rPr>
                <w:rStyle w:val="FontStyle95"/>
                <w:rFonts w:ascii="Arial" w:hAnsi="Arial" w:cs="Arial"/>
                <w:bCs/>
                <w:sz w:val="24"/>
                <w:szCs w:val="24"/>
              </w:rPr>
            </w:pPr>
            <w:r w:rsidRPr="007673CB">
              <w:rPr>
                <w:rStyle w:val="FontStyle95"/>
                <w:rFonts w:ascii="Arial" w:hAnsi="Arial" w:cs="Arial"/>
                <w:bCs/>
                <w:sz w:val="24"/>
                <w:szCs w:val="24"/>
              </w:rPr>
              <w:t xml:space="preserve">Экскурсия </w:t>
            </w:r>
          </w:p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73CB">
              <w:rPr>
                <w:rStyle w:val="FontStyle95"/>
                <w:rFonts w:ascii="Arial" w:hAnsi="Arial" w:cs="Arial"/>
                <w:bCs/>
                <w:sz w:val="24"/>
                <w:szCs w:val="24"/>
              </w:rPr>
              <w:t>(на пришкольный участок</w:t>
            </w:r>
            <w:proofErr w:type="gramEnd"/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Многообразие растений. Условия их жизни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тр.73-75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20, №1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 xml:space="preserve">Компьютер, проектор, экран. Презентация Диск «Энциклопедия Кирилла и </w:t>
            </w:r>
            <w:proofErr w:type="spellStart"/>
            <w:r w:rsidRPr="007673CB"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Строение растений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тр.76-77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21, №2-3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 «Строение растения»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Какими бывают растения. Дерево, его строение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тр.78-79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22-23, №4-6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 растений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Кустарники и травы, их отличие от деревьев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тр.80-82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тр.24-25 , №7-10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Лиственные деревья, разнообразие их листьев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тр.83-85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26,30, №11-13,19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Хвойные деревья, их разнообразие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тр.86-88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тр.27-28 , №14-17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Разнообразие ягодных растений. Ядовитые ягоды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тр.89-92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тр.32,33 , №21-23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Обобщающий урок (Разнообразие растений)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тр.73-92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29, 31,34 №18,20,24-26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Удивительные растения мира.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тр.93-95, второй форзац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242" w:type="dxa"/>
            <w:tcBorders>
              <w:bottom w:val="nil"/>
            </w:tcBorders>
          </w:tcPr>
          <w:p w:rsidR="007673CB" w:rsidRPr="007673CB" w:rsidRDefault="007673CB" w:rsidP="00472C66">
            <w:pPr>
              <w:pStyle w:val="Style27"/>
              <w:spacing w:line="240" w:lineRule="auto"/>
              <w:rPr>
                <w:rStyle w:val="FontStyle98"/>
                <w:rFonts w:ascii="Arial" w:hAnsi="Arial" w:cs="Arial"/>
                <w:b w:val="0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Контрольный урок</w:t>
            </w:r>
          </w:p>
          <w:p w:rsidR="007673CB" w:rsidRPr="007673CB" w:rsidRDefault="007673CB" w:rsidP="00472C66">
            <w:pPr>
              <w:pStyle w:val="Style27"/>
              <w:spacing w:line="240" w:lineRule="auto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(Что мы узнали об окружающем мире в 1 полугодии)</w:t>
            </w:r>
          </w:p>
        </w:tc>
        <w:tc>
          <w:tcPr>
            <w:tcW w:w="1149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тр.36-40 , №1-10</w:t>
            </w:r>
          </w:p>
        </w:tc>
        <w:tc>
          <w:tcPr>
            <w:tcW w:w="3669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27"/>
              <w:spacing w:line="240" w:lineRule="auto"/>
              <w:rPr>
                <w:rStyle w:val="FontStyle98"/>
                <w:rFonts w:ascii="Arial" w:hAnsi="Arial" w:cs="Arial"/>
                <w:b w:val="0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Культурные растения</w:t>
            </w:r>
          </w:p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2 часть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тр.3-5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3, №1-3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 культурных растений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Растения сада и огорода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тр.5-7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4,5, №4-7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Растения поля. Зерновые культуры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тр.8-11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6, №8-10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27"/>
              <w:spacing w:line="240" w:lineRule="auto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Декоративные растения. Комнатные растения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тр.12-14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7, №11-12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39"/>
              <w:spacing w:line="240" w:lineRule="auto"/>
              <w:jc w:val="both"/>
              <w:rPr>
                <w:rStyle w:val="FontStyle98"/>
                <w:rFonts w:ascii="Arial" w:hAnsi="Arial" w:cs="Arial"/>
                <w:b w:val="0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 xml:space="preserve">Обобщающий урок </w:t>
            </w:r>
          </w:p>
          <w:p w:rsidR="007673CB" w:rsidRPr="007673CB" w:rsidRDefault="007673CB" w:rsidP="00472C66">
            <w:pPr>
              <w:pStyle w:val="Style39"/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(Что мы узнали о растениях)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. 8-9, №1-4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Грибы, их многообразие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тр.15-18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11, №3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тр.19-21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тр.10,11 , №1,2,5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27"/>
              <w:spacing w:line="240" w:lineRule="auto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Удивительные грибы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тр.22-23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тр.11 , №4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49"/>
              <w:widowControl/>
              <w:spacing w:line="240" w:lineRule="auto"/>
              <w:rPr>
                <w:rStyle w:val="FontStyle98"/>
                <w:rFonts w:ascii="Arial" w:hAnsi="Arial" w:cs="Arial"/>
                <w:b w:val="0"/>
                <w:sz w:val="24"/>
                <w:szCs w:val="24"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Животные, их разнообразие</w:t>
            </w:r>
          </w:p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тр.25-29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12, №1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Млекопитающие, их многообразие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тр.30-33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13, №1-3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акаты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Птицы, их многообразие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тр.34-37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14-15, №5-7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Размножение птиц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тр.38-39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тр.16 , №8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44"/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Удивительные птицы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тр.40-43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16-17, №9-10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Насекомые, их многообразие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тр.44-45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18-19, №11-13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46"/>
              <w:jc w:val="both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Общественные насекомые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тр.46-48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20,№14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Жуки и бабочки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vMerge w:val="restart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тр.49-51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тр.21-23 , №15-19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Жуки и бабочки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vMerge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42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Рыбы, их многообразие</w:t>
            </w:r>
          </w:p>
        </w:tc>
        <w:tc>
          <w:tcPr>
            <w:tcW w:w="1149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тр.52-54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24, №21-22</w:t>
            </w:r>
          </w:p>
        </w:tc>
        <w:tc>
          <w:tcPr>
            <w:tcW w:w="3669" w:type="dxa"/>
            <w:tcBorders>
              <w:bottom w:val="nil"/>
            </w:tcBorders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Аквариумные рыбы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тр.53,55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24, №20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Земноводные и пресмыкающиеся, их разнообразие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тр.56-58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25-26, №23-25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Древние пресмыкающиеся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тр.59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тр.27-28 , №26-28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Домашние животные, их значение в жизни человека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тр.60-63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29,30, №29-31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Домашние питомцы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тр.64-66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30, №32,33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52"/>
              <w:jc w:val="both"/>
              <w:rPr>
                <w:rFonts w:ascii="Arial" w:hAnsi="Arial" w:cs="Arial"/>
                <w:bCs/>
              </w:rPr>
            </w:pPr>
            <w:r w:rsidRPr="007673CB">
              <w:rPr>
                <w:rStyle w:val="FontStyle98"/>
                <w:rFonts w:ascii="Arial" w:hAnsi="Arial" w:cs="Arial"/>
                <w:sz w:val="24"/>
                <w:szCs w:val="24"/>
              </w:rPr>
              <w:t>Обобщающий урок (Что мы узнали о животных)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тр.67-68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31,34, №34,1-8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Компьютер, проектор, экран. Презентация. Плакаты.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52"/>
              <w:jc w:val="both"/>
              <w:rPr>
                <w:rFonts w:ascii="Arial" w:hAnsi="Arial" w:cs="Arial"/>
                <w:bCs/>
              </w:rPr>
            </w:pPr>
            <w:r w:rsidRPr="007673CB">
              <w:rPr>
                <w:rStyle w:val="FontStyle95"/>
                <w:rFonts w:ascii="Arial" w:hAnsi="Arial" w:cs="Arial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тр.69-73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Style w:val="FontStyle98"/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Красная книга растений и животных</w:t>
            </w:r>
          </w:p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тр.74-77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32-33, №35-38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 xml:space="preserve">Компьютер, проектор, экран. Презентация. 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5"/>
                <w:rFonts w:ascii="Arial" w:eastAsia="Times New Roman" w:hAnsi="Arial" w:cs="Arial"/>
                <w:sz w:val="24"/>
                <w:szCs w:val="24"/>
              </w:rPr>
              <w:t xml:space="preserve">Дерево </w:t>
            </w: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в жизни человека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тр.80-81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38, №1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27"/>
              <w:widowControl/>
              <w:spacing w:line="240" w:lineRule="auto"/>
              <w:rPr>
                <w:rFonts w:ascii="Arial" w:hAnsi="Arial" w:cs="Arial"/>
              </w:rPr>
            </w:pPr>
            <w:r w:rsidRPr="007673CB">
              <w:rPr>
                <w:rFonts w:ascii="Arial" w:hAnsi="Arial" w:cs="Arial"/>
              </w:rPr>
              <w:t>Народное творчество</w:t>
            </w:r>
          </w:p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eastAsia="Times New Roman" w:hAnsi="Arial" w:cs="Arial"/>
                <w:sz w:val="24"/>
                <w:szCs w:val="24"/>
              </w:rPr>
              <w:t>(Экскурсия в музей прикладного искусства)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тр.82-83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 39, №2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eastAsia="Times New Roman" w:hAnsi="Arial" w:cs="Arial"/>
                <w:sz w:val="24"/>
                <w:szCs w:val="24"/>
              </w:rPr>
              <w:t xml:space="preserve">Национальные традиции в изделиях разных </w:t>
            </w:r>
            <w:r w:rsidRPr="007673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народов. </w:t>
            </w:r>
            <w:proofErr w:type="gramStart"/>
            <w:r w:rsidRPr="007673CB">
              <w:rPr>
                <w:rFonts w:ascii="Arial" w:eastAsia="Times New Roman" w:hAnsi="Arial" w:cs="Arial"/>
                <w:sz w:val="24"/>
                <w:szCs w:val="24"/>
              </w:rPr>
              <w:t>(Экскурсия в краеведческий музей</w:t>
            </w:r>
            <w:proofErr w:type="gramEnd"/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тр.84-85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eastAsia="Times New Roman" w:hAnsi="Arial" w:cs="Arial"/>
                <w:sz w:val="24"/>
                <w:szCs w:val="24"/>
              </w:rPr>
              <w:t>Мир увлечений людей. Коллекционирование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тр.86-87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5"/>
                <w:rFonts w:ascii="Arial" w:eastAsia="Times New Roman" w:hAnsi="Arial" w:cs="Arial"/>
                <w:sz w:val="24"/>
                <w:szCs w:val="24"/>
              </w:rPr>
              <w:t>Среда обитания – наш общий дом. Твой дом и двор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тр.88-89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 xml:space="preserve">Компьютер, проектор, экран. Диск «Энциклопедия Кирилла и </w:t>
            </w:r>
            <w:proofErr w:type="spellStart"/>
            <w:r w:rsidRPr="007673CB">
              <w:rPr>
                <w:rFonts w:ascii="Arial" w:hAnsi="Arial" w:cs="Arial"/>
                <w:sz w:val="24"/>
                <w:szCs w:val="24"/>
              </w:rPr>
              <w:t>Мефодия</w:t>
            </w:r>
            <w:proofErr w:type="spellEnd"/>
            <w:r w:rsidRPr="007673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pStyle w:val="Style27"/>
              <w:widowControl/>
              <w:spacing w:line="240" w:lineRule="auto"/>
              <w:rPr>
                <w:rFonts w:ascii="Arial" w:hAnsi="Arial" w:cs="Arial"/>
              </w:rPr>
            </w:pPr>
            <w:r w:rsidRPr="007673CB">
              <w:rPr>
                <w:rFonts w:ascii="Arial" w:hAnsi="Arial" w:cs="Arial"/>
              </w:rPr>
              <w:t>Родной город (село, край), его памятные места.</w:t>
            </w:r>
          </w:p>
          <w:p w:rsidR="007673CB" w:rsidRPr="007673CB" w:rsidRDefault="007673CB" w:rsidP="00472C66">
            <w:pPr>
              <w:pStyle w:val="Style27"/>
              <w:widowControl/>
              <w:spacing w:line="240" w:lineRule="auto"/>
              <w:rPr>
                <w:rFonts w:ascii="Arial" w:hAnsi="Arial" w:cs="Arial"/>
              </w:rPr>
            </w:pPr>
            <w:r w:rsidRPr="007673CB">
              <w:rPr>
                <w:rFonts w:ascii="Arial" w:hAnsi="Arial" w:cs="Arial"/>
              </w:rPr>
              <w:t>(Экскурсия по родному городу, селу)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тр.90-92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5"/>
                <w:rFonts w:ascii="Arial" w:eastAsia="Times New Roman" w:hAnsi="Arial" w:cs="Arial"/>
                <w:sz w:val="24"/>
                <w:szCs w:val="24"/>
              </w:rPr>
              <w:t>Памятники культуры. Бережное отношение к ним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тр.93-95</w:t>
            </w:r>
          </w:p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Р.т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тр.39 , №3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3CB" w:rsidRPr="007673CB" w:rsidTr="007673CB">
        <w:trPr>
          <w:trHeight w:val="362"/>
        </w:trPr>
        <w:tc>
          <w:tcPr>
            <w:tcW w:w="694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42" w:type="dxa"/>
          </w:tcPr>
          <w:p w:rsidR="007673CB" w:rsidRPr="007673CB" w:rsidRDefault="007673CB" w:rsidP="00472C66">
            <w:pPr>
              <w:spacing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Style w:val="FontStyle98"/>
                <w:rFonts w:ascii="Arial" w:eastAsia="Times New Roman" w:hAnsi="Arial" w:cs="Arial"/>
                <w:sz w:val="24"/>
                <w:szCs w:val="24"/>
              </w:rPr>
              <w:t>Итоговый контрольный урок (Что мы узнали об окружающем мире, чему научились в 1 классе)</w:t>
            </w:r>
          </w:p>
        </w:tc>
        <w:tc>
          <w:tcPr>
            <w:tcW w:w="1149" w:type="dxa"/>
          </w:tcPr>
          <w:p w:rsidR="007673CB" w:rsidRPr="007673CB" w:rsidRDefault="007673CB" w:rsidP="00472C66">
            <w:pPr>
              <w:spacing w:after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73CB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7673C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673CB">
              <w:rPr>
                <w:rFonts w:ascii="Arial" w:hAnsi="Arial" w:cs="Arial"/>
                <w:sz w:val="24"/>
                <w:szCs w:val="24"/>
              </w:rPr>
              <w:t>тр.36-37,40</w:t>
            </w:r>
          </w:p>
        </w:tc>
        <w:tc>
          <w:tcPr>
            <w:tcW w:w="3669" w:type="dxa"/>
          </w:tcPr>
          <w:p w:rsidR="007673CB" w:rsidRPr="007673CB" w:rsidRDefault="007673CB" w:rsidP="00472C66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FDB" w:rsidRPr="007673CB" w:rsidRDefault="00F82FDB" w:rsidP="00F82FDB">
      <w:pPr>
        <w:pStyle w:val="a3"/>
        <w:spacing w:after="0" w:line="240" w:lineRule="auto"/>
        <w:ind w:left="1800"/>
        <w:rPr>
          <w:rFonts w:ascii="Arial" w:hAnsi="Arial" w:cs="Arial"/>
          <w:b/>
          <w:sz w:val="24"/>
          <w:szCs w:val="24"/>
        </w:rPr>
      </w:pPr>
    </w:p>
    <w:p w:rsidR="00472C66" w:rsidRPr="007673CB" w:rsidRDefault="00F82FDB" w:rsidP="00F82FD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Учебно-методическое и материально-техническое обеспечение учебного процесса</w:t>
      </w:r>
      <w:r w:rsidR="00A8374F" w:rsidRPr="007673CB">
        <w:rPr>
          <w:rFonts w:ascii="Arial" w:hAnsi="Arial" w:cs="Arial"/>
          <w:b/>
          <w:sz w:val="24"/>
          <w:szCs w:val="24"/>
        </w:rPr>
        <w:t xml:space="preserve">  предмета «Окружающий мир»:</w:t>
      </w:r>
    </w:p>
    <w:p w:rsidR="005A6C80" w:rsidRPr="007673CB" w:rsidRDefault="005A6C80" w:rsidP="005A6C80">
      <w:pPr>
        <w:pStyle w:val="a3"/>
        <w:spacing w:after="0"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A8374F" w:rsidRPr="007673CB" w:rsidRDefault="00A8374F" w:rsidP="00A8374F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7673CB">
        <w:rPr>
          <w:rFonts w:ascii="Arial" w:hAnsi="Arial" w:cs="Arial"/>
          <w:sz w:val="24"/>
          <w:szCs w:val="24"/>
        </w:rPr>
        <w:t>Поглазова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О. Т., </w:t>
      </w:r>
      <w:proofErr w:type="spellStart"/>
      <w:r w:rsidRPr="007673CB">
        <w:rPr>
          <w:rFonts w:ascii="Arial" w:hAnsi="Arial" w:cs="Arial"/>
          <w:sz w:val="24"/>
          <w:szCs w:val="24"/>
        </w:rPr>
        <w:t>Шилин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В. Д. Окружающий мир. 1 класс. Учебник, Часть 1 и 2, 2010 г.</w:t>
      </w:r>
    </w:p>
    <w:p w:rsidR="00A8374F" w:rsidRPr="007673CB" w:rsidRDefault="00A8374F" w:rsidP="00A8374F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7673CB">
        <w:rPr>
          <w:rFonts w:ascii="Arial" w:hAnsi="Arial" w:cs="Arial"/>
          <w:sz w:val="24"/>
          <w:szCs w:val="24"/>
        </w:rPr>
        <w:t>Поглазова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О. Т., </w:t>
      </w:r>
      <w:proofErr w:type="spellStart"/>
      <w:r w:rsidRPr="007673CB">
        <w:rPr>
          <w:rFonts w:ascii="Arial" w:hAnsi="Arial" w:cs="Arial"/>
          <w:sz w:val="24"/>
          <w:szCs w:val="24"/>
        </w:rPr>
        <w:t>Шилин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В. Д. Окружающий мир. 1 класс. Рабочие тетради № 1 и № 2, 2013 г.</w:t>
      </w:r>
    </w:p>
    <w:p w:rsidR="00A8374F" w:rsidRPr="007673CB" w:rsidRDefault="00A8374F" w:rsidP="00A8374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73CB">
        <w:rPr>
          <w:rFonts w:ascii="Arial" w:hAnsi="Arial" w:cs="Arial"/>
          <w:b/>
          <w:sz w:val="24"/>
          <w:szCs w:val="24"/>
          <w:u w:val="single"/>
        </w:rPr>
        <w:t>Средства ТСО:</w:t>
      </w:r>
    </w:p>
    <w:p w:rsidR="00A8374F" w:rsidRPr="007673CB" w:rsidRDefault="00A8374F" w:rsidP="00A837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673CB">
        <w:rPr>
          <w:rFonts w:ascii="Arial" w:hAnsi="Arial" w:cs="Arial"/>
          <w:sz w:val="24"/>
          <w:szCs w:val="24"/>
        </w:rPr>
        <w:t>Медиапроектор</w:t>
      </w:r>
      <w:proofErr w:type="spellEnd"/>
    </w:p>
    <w:p w:rsidR="00A8374F" w:rsidRPr="007673CB" w:rsidRDefault="00A8374F" w:rsidP="00A837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Экран</w:t>
      </w:r>
    </w:p>
    <w:p w:rsidR="00A8374F" w:rsidRPr="007673CB" w:rsidRDefault="00A8374F" w:rsidP="00A837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Фильмотека</w:t>
      </w:r>
    </w:p>
    <w:p w:rsidR="00A8374F" w:rsidRPr="007673CB" w:rsidRDefault="00A8374F" w:rsidP="00A8374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 xml:space="preserve">Интернет </w:t>
      </w:r>
      <w:proofErr w:type="gramStart"/>
      <w:r w:rsidRPr="007673CB">
        <w:rPr>
          <w:rFonts w:ascii="Arial" w:hAnsi="Arial" w:cs="Arial"/>
          <w:sz w:val="24"/>
          <w:szCs w:val="24"/>
        </w:rPr>
        <w:t>-р</w:t>
      </w:r>
      <w:proofErr w:type="gramEnd"/>
      <w:r w:rsidRPr="007673CB">
        <w:rPr>
          <w:rFonts w:ascii="Arial" w:hAnsi="Arial" w:cs="Arial"/>
          <w:sz w:val="24"/>
          <w:szCs w:val="24"/>
        </w:rPr>
        <w:t>есурсы</w:t>
      </w:r>
    </w:p>
    <w:p w:rsidR="00A8374F" w:rsidRPr="007673CB" w:rsidRDefault="00A8374F" w:rsidP="00A8374F">
      <w:pPr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8374F" w:rsidRPr="007673CB" w:rsidRDefault="00A8374F" w:rsidP="00A8374F">
      <w:pPr>
        <w:ind w:left="644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b/>
          <w:sz w:val="24"/>
          <w:szCs w:val="24"/>
        </w:rPr>
        <w:t>Для учителя</w:t>
      </w:r>
      <w:r w:rsidRPr="007673CB">
        <w:rPr>
          <w:rFonts w:ascii="Arial" w:hAnsi="Arial" w:cs="Arial"/>
          <w:sz w:val="24"/>
          <w:szCs w:val="24"/>
        </w:rPr>
        <w:t>:</w:t>
      </w:r>
    </w:p>
    <w:p w:rsidR="00A8374F" w:rsidRPr="007673CB" w:rsidRDefault="00A8374F" w:rsidP="00A8374F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7673CB">
        <w:rPr>
          <w:rFonts w:ascii="Arial" w:hAnsi="Arial" w:cs="Arial"/>
          <w:sz w:val="24"/>
          <w:szCs w:val="24"/>
        </w:rPr>
        <w:lastRenderedPageBreak/>
        <w:t>Поглазова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О. Т., Миронова М. В. Методические рекомендации к учебнику «Окружающий мир» для 1 класса, </w:t>
      </w:r>
      <w:smartTag w:uri="urn:schemas-microsoft-com:office:smarttags" w:element="metricconverter">
        <w:smartTagPr>
          <w:attr w:name="ProductID" w:val="2011 г"/>
        </w:smartTagPr>
        <w:r w:rsidRPr="007673CB">
          <w:rPr>
            <w:rFonts w:ascii="Arial" w:hAnsi="Arial" w:cs="Arial"/>
            <w:sz w:val="24"/>
            <w:szCs w:val="24"/>
          </w:rPr>
          <w:t>2011 г</w:t>
        </w:r>
      </w:smartTag>
      <w:r w:rsidRPr="007673CB">
        <w:rPr>
          <w:rFonts w:ascii="Arial" w:hAnsi="Arial" w:cs="Arial"/>
          <w:sz w:val="24"/>
          <w:szCs w:val="24"/>
        </w:rPr>
        <w:t>.</w:t>
      </w:r>
    </w:p>
    <w:p w:rsidR="00A8374F" w:rsidRPr="007673CB" w:rsidRDefault="00A8374F" w:rsidP="00A8374F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7673CB">
        <w:rPr>
          <w:rFonts w:ascii="Arial" w:hAnsi="Arial" w:cs="Arial"/>
          <w:sz w:val="24"/>
          <w:szCs w:val="24"/>
        </w:rPr>
        <w:t>Поглазова</w:t>
      </w:r>
      <w:proofErr w:type="spellEnd"/>
      <w:r w:rsidRPr="007673CB">
        <w:rPr>
          <w:rFonts w:ascii="Arial" w:hAnsi="Arial" w:cs="Arial"/>
          <w:sz w:val="24"/>
          <w:szCs w:val="24"/>
        </w:rPr>
        <w:t xml:space="preserve"> О. Т. Программы для 1–4 классов, </w:t>
      </w:r>
      <w:smartTag w:uri="urn:schemas-microsoft-com:office:smarttags" w:element="metricconverter">
        <w:smartTagPr>
          <w:attr w:name="ProductID" w:val="2010 г"/>
        </w:smartTagPr>
        <w:r w:rsidRPr="007673CB">
          <w:rPr>
            <w:rFonts w:ascii="Arial" w:hAnsi="Arial" w:cs="Arial"/>
            <w:sz w:val="24"/>
            <w:szCs w:val="24"/>
          </w:rPr>
          <w:t>2010 г</w:t>
        </w:r>
      </w:smartTag>
      <w:r w:rsidRPr="007673CB">
        <w:rPr>
          <w:rFonts w:ascii="Arial" w:hAnsi="Arial" w:cs="Arial"/>
          <w:sz w:val="24"/>
          <w:szCs w:val="24"/>
        </w:rPr>
        <w:t>.</w:t>
      </w:r>
    </w:p>
    <w:p w:rsidR="000F0A97" w:rsidRPr="007673CB" w:rsidRDefault="000F0A97" w:rsidP="00A8374F">
      <w:pPr>
        <w:ind w:left="284"/>
        <w:jc w:val="both"/>
        <w:rPr>
          <w:rFonts w:ascii="Arial" w:hAnsi="Arial" w:cs="Arial"/>
          <w:sz w:val="24"/>
          <w:szCs w:val="24"/>
        </w:rPr>
      </w:pPr>
      <w:r w:rsidRPr="007673CB">
        <w:rPr>
          <w:rFonts w:ascii="Arial" w:hAnsi="Arial" w:cs="Arial"/>
          <w:sz w:val="24"/>
          <w:szCs w:val="24"/>
        </w:rPr>
        <w:t>Интернет-ресурсы:</w:t>
      </w:r>
    </w:p>
    <w:p w:rsidR="00A8374F" w:rsidRPr="007673CB" w:rsidRDefault="00E3286D" w:rsidP="00A8374F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0F0A97" w:rsidRPr="007673CB">
          <w:rPr>
            <w:rStyle w:val="a4"/>
            <w:rFonts w:ascii="Arial" w:hAnsi="Arial" w:cs="Arial"/>
            <w:sz w:val="24"/>
            <w:szCs w:val="24"/>
          </w:rPr>
          <w:t>http://www.umk-garmoniya.ru/ooprogrammy/okr.pdf</w:t>
        </w:r>
      </w:hyperlink>
    </w:p>
    <w:p w:rsidR="005A6C80" w:rsidRPr="007673CB" w:rsidRDefault="005A6C80" w:rsidP="00F82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3CB" w:rsidRPr="007673CB" w:rsidRDefault="007673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673CB" w:rsidRPr="007673CB" w:rsidSect="005A6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9CB"/>
    <w:multiLevelType w:val="hybridMultilevel"/>
    <w:tmpl w:val="DFE87CCA"/>
    <w:lvl w:ilvl="0" w:tplc="31260DA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955B89"/>
    <w:multiLevelType w:val="hybridMultilevel"/>
    <w:tmpl w:val="D8F24F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4E5B7E"/>
    <w:multiLevelType w:val="hybridMultilevel"/>
    <w:tmpl w:val="AC68BB26"/>
    <w:lvl w:ilvl="0" w:tplc="346A3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37A7"/>
    <w:multiLevelType w:val="hybridMultilevel"/>
    <w:tmpl w:val="9F920F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D"/>
    <w:rsid w:val="0007003A"/>
    <w:rsid w:val="000F0A97"/>
    <w:rsid w:val="000F2E3B"/>
    <w:rsid w:val="00211622"/>
    <w:rsid w:val="003B6AB4"/>
    <w:rsid w:val="00404010"/>
    <w:rsid w:val="00472C66"/>
    <w:rsid w:val="005A6C80"/>
    <w:rsid w:val="007673CB"/>
    <w:rsid w:val="00783F9A"/>
    <w:rsid w:val="00A6529A"/>
    <w:rsid w:val="00A771CF"/>
    <w:rsid w:val="00A8374F"/>
    <w:rsid w:val="00AC7CDD"/>
    <w:rsid w:val="00BA6C27"/>
    <w:rsid w:val="00BD6310"/>
    <w:rsid w:val="00C303C4"/>
    <w:rsid w:val="00CF083A"/>
    <w:rsid w:val="00D25107"/>
    <w:rsid w:val="00E3286D"/>
    <w:rsid w:val="00EA7F4C"/>
    <w:rsid w:val="00F44FB0"/>
    <w:rsid w:val="00F64A44"/>
    <w:rsid w:val="00F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0"/>
    <w:pPr>
      <w:ind w:left="720"/>
      <w:contextualSpacing/>
    </w:pPr>
  </w:style>
  <w:style w:type="table" w:customStyle="1" w:styleId="1">
    <w:name w:val="Стиль1"/>
    <w:basedOn w:val="-2"/>
    <w:uiPriority w:val="99"/>
    <w:qFormat/>
    <w:rsid w:val="005A6C80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8">
    <w:name w:val="Font Style98"/>
    <w:basedOn w:val="a0"/>
    <w:rsid w:val="005A6C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rsid w:val="005A6C8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basedOn w:val="a0"/>
    <w:rsid w:val="005A6C80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5A6C80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5A6C8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5A6C80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5A6C80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5A6C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5A6C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table" w:styleId="-2">
    <w:name w:val="Table Web 2"/>
    <w:basedOn w:val="a1"/>
    <w:uiPriority w:val="99"/>
    <w:semiHidden/>
    <w:unhideWhenUsed/>
    <w:rsid w:val="005A6C8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0F0A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10"/>
    <w:pPr>
      <w:ind w:left="720"/>
      <w:contextualSpacing/>
    </w:pPr>
  </w:style>
  <w:style w:type="table" w:customStyle="1" w:styleId="1">
    <w:name w:val="Стиль1"/>
    <w:basedOn w:val="-2"/>
    <w:uiPriority w:val="99"/>
    <w:qFormat/>
    <w:rsid w:val="005A6C80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8">
    <w:name w:val="Font Style98"/>
    <w:basedOn w:val="a0"/>
    <w:rsid w:val="005A6C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rsid w:val="005A6C80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basedOn w:val="a0"/>
    <w:rsid w:val="005A6C80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5A6C80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5A6C8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5A6C80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5A6C80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5A6C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5A6C8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table" w:styleId="-2">
    <w:name w:val="Table Web 2"/>
    <w:basedOn w:val="a1"/>
    <w:uiPriority w:val="99"/>
    <w:semiHidden/>
    <w:unhideWhenUsed/>
    <w:rsid w:val="005A6C8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0F0A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ooprogrammy/ok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6102</Words>
  <Characters>34783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Корчагина Е.Р.</cp:lastModifiedBy>
  <cp:revision>2</cp:revision>
  <cp:lastPrinted>2015-10-10T08:32:00Z</cp:lastPrinted>
  <dcterms:created xsi:type="dcterms:W3CDTF">2016-03-13T08:43:00Z</dcterms:created>
  <dcterms:modified xsi:type="dcterms:W3CDTF">2016-03-13T08:43:00Z</dcterms:modified>
</cp:coreProperties>
</file>