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A" w:rsidRDefault="00706A29">
      <w:pPr>
        <w:rPr>
          <w:sz w:val="2"/>
          <w:szCs w:val="2"/>
        </w:rPr>
        <w:sectPr w:rsidR="00C2040A">
          <w:footerReference w:type="default" r:id="rId8"/>
          <w:pgSz w:w="8400" w:h="11900"/>
          <w:pgMar w:top="1217" w:right="0" w:bottom="722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138264C4" wp14:editId="0C605C31">
                <wp:simplePos x="0" y="0"/>
                <wp:positionH relativeFrom="margin">
                  <wp:posOffset>1931035</wp:posOffset>
                </wp:positionH>
                <wp:positionV relativeFrom="paragraph">
                  <wp:posOffset>-567055</wp:posOffset>
                </wp:positionV>
                <wp:extent cx="2553970" cy="150495"/>
                <wp:effectExtent l="0" t="0" r="1778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40A" w:rsidRDefault="00E52BD9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Хроника, события, комментарии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05pt;margin-top:-44.65pt;width:201.1pt;height:11.8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zd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" filled="f" stroked="f">
                <v:textbox inset="0,0,0,0">
                  <w:txbxContent>
                    <w:p w:rsidR="00C2040A" w:rsidRDefault="00E52BD9">
                      <w:pPr>
                        <w:pStyle w:val="a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Хроника, события, комментарии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 wp14:anchorId="21B00AC3" wp14:editId="799991FC">
            <wp:simplePos x="0" y="0"/>
            <wp:positionH relativeFrom="margin">
              <wp:posOffset>564515</wp:posOffset>
            </wp:positionH>
            <wp:positionV relativeFrom="paragraph">
              <wp:posOffset>-447040</wp:posOffset>
            </wp:positionV>
            <wp:extent cx="3967480" cy="436880"/>
            <wp:effectExtent l="0" t="0" r="0" b="1270"/>
            <wp:wrapTopAndBottom/>
            <wp:docPr id="2" name="Рисунок 2" descr="C:\Users\O.Gladkova\Desktop\Gladkova  новая\Итоговая аттестация обучающихся\2017 - 201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Gladkova\Desktop\Gladkova  новая\Итоговая аттестация обучающихся\2017 - 2018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A29" w:rsidRDefault="004870AF" w:rsidP="004870AF">
      <w:pPr>
        <w:pStyle w:val="10"/>
        <w:keepNext/>
        <w:keepLines/>
        <w:shd w:val="clear" w:color="auto" w:fill="auto"/>
        <w:tabs>
          <w:tab w:val="left" w:leader="dot" w:pos="605"/>
          <w:tab w:val="left" w:pos="212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870AF">
        <w:rPr>
          <w:rFonts w:ascii="Times New Roman" w:hAnsi="Times New Roman" w:cs="Times New Roman"/>
          <w:b/>
        </w:rPr>
        <w:lastRenderedPageBreak/>
        <w:t>Направления тем итогового сочинения</w:t>
      </w:r>
    </w:p>
    <w:p w:rsidR="00C2040A" w:rsidRDefault="004870AF" w:rsidP="004870AF">
      <w:pPr>
        <w:pStyle w:val="10"/>
        <w:keepNext/>
        <w:keepLines/>
        <w:shd w:val="clear" w:color="auto" w:fill="auto"/>
        <w:tabs>
          <w:tab w:val="left" w:leader="dot" w:pos="605"/>
          <w:tab w:val="left" w:pos="212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870AF">
        <w:rPr>
          <w:rFonts w:ascii="Times New Roman" w:hAnsi="Times New Roman" w:cs="Times New Roman"/>
          <w:b/>
        </w:rPr>
        <w:t xml:space="preserve"> на 2017 – 2018 учебный год</w:t>
      </w:r>
    </w:p>
    <w:p w:rsidR="004870AF" w:rsidRPr="004870AF" w:rsidRDefault="004870AF" w:rsidP="004870AF">
      <w:pPr>
        <w:pStyle w:val="10"/>
        <w:keepNext/>
        <w:keepLines/>
        <w:shd w:val="clear" w:color="auto" w:fill="auto"/>
        <w:tabs>
          <w:tab w:val="left" w:leader="dot" w:pos="605"/>
          <w:tab w:val="left" w:pos="2122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706A29" w:rsidRDefault="00E52BD9" w:rsidP="004870AF">
      <w:pPr>
        <w:pStyle w:val="30"/>
        <w:shd w:val="clear" w:color="auto" w:fill="auto"/>
        <w:spacing w:line="276" w:lineRule="auto"/>
        <w:ind w:left="-426" w:firstLine="846"/>
        <w:rPr>
          <w:rStyle w:val="31"/>
          <w:rFonts w:ascii="Times New Roman" w:hAnsi="Times New Roman" w:cs="Times New Roman"/>
          <w:sz w:val="24"/>
          <w:szCs w:val="24"/>
        </w:rPr>
      </w:pPr>
      <w:r w:rsidRPr="004870AF">
        <w:rPr>
          <w:rFonts w:ascii="Times New Roman" w:hAnsi="Times New Roman" w:cs="Times New Roman"/>
          <w:sz w:val="24"/>
          <w:szCs w:val="24"/>
        </w:rPr>
        <w:t>Советом по вопросам проведения итогового сочине</w:t>
      </w:r>
      <w:r w:rsidRPr="004870AF">
        <w:rPr>
          <w:rFonts w:ascii="Times New Roman" w:hAnsi="Times New Roman" w:cs="Times New Roman"/>
          <w:sz w:val="24"/>
          <w:szCs w:val="24"/>
        </w:rPr>
        <w:softHyphen/>
        <w:t>ния в выпускных классах под председательством Н.Д. Сол</w:t>
      </w:r>
      <w:r w:rsidRPr="004870AF">
        <w:rPr>
          <w:rFonts w:ascii="Times New Roman" w:hAnsi="Times New Roman" w:cs="Times New Roman"/>
          <w:sz w:val="24"/>
          <w:szCs w:val="24"/>
        </w:rPr>
        <w:softHyphen/>
        <w:t xml:space="preserve">женицыной </w:t>
      </w:r>
      <w:r w:rsidRPr="004870AF">
        <w:rPr>
          <w:rStyle w:val="31"/>
          <w:rFonts w:ascii="Times New Roman" w:hAnsi="Times New Roman" w:cs="Times New Roman"/>
          <w:sz w:val="24"/>
          <w:szCs w:val="24"/>
        </w:rPr>
        <w:t>определены 5 открытых направлений тем ито</w:t>
      </w:r>
      <w:r w:rsidRPr="004870AF">
        <w:rPr>
          <w:rStyle w:val="31"/>
          <w:rFonts w:ascii="Times New Roman" w:hAnsi="Times New Roman" w:cs="Times New Roman"/>
          <w:sz w:val="24"/>
          <w:szCs w:val="24"/>
        </w:rPr>
        <w:softHyphen/>
        <w:t xml:space="preserve">гового сочинения на 2017/18 учебный год: </w:t>
      </w:r>
    </w:p>
    <w:p w:rsidR="00706A29" w:rsidRDefault="00E52BD9" w:rsidP="00706A29">
      <w:pPr>
        <w:pStyle w:val="3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70AF">
        <w:rPr>
          <w:rFonts w:ascii="Times New Roman" w:hAnsi="Times New Roman" w:cs="Times New Roman"/>
          <w:sz w:val="24"/>
          <w:szCs w:val="24"/>
        </w:rPr>
        <w:t xml:space="preserve">«Верность и измена», </w:t>
      </w:r>
    </w:p>
    <w:p w:rsidR="00706A29" w:rsidRDefault="00E52BD9" w:rsidP="00706A29">
      <w:pPr>
        <w:pStyle w:val="3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70AF">
        <w:rPr>
          <w:rFonts w:ascii="Times New Roman" w:hAnsi="Times New Roman" w:cs="Times New Roman"/>
          <w:sz w:val="24"/>
          <w:szCs w:val="24"/>
        </w:rPr>
        <w:t xml:space="preserve">«Равнодушие и отзывчивость», </w:t>
      </w:r>
    </w:p>
    <w:p w:rsidR="00706A29" w:rsidRDefault="00E52BD9" w:rsidP="00706A29">
      <w:pPr>
        <w:pStyle w:val="3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70AF">
        <w:rPr>
          <w:rFonts w:ascii="Times New Roman" w:hAnsi="Times New Roman" w:cs="Times New Roman"/>
          <w:sz w:val="24"/>
          <w:szCs w:val="24"/>
        </w:rPr>
        <w:t>«Цели и сред</w:t>
      </w:r>
      <w:r w:rsidRPr="004870AF">
        <w:rPr>
          <w:rFonts w:ascii="Times New Roman" w:hAnsi="Times New Roman" w:cs="Times New Roman"/>
          <w:sz w:val="24"/>
          <w:szCs w:val="24"/>
        </w:rPr>
        <w:softHyphen/>
        <w:t xml:space="preserve">ства», </w:t>
      </w:r>
      <w:bookmarkStart w:id="0" w:name="_GoBack"/>
      <w:bookmarkEnd w:id="0"/>
    </w:p>
    <w:p w:rsidR="00706A29" w:rsidRDefault="00E52BD9" w:rsidP="00706A29">
      <w:pPr>
        <w:pStyle w:val="3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70AF">
        <w:rPr>
          <w:rFonts w:ascii="Times New Roman" w:hAnsi="Times New Roman" w:cs="Times New Roman"/>
          <w:sz w:val="24"/>
          <w:szCs w:val="24"/>
        </w:rPr>
        <w:t xml:space="preserve">«Смелость и трусость», </w:t>
      </w:r>
    </w:p>
    <w:p w:rsidR="00C2040A" w:rsidRPr="004870AF" w:rsidRDefault="00E52BD9" w:rsidP="00706A29">
      <w:pPr>
        <w:pStyle w:val="30"/>
        <w:numPr>
          <w:ilvl w:val="0"/>
          <w:numId w:val="2"/>
        </w:numPr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70AF">
        <w:rPr>
          <w:rFonts w:ascii="Times New Roman" w:hAnsi="Times New Roman" w:cs="Times New Roman"/>
          <w:sz w:val="24"/>
          <w:szCs w:val="24"/>
        </w:rPr>
        <w:t>«Человек и общество».</w:t>
      </w:r>
    </w:p>
    <w:p w:rsidR="00C2040A" w:rsidRPr="004870AF" w:rsidRDefault="00E52BD9" w:rsidP="004870AF">
      <w:pPr>
        <w:pStyle w:val="30"/>
        <w:shd w:val="clear" w:color="auto" w:fill="auto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70AF">
        <w:rPr>
          <w:rStyle w:val="31"/>
          <w:rFonts w:ascii="Times New Roman" w:hAnsi="Times New Roman" w:cs="Times New Roman"/>
          <w:sz w:val="24"/>
          <w:szCs w:val="24"/>
        </w:rPr>
        <w:t>В эфире телеканала «Россия 1» направления тем ито</w:t>
      </w:r>
      <w:r w:rsidRPr="004870AF">
        <w:rPr>
          <w:rStyle w:val="31"/>
          <w:rFonts w:ascii="Times New Roman" w:hAnsi="Times New Roman" w:cs="Times New Roman"/>
          <w:sz w:val="24"/>
          <w:szCs w:val="24"/>
        </w:rPr>
        <w:softHyphen/>
        <w:t xml:space="preserve">гового сочинения объявили </w:t>
      </w:r>
      <w:r w:rsidRPr="004870AF">
        <w:rPr>
          <w:rFonts w:ascii="Times New Roman" w:hAnsi="Times New Roman" w:cs="Times New Roman"/>
          <w:sz w:val="24"/>
          <w:szCs w:val="24"/>
        </w:rPr>
        <w:t>Министр образования и на</w:t>
      </w:r>
      <w:r w:rsidRPr="004870AF">
        <w:rPr>
          <w:rFonts w:ascii="Times New Roman" w:hAnsi="Times New Roman" w:cs="Times New Roman"/>
          <w:sz w:val="24"/>
          <w:szCs w:val="24"/>
        </w:rPr>
        <w:softHyphen/>
        <w:t>уки Российской Федерации О.Ю. Васильева и советник Президента Российской Федерации В.И. Толстой.</w:t>
      </w:r>
    </w:p>
    <w:p w:rsidR="004870AF" w:rsidRDefault="004870AF">
      <w:pPr>
        <w:pStyle w:val="40"/>
        <w:shd w:val="clear" w:color="auto" w:fill="auto"/>
        <w:spacing w:before="0" w:line="160" w:lineRule="exact"/>
      </w:pPr>
    </w:p>
    <w:p w:rsidR="004870AF" w:rsidRDefault="004870AF">
      <w:pPr>
        <w:pStyle w:val="40"/>
        <w:shd w:val="clear" w:color="auto" w:fill="auto"/>
        <w:spacing w:before="0" w:line="160" w:lineRule="exact"/>
      </w:pPr>
    </w:p>
    <w:p w:rsidR="00C2040A" w:rsidRPr="004870AF" w:rsidRDefault="00E52BD9">
      <w:pPr>
        <w:pStyle w:val="40"/>
        <w:shd w:val="clear" w:color="auto" w:fill="auto"/>
        <w:spacing w:before="0" w:line="160" w:lineRule="exact"/>
        <w:rPr>
          <w:b/>
        </w:rPr>
      </w:pPr>
      <w:r w:rsidRPr="004870AF">
        <w:rPr>
          <w:b/>
        </w:rPr>
        <w:t xml:space="preserve">ВЕСТНИК ОБРАЗОВАНИЯ РОССИИ </w:t>
      </w:r>
      <w:r w:rsidRPr="004870AF">
        <w:rPr>
          <w:rStyle w:val="41"/>
          <w:b/>
        </w:rPr>
        <w:t>Октябрь 19'2017</w:t>
      </w:r>
    </w:p>
    <w:sectPr w:rsidR="00C2040A" w:rsidRPr="004870AF" w:rsidSect="004870AF">
      <w:type w:val="continuous"/>
      <w:pgSz w:w="8400" w:h="11900"/>
      <w:pgMar w:top="1217" w:right="462" w:bottom="722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B6" w:rsidRDefault="005965B6">
      <w:r>
        <w:separator/>
      </w:r>
    </w:p>
  </w:endnote>
  <w:endnote w:type="continuationSeparator" w:id="0">
    <w:p w:rsidR="005965B6" w:rsidRDefault="005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0A" w:rsidRDefault="005E4D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96C62B9" wp14:editId="3E14257B">
              <wp:simplePos x="0" y="0"/>
              <wp:positionH relativeFrom="page">
                <wp:posOffset>548005</wp:posOffset>
              </wp:positionH>
              <wp:positionV relativeFrom="page">
                <wp:posOffset>7155180</wp:posOffset>
              </wp:positionV>
              <wp:extent cx="67310" cy="129540"/>
              <wp:effectExtent l="0" t="190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40A" w:rsidRDefault="00E52BD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.15pt;margin-top:563.4pt;width:5.3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po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" filled="f" stroked="f">
              <v:textbox style="mso-fit-shape-to-text:t" inset="0,0,0,0">
                <w:txbxContent>
                  <w:p w:rsidR="00C2040A" w:rsidRDefault="00E52BD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B6" w:rsidRDefault="005965B6"/>
  </w:footnote>
  <w:footnote w:type="continuationSeparator" w:id="0">
    <w:p w:rsidR="005965B6" w:rsidRDefault="005965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C0"/>
    <w:multiLevelType w:val="hybridMultilevel"/>
    <w:tmpl w:val="EB0E32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F9E47E4"/>
    <w:multiLevelType w:val="multilevel"/>
    <w:tmpl w:val="7FAE9E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0A"/>
    <w:rsid w:val="004870AF"/>
    <w:rsid w:val="005965B6"/>
    <w:rsid w:val="005E4D98"/>
    <w:rsid w:val="00706A29"/>
    <w:rsid w:val="00C2040A"/>
    <w:rsid w:val="00E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0" w:lineRule="exact"/>
      <w:outlineLvl w:val="0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firstLine="420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0" w:lineRule="exact"/>
      <w:outlineLvl w:val="0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firstLine="420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3</cp:revision>
  <dcterms:created xsi:type="dcterms:W3CDTF">2017-11-08T15:08:00Z</dcterms:created>
  <dcterms:modified xsi:type="dcterms:W3CDTF">2017-11-08T15:10:00Z</dcterms:modified>
</cp:coreProperties>
</file>