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51E" w:rsidRPr="008A3A47" w:rsidRDefault="0036351E" w:rsidP="009E0F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Default="0036351E" w:rsidP="00D444F4">
      <w:pPr>
        <w:ind w:firstLine="0"/>
        <w:rPr>
          <w:rFonts w:ascii="Times New Roman" w:hAnsi="Times New Roman" w:cs="Times New Roman"/>
        </w:rPr>
      </w:pPr>
    </w:p>
    <w:p w:rsidR="0036351E" w:rsidRDefault="0036351E" w:rsidP="00D444F4">
      <w:pPr>
        <w:ind w:firstLine="0"/>
        <w:rPr>
          <w:rFonts w:ascii="Times New Roman" w:hAnsi="Times New Roman" w:cs="Times New Roman"/>
        </w:rPr>
      </w:pPr>
    </w:p>
    <w:p w:rsidR="0036351E" w:rsidRDefault="0036351E" w:rsidP="00D444F4">
      <w:pPr>
        <w:ind w:firstLine="0"/>
        <w:rPr>
          <w:rFonts w:ascii="Times New Roman" w:hAnsi="Times New Roman" w:cs="Times New Roman"/>
        </w:rPr>
      </w:pPr>
    </w:p>
    <w:p w:rsidR="0036351E" w:rsidRDefault="0036351E" w:rsidP="00D444F4">
      <w:pPr>
        <w:ind w:firstLine="0"/>
        <w:rPr>
          <w:rFonts w:ascii="Times New Roman" w:hAnsi="Times New Roman" w:cs="Times New Roman"/>
        </w:rPr>
      </w:pPr>
    </w:p>
    <w:p w:rsidR="0036351E" w:rsidRDefault="0036351E" w:rsidP="00D444F4">
      <w:pPr>
        <w:ind w:firstLine="0"/>
        <w:rPr>
          <w:rFonts w:ascii="Times New Roman" w:hAnsi="Times New Roman" w:cs="Times New Roman"/>
        </w:rPr>
      </w:pPr>
    </w:p>
    <w:p w:rsidR="0036351E" w:rsidRPr="009E0F3C" w:rsidRDefault="0036351E" w:rsidP="00D444F4">
      <w:pPr>
        <w:ind w:firstLine="0"/>
        <w:rPr>
          <w:rFonts w:ascii="Times New Roman" w:hAnsi="Times New Roman" w:cs="Times New Roman"/>
        </w:rPr>
      </w:pPr>
    </w:p>
    <w:p w:rsidR="0036351E" w:rsidRPr="009E0F3C" w:rsidRDefault="0036351E" w:rsidP="009E0F3C">
      <w:pPr>
        <w:ind w:firstLine="0"/>
        <w:rPr>
          <w:rFonts w:ascii="Times New Roman" w:hAnsi="Times New Roman" w:cs="Times New Roman"/>
        </w:rPr>
      </w:pPr>
    </w:p>
    <w:p w:rsidR="0036351E" w:rsidRPr="008A3A47" w:rsidRDefault="0036351E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eastAsia="en-US"/>
        </w:rPr>
      </w:pPr>
      <w:r w:rsidRPr="008A3A47">
        <w:rPr>
          <w:rFonts w:ascii="Times New Roman" w:hAnsi="Times New Roman" w:cs="Times New Roman"/>
          <w:b/>
          <w:bCs/>
          <w:sz w:val="56"/>
          <w:szCs w:val="56"/>
          <w:lang w:eastAsia="en-US"/>
        </w:rPr>
        <w:t xml:space="preserve">Правила заполнения бланков </w:t>
      </w:r>
    </w:p>
    <w:p w:rsidR="0036351E" w:rsidRPr="008A3A47" w:rsidRDefault="0036351E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eastAsia="en-US"/>
        </w:rPr>
      </w:pPr>
      <w:r w:rsidRPr="008A3A47">
        <w:rPr>
          <w:rFonts w:ascii="Times New Roman" w:hAnsi="Times New Roman" w:cs="Times New Roman"/>
          <w:b/>
          <w:bCs/>
          <w:sz w:val="56"/>
          <w:szCs w:val="56"/>
          <w:lang w:eastAsia="en-US"/>
        </w:rPr>
        <w:t>единого государственного экзамена</w:t>
      </w:r>
    </w:p>
    <w:p w:rsidR="0036351E" w:rsidRPr="008A3A47" w:rsidRDefault="0036351E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A3A47">
        <w:rPr>
          <w:rFonts w:ascii="Times New Roman" w:hAnsi="Times New Roman" w:cs="Times New Roman"/>
          <w:b/>
          <w:bCs/>
          <w:sz w:val="56"/>
          <w:szCs w:val="56"/>
          <w:lang w:eastAsia="en-US"/>
        </w:rPr>
        <w:t>в 2015 году</w:t>
      </w: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Default="0036351E" w:rsidP="00834CB1">
      <w:pPr>
        <w:rPr>
          <w:rFonts w:ascii="Times New Roman" w:hAnsi="Times New Roman" w:cs="Times New Roman"/>
        </w:rPr>
      </w:pPr>
    </w:p>
    <w:p w:rsidR="0036351E" w:rsidRDefault="0036351E" w:rsidP="00834CB1">
      <w:pPr>
        <w:rPr>
          <w:rFonts w:ascii="Times New Roman" w:hAnsi="Times New Roman" w:cs="Times New Roman"/>
        </w:rPr>
      </w:pPr>
    </w:p>
    <w:p w:rsidR="0036351E" w:rsidRDefault="0036351E" w:rsidP="00834CB1">
      <w:pPr>
        <w:rPr>
          <w:rFonts w:ascii="Times New Roman" w:hAnsi="Times New Roman" w:cs="Times New Roman"/>
        </w:rPr>
      </w:pPr>
    </w:p>
    <w:p w:rsidR="0036351E" w:rsidRDefault="0036351E" w:rsidP="00834CB1">
      <w:pPr>
        <w:rPr>
          <w:rFonts w:ascii="Times New Roman" w:hAnsi="Times New Roman" w:cs="Times New Roman"/>
        </w:rPr>
      </w:pPr>
    </w:p>
    <w:p w:rsidR="0036351E" w:rsidRPr="009E0F3C" w:rsidRDefault="0036351E" w:rsidP="00834CB1">
      <w:pPr>
        <w:rPr>
          <w:rFonts w:ascii="Times New Roman" w:hAnsi="Times New Roman" w:cs="Times New Roman"/>
        </w:rPr>
      </w:pPr>
    </w:p>
    <w:p w:rsidR="0036351E" w:rsidRDefault="0036351E" w:rsidP="00834CB1">
      <w:pPr>
        <w:rPr>
          <w:rFonts w:ascii="Times New Roman" w:hAnsi="Times New Roman" w:cs="Times New Roman"/>
          <w:lang w:val="en-US"/>
        </w:rPr>
      </w:pPr>
    </w:p>
    <w:p w:rsidR="0036351E" w:rsidRPr="00463206" w:rsidRDefault="0036351E" w:rsidP="00834CB1">
      <w:pPr>
        <w:rPr>
          <w:rFonts w:ascii="Times New Roman" w:hAnsi="Times New Roman" w:cs="Times New Roman"/>
          <w:lang w:val="en-US"/>
        </w:rPr>
      </w:pPr>
    </w:p>
    <w:p w:rsidR="0036351E" w:rsidRPr="008A3A47" w:rsidRDefault="0036351E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bCs/>
          <w:sz w:val="32"/>
          <w:szCs w:val="32"/>
          <w:lang w:eastAsia="en-US"/>
        </w:rPr>
        <w:t>Москва</w:t>
      </w:r>
      <w:r>
        <w:rPr>
          <w:rFonts w:ascii="Times New Roman" w:hAnsi="Times New Roman" w:cs="Times New Roman"/>
          <w:b/>
          <w:bCs/>
          <w:sz w:val="32"/>
          <w:szCs w:val="32"/>
          <w:lang w:eastAsia="en-US"/>
        </w:rPr>
        <w:t>,</w:t>
      </w:r>
      <w:r w:rsidRPr="008A3A47">
        <w:rPr>
          <w:rFonts w:ascii="Times New Roman" w:hAnsi="Times New Roman" w:cs="Times New Roman"/>
          <w:b/>
          <w:bCs/>
          <w:sz w:val="32"/>
          <w:szCs w:val="32"/>
          <w:lang w:eastAsia="en-US"/>
        </w:rPr>
        <w:t xml:space="preserve"> 2015</w:t>
      </w:r>
    </w:p>
    <w:p w:rsidR="0036351E" w:rsidRPr="00BD724A" w:rsidRDefault="0036351E" w:rsidP="00FD5C7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D724A">
        <w:rPr>
          <w:rFonts w:ascii="Times New Roman" w:hAnsi="Times New Roman" w:cs="Times New Roman"/>
          <w:b/>
          <w:bCs/>
          <w:sz w:val="32"/>
          <w:szCs w:val="32"/>
        </w:rPr>
        <w:t>Оглавление</w:t>
      </w:r>
    </w:p>
    <w:p w:rsidR="0036351E" w:rsidRPr="00A74FF8" w:rsidRDefault="0036351E">
      <w:pPr>
        <w:pStyle w:val="TOC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36351E">
      <w:pPr>
        <w:pStyle w:val="TOC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36351E">
      <w:pPr>
        <w:pStyle w:val="TOC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36351E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36351E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36351E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36351E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2.4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36351E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2.5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36351E">
      <w:pPr>
        <w:pStyle w:val="TOC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36351E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36351E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36351E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36351E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3.4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36351E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3.5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36351E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3.6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36351E">
      <w:pPr>
        <w:pStyle w:val="TOC2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3.7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Pr="00A74FF8" w:rsidRDefault="0036351E">
      <w:pPr>
        <w:pStyle w:val="TOC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Pr="00A74FF8">
          <w:rPr>
            <w:rStyle w:val="Hyperlink"/>
            <w:rFonts w:ascii="Times New Roman" w:hAnsi="Times New Roman" w:cs="Times New Roman"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>
          <w:rPr>
            <w:rStyle w:val="Hyperlink"/>
            <w:rFonts w:ascii="Times New Roman" w:hAnsi="Times New Roman" w:cs="Times New Roman"/>
            <w:noProof/>
            <w:kern w:val="32"/>
            <w:sz w:val="28"/>
            <w:szCs w:val="28"/>
            <w:lang w:val="en-US"/>
          </w:rPr>
          <w:t xml:space="preserve">   </w:t>
        </w:r>
        <w:r w:rsidRPr="00A74FF8">
          <w:rPr>
            <w:rStyle w:val="Hyperlink"/>
            <w:rFonts w:ascii="Times New Roman" w:hAnsi="Times New Roman" w:cs="Times New Roman"/>
            <w:noProof/>
            <w:kern w:val="32"/>
            <w:sz w:val="28"/>
            <w:szCs w:val="28"/>
          </w:rPr>
          <w:t>ЕГЭ документов, удостоверяющих личность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Pr="0048738A">
          <w:rPr>
            <w:rFonts w:ascii="Times New Roman" w:hAnsi="Times New Roman" w:cs="Times New Roman"/>
            <w:noProof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6351E" w:rsidRDefault="0036351E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51E" w:rsidRDefault="0036351E" w:rsidP="001115DF">
      <w:pPr>
        <w:rPr>
          <w:rFonts w:ascii="Times New Roman" w:hAnsi="Times New Roman" w:cs="Times New Roman"/>
          <w:sz w:val="28"/>
          <w:szCs w:val="28"/>
        </w:rPr>
      </w:pPr>
    </w:p>
    <w:p w:rsidR="0036351E" w:rsidRDefault="0036351E" w:rsidP="001115DF">
      <w:pPr>
        <w:rPr>
          <w:rFonts w:ascii="Times New Roman" w:hAnsi="Times New Roman" w:cs="Times New Roman"/>
          <w:sz w:val="28"/>
          <w:szCs w:val="28"/>
        </w:rPr>
      </w:pPr>
    </w:p>
    <w:p w:rsidR="0036351E" w:rsidRDefault="0036351E" w:rsidP="001115DF">
      <w:pPr>
        <w:rPr>
          <w:rFonts w:ascii="Times New Roman" w:hAnsi="Times New Roman" w:cs="Times New Roman"/>
          <w:sz w:val="28"/>
          <w:szCs w:val="28"/>
        </w:rPr>
      </w:pPr>
    </w:p>
    <w:p w:rsidR="0036351E" w:rsidRDefault="0036351E" w:rsidP="001115DF">
      <w:pPr>
        <w:rPr>
          <w:rFonts w:ascii="Times New Roman" w:hAnsi="Times New Roman" w:cs="Times New Roman"/>
          <w:sz w:val="28"/>
          <w:szCs w:val="28"/>
        </w:rPr>
      </w:pPr>
    </w:p>
    <w:p w:rsidR="0036351E" w:rsidRPr="00A74FF8" w:rsidRDefault="0036351E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36351E" w:rsidRPr="00B5549A" w:rsidRDefault="0036351E" w:rsidP="004C1AEF">
      <w:pPr>
        <w:pStyle w:val="Heading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hAnsi="Times New Roman" w:cs="Times New Roman"/>
        </w:rPr>
      </w:pPr>
      <w:bookmarkStart w:id="0" w:name="_Toc411274956"/>
      <w:r w:rsidRPr="00463206">
        <w:rPr>
          <w:rFonts w:ascii="Times New Roman" w:hAnsi="Times New Roman" w:cs="Times New Roman"/>
        </w:rPr>
        <w:t>Перечень условных обозначений, сокращений и терминов</w:t>
      </w:r>
      <w:bookmarkEnd w:id="0"/>
    </w:p>
    <w:p w:rsidR="0036351E" w:rsidRPr="00DE3A17" w:rsidRDefault="0036351E" w:rsidP="004C1AEF">
      <w:pPr>
        <w:spacing w:line="240" w:lineRule="auto"/>
        <w:ind w:firstLine="0"/>
      </w:pPr>
    </w:p>
    <w:tbl>
      <w:tblPr>
        <w:tblW w:w="5000" w:type="pct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664"/>
        <w:gridCol w:w="7473"/>
      </w:tblGrid>
      <w:tr w:rsidR="0036351E" w:rsidRPr="00594AE9">
        <w:trPr>
          <w:cantSplit/>
        </w:trPr>
        <w:tc>
          <w:tcPr>
            <w:tcW w:w="1314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36351E" w:rsidRPr="00BE4636" w:rsidRDefault="0036351E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BE4636">
              <w:rPr>
                <w:rFonts w:ascii="Times New Roman" w:hAnsi="Times New Roman" w:cs="Times New Roman"/>
                <w:sz w:val="28"/>
                <w:szCs w:val="28"/>
              </w:rPr>
              <w:t xml:space="preserve">ица, 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Pr="00BE4636">
              <w:rPr>
                <w:rFonts w:ascii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36351E" w:rsidRPr="00463206" w:rsidRDefault="0036351E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</w:t>
            </w:r>
            <w:bookmarkStart w:id="1" w:name="_GoBack"/>
            <w:bookmarkEnd w:id="1"/>
            <w:r w:rsidRPr="00BE4636">
              <w:rPr>
                <w:rFonts w:ascii="Times New Roman" w:hAnsi="Times New Roman" w:cs="Times New Roman"/>
                <w:sz w:val="28"/>
                <w:szCs w:val="28"/>
              </w:rPr>
              <w:t>ностранн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36351E" w:rsidRPr="00594AE9">
        <w:trPr>
          <w:cantSplit/>
        </w:trPr>
        <w:tc>
          <w:tcPr>
            <w:tcW w:w="1314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36351E" w:rsidRPr="00594AE9">
        <w:trPr>
          <w:cantSplit/>
        </w:trPr>
        <w:tc>
          <w:tcPr>
            <w:tcW w:w="1314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измерительны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материал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36351E" w:rsidRPr="00594AE9">
        <w:trPr>
          <w:cantSplit/>
        </w:trPr>
        <w:tc>
          <w:tcPr>
            <w:tcW w:w="1314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36351E" w:rsidRPr="00594AE9" w:rsidRDefault="0036351E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Pr="00594AE9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</w:p>
          <w:p w:rsidR="0036351E" w:rsidRPr="00594AE9" w:rsidRDefault="0036351E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594AE9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36351E" w:rsidRPr="00594AE9" w:rsidRDefault="0036351E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36351E" w:rsidRPr="00BE4636" w:rsidRDefault="0036351E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обучающиеся, получающие среднее общее образование в иностранных образовательных организациях</w:t>
            </w:r>
          </w:p>
        </w:tc>
      </w:tr>
      <w:tr w:rsidR="0036351E" w:rsidRPr="00594AE9">
        <w:trPr>
          <w:cantSplit/>
        </w:trPr>
        <w:tc>
          <w:tcPr>
            <w:tcW w:w="1314" w:type="pct"/>
          </w:tcPr>
          <w:p w:rsidR="0036351E" w:rsidRPr="00594AE9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36351E" w:rsidRPr="00594AE9" w:rsidRDefault="0036351E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4A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Образовательные программы среднего профессионального образования</w:t>
            </w:r>
          </w:p>
        </w:tc>
      </w:tr>
      <w:tr w:rsidR="0036351E" w:rsidRPr="00594AE9">
        <w:trPr>
          <w:cantSplit/>
        </w:trPr>
        <w:tc>
          <w:tcPr>
            <w:tcW w:w="1314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36351E" w:rsidRPr="00BE4636" w:rsidRDefault="0036351E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36351E" w:rsidRPr="00594AE9">
        <w:trPr>
          <w:cantSplit/>
        </w:trPr>
        <w:tc>
          <w:tcPr>
            <w:tcW w:w="1314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36351E" w:rsidRPr="00BE4636" w:rsidRDefault="0036351E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</w:p>
          <w:p w:rsidR="0036351E" w:rsidRPr="00BE4636" w:rsidRDefault="0036351E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ЕГЭ</w:t>
            </w:r>
          </w:p>
        </w:tc>
      </w:tr>
      <w:tr w:rsidR="0036351E" w:rsidRPr="00594AE9">
        <w:trPr>
          <w:cantSplit/>
          <w:trHeight w:val="454"/>
        </w:trPr>
        <w:tc>
          <w:tcPr>
            <w:tcW w:w="1314" w:type="pct"/>
          </w:tcPr>
          <w:p w:rsidR="0036351E" w:rsidRPr="00BE4636" w:rsidRDefault="0036351E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36351E" w:rsidRPr="00BE4636" w:rsidRDefault="0036351E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36351E" w:rsidRPr="009E0F3C" w:rsidRDefault="0036351E" w:rsidP="000F3CFE">
      <w:pPr>
        <w:pStyle w:val="Heading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t>Введение</w:t>
      </w:r>
      <w:bookmarkEnd w:id="2"/>
    </w:p>
    <w:p w:rsidR="0036351E" w:rsidRPr="00591AF2" w:rsidRDefault="0036351E" w:rsidP="000F3CF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>, которые состоят из КИМ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            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51E" w:rsidRPr="00D72225" w:rsidRDefault="0036351E" w:rsidP="000F3CF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средств преобразуется в текст.</w:t>
      </w:r>
    </w:p>
    <w:p w:rsidR="0036351E" w:rsidRPr="009E0F3C" w:rsidRDefault="0036351E" w:rsidP="000F3CFE">
      <w:pPr>
        <w:ind w:firstLine="0"/>
        <w:rPr>
          <w:rFonts w:ascii="Times New Roman" w:hAnsi="Times New Roman" w:cs="Times New Roman"/>
        </w:rPr>
      </w:pPr>
    </w:p>
    <w:p w:rsidR="0036351E" w:rsidRPr="009E0F3C" w:rsidRDefault="0036351E" w:rsidP="00A24B12">
      <w:pPr>
        <w:rPr>
          <w:rFonts w:ascii="Times New Roman" w:hAnsi="Times New Roman" w:cs="Times New Roman"/>
        </w:rPr>
      </w:pPr>
    </w:p>
    <w:p w:rsidR="0036351E" w:rsidRPr="00634084" w:rsidRDefault="0036351E" w:rsidP="00834CB1">
      <w:pPr>
        <w:pStyle w:val="Heading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t>Описание бланков ЕГЭ</w:t>
      </w:r>
      <w:bookmarkEnd w:id="3"/>
      <w:r w:rsidRPr="00634084">
        <w:rPr>
          <w:rFonts w:ascii="Times New Roman" w:hAnsi="Times New Roman" w:cs="Times New Roman"/>
        </w:rPr>
        <w:t xml:space="preserve"> </w:t>
      </w:r>
    </w:p>
    <w:p w:rsidR="0036351E" w:rsidRPr="00634084" w:rsidRDefault="0036351E" w:rsidP="00834CB1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210 мм × </w:t>
      </w:r>
      <w:r w:rsidRPr="00463206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 xml:space="preserve"> мм печатается на белой бумаге плотностью ~ 80 г/м</w:t>
      </w:r>
      <w:r w:rsidRPr="00D72225">
        <w:rPr>
          <w:rFonts w:ascii="Times New Roman" w:hAnsi="Times New Roman" w:cs="Times New Roman"/>
          <w:sz w:val="28"/>
          <w:szCs w:val="28"/>
        </w:rPr>
        <w:t>2</w:t>
      </w:r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(Pantone 165 CVU).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штрихкод, горизонтальный штрихкод и его цифровое значение, образец написания символов при заполнении бланка, поля для указания следующей информации: 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>
        <w:rPr>
          <w:rFonts w:ascii="Times New Roman" w:hAnsi="Times New Roman" w:cs="Times New Roman"/>
          <w:sz w:val="28"/>
          <w:szCs w:val="28"/>
        </w:rPr>
        <w:t>/обучающимся СПО не заполняется);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>
        <w:rPr>
          <w:rFonts w:ascii="Times New Roman" w:hAnsi="Times New Roman" w:cs="Times New Roman"/>
          <w:sz w:val="28"/>
          <w:szCs w:val="28"/>
        </w:rPr>
        <w:t>ППЭ;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36351E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>
        <w:rPr>
          <w:rFonts w:ascii="Times New Roman" w:hAnsi="Times New Roman" w:cs="Times New Roman"/>
          <w:sz w:val="28"/>
          <w:szCs w:val="28"/>
        </w:rPr>
        <w:t xml:space="preserve">               «Резерв-1»);</w:t>
      </w:r>
    </w:p>
    <w:p w:rsidR="0036351E" w:rsidRPr="005F1C16" w:rsidRDefault="0036351E" w:rsidP="005F1C1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36351E" w:rsidRPr="001D1386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36351E" w:rsidRPr="001D1386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 отчество (при наличии);</w:t>
      </w:r>
    </w:p>
    <w:p w:rsidR="0036351E" w:rsidRPr="001D1386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Pr="001D1386">
        <w:t xml:space="preserve">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36351E" w:rsidRPr="001D1386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 участника ЕГЭ.</w:t>
      </w:r>
    </w:p>
    <w:p w:rsidR="0036351E" w:rsidRPr="00725C78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«Резерв-2», «Резерв-3»,               «Резерв-4»);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>
        <w:rPr>
          <w:rFonts w:ascii="Times New Roman" w:hAnsi="Times New Roman" w:cs="Times New Roman"/>
          <w:sz w:val="28"/>
          <w:szCs w:val="28"/>
        </w:rPr>
        <w:t>ика ЕГЭ;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36351E" w:rsidRPr="00D72225" w:rsidRDefault="0036351E" w:rsidP="00DE32A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>
        <w:rPr>
          <w:rFonts w:ascii="Times New Roman" w:hAnsi="Times New Roman" w:cs="Times New Roman"/>
          <w:sz w:val="28"/>
          <w:szCs w:val="28"/>
        </w:rPr>
        <w:t xml:space="preserve">ППЭ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>
        <w:rPr>
          <w:rFonts w:ascii="Times New Roman" w:hAnsi="Times New Roman" w:cs="Times New Roman"/>
          <w:sz w:val="28"/>
          <w:szCs w:val="28"/>
        </w:rPr>
        <w:t xml:space="preserve">порядка проведения ЕГЭ </w:t>
      </w:r>
      <w:r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36351E" w:rsidRPr="00634084" w:rsidRDefault="0036351E" w:rsidP="00210C10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  <w:szCs w:val="28"/>
        </w:rPr>
        <w:t>Бланк ответов № 1</w:t>
      </w:r>
      <w:bookmarkEnd w:id="5"/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Pr="00725C78">
        <w:rPr>
          <w:rFonts w:ascii="Times New Roman" w:hAnsi="Times New Roman" w:cs="Times New Roman"/>
          <w:sz w:val="28"/>
          <w:szCs w:val="28"/>
        </w:rPr>
        <w:t>297</w:t>
      </w:r>
      <w:r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мм печатается на белой бумаге плотностью ~ 80 г/м. Фон бланка – малиновый цвет (Pantone 184 CVU). 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725C78">
        <w:rPr>
          <w:rFonts w:ascii="Times New Roman" w:hAnsi="Times New Roman" w:cs="Times New Roman"/>
          <w:sz w:val="28"/>
          <w:szCs w:val="28"/>
        </w:rPr>
        <w:t>ы</w:t>
      </w:r>
      <w:r w:rsidRPr="00E00CA9">
        <w:rPr>
          <w:rFonts w:ascii="Times New Roman" w:hAnsi="Times New Roman" w:cs="Times New Roman"/>
          <w:sz w:val="28"/>
          <w:szCs w:val="28"/>
        </w:rPr>
        <w:t>: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вертикальный и горизонтальный штрихкоды</w:t>
      </w:r>
      <w:r w:rsidRPr="001D1386"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и их цифровые значения;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бланка.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полей для замен ошибочных ответов – 10.</w:t>
      </w:r>
    </w:p>
    <w:p w:rsidR="0036351E" w:rsidRPr="00210C10" w:rsidRDefault="0036351E" w:rsidP="00891ED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36351E" w:rsidRPr="00634084" w:rsidRDefault="0036351E" w:rsidP="00891EDA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  <w:szCs w:val="28"/>
        </w:rPr>
        <w:t>Бланк ответов № 2</w:t>
      </w:r>
      <w:bookmarkEnd w:id="6"/>
    </w:p>
    <w:p w:rsidR="0036351E" w:rsidRPr="00210C10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210 мм × </w:t>
      </w:r>
      <w:r w:rsidRPr="00CD33B3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 xml:space="preserve"> мм печатается на белой бумаге плотностью ~ 80 г/м</w:t>
      </w:r>
      <w:r w:rsidRPr="004B5CD0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image002" style="width:8.25pt;height:15pt;visibility:visible">
            <v:imagedata r:id="rId7" o:title=""/>
          </v:shape>
        </w:pict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(Pantone 164 CVU).</w:t>
      </w:r>
    </w:p>
    <w:p w:rsidR="0036351E" w:rsidRPr="00210C10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36351E" w:rsidRPr="00E00CA9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вертикальный и горизонтальный штрихкоды</w:t>
      </w:r>
      <w:r w:rsidRPr="001D1386"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записи цифрового значения штрихкода дополнительного бланка ответов № 2;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нумерации листов бланков ответов № 2;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(«Резерв-6»).</w:t>
      </w:r>
    </w:p>
    <w:p w:rsidR="0036351E" w:rsidRPr="001D1386" w:rsidRDefault="0036351E" w:rsidP="00891ED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ответов на задания с развернутым ответом располагается в нижней части бланка</w:t>
      </w:r>
      <w:r w:rsidRPr="001D1386"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ответов № 2, а также на обратной стороне бланка и разлиновано пунктирными линиями «в клеточку».</w:t>
      </w:r>
    </w:p>
    <w:p w:rsidR="0036351E" w:rsidRPr="001D1386" w:rsidRDefault="0036351E" w:rsidP="00210C10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  <w:szCs w:val="28"/>
        </w:rPr>
        <w:t>Дополнительный бланк ответов № 2</w:t>
      </w:r>
      <w:bookmarkEnd w:id="7"/>
    </w:p>
    <w:p w:rsidR="0036351E" w:rsidRPr="001D1386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Дополнительный бланк ответов № 2 размером 210 мм × 297 мм печатается на белой бумаге плотностью ~ 80 г/м</w:t>
      </w:r>
      <w:r w:rsidRPr="004B5CD0">
        <w:rPr>
          <w:rFonts w:ascii="Times New Roman" w:hAnsi="Times New Roman" w:cs="Times New Roman"/>
          <w:noProof/>
          <w:sz w:val="28"/>
          <w:szCs w:val="28"/>
        </w:rPr>
        <w:pict>
          <v:shape id="Рисунок 3" o:spid="_x0000_i1026" type="#_x0000_t75" alt="image002" style="width:8.25pt;height:14.25pt;visibility:visible">
            <v:imagedata r:id="rId7" o:title=""/>
          </v:shape>
        </w:pic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(Pantone 165 CVU).</w:t>
      </w:r>
    </w:p>
    <w:p w:rsidR="0036351E" w:rsidRPr="001D1386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двусторонней машиночитаемой формой и состоит из двух частей – верхней и нижней. </w:t>
      </w:r>
    </w:p>
    <w:p w:rsidR="0036351E" w:rsidRPr="00E00CA9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36351E" w:rsidRPr="001D1386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36351E" w:rsidRPr="001D1386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вертикальный и горизонтальный штрихкоды</w:t>
      </w:r>
      <w:r w:rsidRPr="001D1386"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351E" w:rsidRPr="001D1386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Поля для указания следующей информации: </w:t>
      </w:r>
    </w:p>
    <w:p w:rsidR="0036351E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36351E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36351E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36351E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записи цифрового значения штрихкода следующего доп</w:t>
      </w:r>
      <w:r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36351E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36351E" w:rsidRPr="00210C10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36351E" w:rsidRPr="00210C10" w:rsidRDefault="0036351E" w:rsidP="00B554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36351E" w:rsidRPr="00634084" w:rsidRDefault="0036351E" w:rsidP="00210C10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  <w:szCs w:val="28"/>
        </w:rPr>
        <w:t>Бланк регистрации устного экзамена</w:t>
      </w:r>
      <w:bookmarkEnd w:id="8"/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210 мм × </w:t>
      </w:r>
      <w:r w:rsidRPr="00634084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 xml:space="preserve"> 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(Pantone 184 CVU).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расположен</w:t>
      </w:r>
      <w:r>
        <w:rPr>
          <w:rFonts w:ascii="Times New Roman" w:hAnsi="Times New Roman" w:cs="Times New Roman"/>
          <w:sz w:val="28"/>
          <w:szCs w:val="28"/>
        </w:rPr>
        <w:t>ы: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10C10">
        <w:rPr>
          <w:rFonts w:ascii="Times New Roman" w:hAnsi="Times New Roman" w:cs="Times New Roman"/>
          <w:sz w:val="28"/>
          <w:szCs w:val="28"/>
        </w:rPr>
        <w:t>горизонтальный штрихкод</w:t>
      </w:r>
      <w:r>
        <w:rPr>
          <w:rFonts w:ascii="Times New Roman" w:hAnsi="Times New Roman" w:cs="Times New Roman"/>
          <w:sz w:val="28"/>
          <w:szCs w:val="28"/>
        </w:rPr>
        <w:t xml:space="preserve">ы и их </w:t>
      </w:r>
      <w:r w:rsidRPr="00634084">
        <w:rPr>
          <w:rFonts w:ascii="Times New Roman" w:hAnsi="Times New Roman" w:cs="Times New Roman"/>
          <w:sz w:val="28"/>
          <w:szCs w:val="28"/>
        </w:rPr>
        <w:t>цифров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>
        <w:rPr>
          <w:rFonts w:ascii="Times New Roman" w:hAnsi="Times New Roman" w:cs="Times New Roman"/>
          <w:sz w:val="28"/>
          <w:szCs w:val="28"/>
        </w:rPr>
        <w:t>я;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Pr="001221CD">
        <w:t xml:space="preserve"> </w:t>
      </w:r>
      <w:r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1221CD">
        <w:rPr>
          <w:rFonts w:ascii="Times New Roman" w:hAnsi="Times New Roman" w:cs="Times New Roman"/>
          <w:sz w:val="28"/>
          <w:szCs w:val="28"/>
        </w:rPr>
        <w:t>обучающи</w:t>
      </w:r>
      <w:r>
        <w:rPr>
          <w:rFonts w:ascii="Times New Roman" w:hAnsi="Times New Roman" w:cs="Times New Roman"/>
          <w:sz w:val="28"/>
          <w:szCs w:val="28"/>
        </w:rPr>
        <w:t>мся</w:t>
      </w:r>
      <w:r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>
        <w:rPr>
          <w:rFonts w:ascii="Times New Roman" w:hAnsi="Times New Roman" w:cs="Times New Roman"/>
          <w:sz w:val="28"/>
          <w:szCs w:val="28"/>
        </w:rPr>
        <w:t>ППЭ;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фамил</w:t>
      </w:r>
      <w:r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1);</w:t>
      </w:r>
    </w:p>
    <w:p w:rsidR="0036351E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ЕГЭ.</w:t>
      </w:r>
    </w:p>
    <w:p w:rsidR="0036351E" w:rsidRPr="00725C78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51E" w:rsidRPr="001D1386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«Резерв-2», «Резерв-3»,              «Резерв-4»);</w:t>
      </w:r>
    </w:p>
    <w:p w:rsidR="0036351E" w:rsidRPr="001D1386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участника ЕГЭ;</w:t>
      </w:r>
    </w:p>
    <w:p w:rsidR="0036351E" w:rsidRPr="001D1386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36351E" w:rsidRPr="001D1386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Pr="001D1386">
        <w:rPr>
          <w:rFonts w:ascii="Times New Roman" w:hAnsi="Times New Roman" w:cs="Times New Roman"/>
          <w:sz w:val="28"/>
          <w:szCs w:val="28"/>
        </w:rPr>
        <w:t>ЕГЭ 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36351E" w:rsidRPr="00210C10" w:rsidRDefault="0036351E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36351E" w:rsidRPr="009E0F3C" w:rsidRDefault="0036351E" w:rsidP="00053116">
      <w:pPr>
        <w:pStyle w:val="Heading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t xml:space="preserve">Правила заполнения бланков </w:t>
      </w:r>
      <w:r>
        <w:rPr>
          <w:rFonts w:ascii="Times New Roman" w:hAnsi="Times New Roman" w:cs="Times New Roman"/>
        </w:rPr>
        <w:t>ЕГЭ</w:t>
      </w:r>
      <w:bookmarkEnd w:id="9"/>
    </w:p>
    <w:p w:rsidR="0036351E" w:rsidRPr="00941838" w:rsidRDefault="0036351E" w:rsidP="00053116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  <w:szCs w:val="28"/>
        </w:rPr>
        <w:t>Общая часть</w:t>
      </w:r>
      <w:bookmarkEnd w:id="10"/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8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351E" w:rsidRPr="00A32DFE" w:rsidRDefault="0036351E" w:rsidP="00053116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  <w:szCs w:val="28"/>
        </w:rPr>
        <w:t>Основные правила заполнения бланков ЕГЭ</w:t>
      </w:r>
      <w:bookmarkEnd w:id="11"/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гелевой,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36351E" w:rsidRPr="00210C10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36351E" w:rsidRPr="00D72225" w:rsidRDefault="0036351E" w:rsidP="005E7FA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36351E" w:rsidRPr="001D1386" w:rsidRDefault="0036351E" w:rsidP="005E7FA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36351E" w:rsidRPr="00DE3A17" w:rsidRDefault="0036351E" w:rsidP="00210C10">
      <w:pPr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  <w:r w:rsidRPr="00DE3A17">
        <w:rPr>
          <w:rFonts w:ascii="Times New Roman" w:hAnsi="Times New Roman" w:cs="Times New Roman"/>
          <w:b/>
          <w:bCs/>
          <w:sz w:val="28"/>
          <w:szCs w:val="28"/>
        </w:rPr>
        <w:t>Категорически запрещается:</w:t>
      </w:r>
    </w:p>
    <w:p w:rsidR="0036351E" w:rsidRDefault="0036351E" w:rsidP="00BE463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36351E" w:rsidRPr="00210C10" w:rsidRDefault="0036351E" w:rsidP="00BE463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36351E" w:rsidRPr="009871BA" w:rsidRDefault="0036351E" w:rsidP="00053116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  <w:szCs w:val="28"/>
        </w:rPr>
        <w:t>Заполнение бланка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(рис. 1)</w:t>
      </w:r>
      <w:bookmarkEnd w:id="13"/>
    </w:p>
    <w:p w:rsidR="0036351E" w:rsidRPr="005C55A2" w:rsidRDefault="0036351E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pict>
          <v:shape id="Рисунок 18" o:spid="_x0000_i1027" type="#_x0000_t75" style="width:476.25pt;height:673.5pt;visibility:visible">
            <v:imagedata r:id="rId9" o:title=""/>
          </v:shape>
        </w:pict>
      </w:r>
      <w:r>
        <w:rPr>
          <w:rFonts w:ascii="Times New Roman" w:hAnsi="Times New Roman" w:cs="Times New Roman"/>
          <w:color w:val="000000"/>
          <w:sz w:val="22"/>
          <w:szCs w:val="22"/>
        </w:rPr>
        <w:t>Рис. 1.</w:t>
      </w:r>
      <w:r w:rsidRPr="005C55A2">
        <w:rPr>
          <w:rFonts w:ascii="Times New Roman" w:hAnsi="Times New Roman" w:cs="Times New Roman"/>
          <w:color w:val="000000"/>
          <w:sz w:val="22"/>
          <w:szCs w:val="22"/>
        </w:rPr>
        <w:t xml:space="preserve"> Бланк регистрации</w:t>
      </w:r>
    </w:p>
    <w:p w:rsidR="0036351E" w:rsidRDefault="0036351E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36351E" w:rsidRPr="002F2883" w:rsidRDefault="0036351E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4B5CD0">
        <w:rPr>
          <w:noProof/>
          <w:color w:val="000000"/>
          <w:sz w:val="18"/>
          <w:szCs w:val="18"/>
        </w:rPr>
        <w:pict>
          <v:shape id="Рисунок 27" o:spid="_x0000_i1028" type="#_x0000_t75" style="width:434.25pt;height:162.75pt;visibility:visible">
            <v:imagedata r:id="rId10" o:title=""/>
          </v:shape>
        </w:pict>
      </w:r>
    </w:p>
    <w:p w:rsidR="0036351E" w:rsidRPr="002F2883" w:rsidRDefault="0036351E" w:rsidP="00D1469B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Рис. 2. </w:t>
      </w:r>
      <w:r w:rsidRPr="002F2883">
        <w:rPr>
          <w:rFonts w:ascii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hAnsi="Times New Roman" w:cs="Times New Roman"/>
          <w:color w:val="000000"/>
          <w:sz w:val="22"/>
          <w:szCs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36351E" w:rsidRPr="00594AE9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Указания по заполнению</w:t>
            </w:r>
          </w:p>
        </w:tc>
      </w:tr>
      <w:tr w:rsidR="0036351E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36351E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код образовательной организации, в котором обучается участник ЕГЭ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выпускник текущего года</w:t>
            </w:r>
            <w:r w:rsidRPr="00FB55F6">
              <w:rPr>
                <w:rFonts w:ascii="Times New Roman" w:hAnsi="Times New Roman" w:cs="Times New Roman"/>
                <w:color w:val="000000"/>
              </w:rPr>
              <w:t>, в соответствии с кодировкой, принятой в субъекте Российской Федерации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D22E2">
              <w:rPr>
                <w:rFonts w:ascii="Times New Roman" w:hAnsi="Times New Roman" w:cs="Times New Roman"/>
                <w:color w:val="000000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>
              <w:rPr>
                <w:rFonts w:ascii="Times New Roman" w:hAnsi="Times New Roman" w:cs="Times New Roman"/>
                <w:color w:val="000000"/>
              </w:rPr>
              <w:t>на ЕГЭ)</w:t>
            </w:r>
          </w:p>
        </w:tc>
      </w:tr>
      <w:tr w:rsidR="0036351E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D1469B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информация о классе, в котором обучается участник ЕГЭ (выпускниками прошлых лет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  <w:r w:rsidRPr="00594AE9">
              <w:t xml:space="preserve"> </w:t>
            </w:r>
            <w:r w:rsidRPr="00D1469B">
              <w:rPr>
                <w:rFonts w:ascii="Times New Roman" w:hAnsi="Times New Roman" w:cs="Times New Roman"/>
                <w:color w:val="000000"/>
              </w:rPr>
              <w:t>обучающи</w:t>
            </w:r>
            <w:r>
              <w:rPr>
                <w:rFonts w:ascii="Times New Roman" w:hAnsi="Times New Roman" w:cs="Times New Roman"/>
                <w:color w:val="000000"/>
              </w:rPr>
              <w:t>мися</w:t>
            </w:r>
            <w:r w:rsidRPr="00D1469B">
              <w:rPr>
                <w:rFonts w:ascii="Times New Roman" w:hAnsi="Times New Roman" w:cs="Times New Roman"/>
                <w:color w:val="000000"/>
              </w:rPr>
              <w:t xml:space="preserve"> СПО</w:t>
            </w:r>
            <w:r w:rsidRPr="00FB55F6">
              <w:rPr>
                <w:rFonts w:ascii="Times New Roman" w:hAnsi="Times New Roman" w:cs="Times New Roman"/>
                <w:color w:val="000000"/>
              </w:rPr>
              <w:t xml:space="preserve"> не заполняется)</w:t>
            </w:r>
          </w:p>
        </w:tc>
      </w:tr>
      <w:tr w:rsidR="0036351E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36351E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номер аудитории, в которой проходит ЕГЭ</w:t>
            </w:r>
          </w:p>
        </w:tc>
      </w:tr>
      <w:tr w:rsidR="0036351E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дата проведения ЕГЭ</w:t>
            </w:r>
          </w:p>
        </w:tc>
      </w:tr>
      <w:tr w:rsidR="0036351E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Указывается </w:t>
            </w:r>
            <w:r>
              <w:rPr>
                <w:rFonts w:ascii="Times New Roman" w:hAnsi="Times New Roman" w:cs="Times New Roman"/>
                <w:color w:val="000000"/>
              </w:rPr>
              <w:t xml:space="preserve">код предмета </w:t>
            </w:r>
            <w:r w:rsidRPr="00FB55F6">
              <w:rPr>
                <w:rFonts w:ascii="Times New Roman" w:hAnsi="Times New Roman" w:cs="Times New Roman"/>
                <w:color w:val="000000"/>
              </w:rPr>
              <w:t xml:space="preserve">в соответствии с принятой кодировкой (см. 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 w:rsidRPr="00FB55F6">
              <w:rPr>
                <w:rFonts w:ascii="Times New Roman" w:hAnsi="Times New Roman" w:cs="Times New Roman"/>
                <w:color w:val="000000"/>
              </w:rPr>
              <w:t>абл</w:t>
            </w:r>
            <w:r>
              <w:rPr>
                <w:rFonts w:ascii="Times New Roman" w:hAnsi="Times New Roman" w:cs="Times New Roman"/>
                <w:color w:val="000000"/>
              </w:rPr>
              <w:t>ицу</w:t>
            </w:r>
            <w:r w:rsidRPr="00FB55F6">
              <w:rPr>
                <w:rFonts w:ascii="Times New Roman" w:hAnsi="Times New Roman" w:cs="Times New Roman"/>
                <w:color w:val="000000"/>
              </w:rPr>
              <w:t xml:space="preserve"> 2)</w:t>
            </w:r>
          </w:p>
        </w:tc>
      </w:tr>
      <w:tr w:rsidR="0036351E" w:rsidRPr="00594AE9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Указывается название предмета</w:t>
            </w:r>
            <w:r w:rsidRPr="00FB55F6">
              <w:rPr>
                <w:rFonts w:ascii="Times New Roman" w:hAnsi="Times New Roman" w:cs="Times New Roman"/>
                <w:color w:val="000000"/>
              </w:rPr>
              <w:t xml:space="preserve"> по, которому проводится ЕГЭ</w:t>
            </w:r>
            <w:r w:rsidRPr="00FB55F6" w:rsidDel="0077700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B55F6">
              <w:rPr>
                <w:rFonts w:ascii="Times New Roman" w:hAnsi="Times New Roman" w:cs="Times New Roman"/>
                <w:color w:val="000000"/>
              </w:rPr>
              <w:t>(возможно в сокращении)</w:t>
            </w:r>
          </w:p>
        </w:tc>
      </w:tr>
    </w:tbl>
    <w:p w:rsidR="0036351E" w:rsidRPr="002F2883" w:rsidRDefault="0036351E" w:rsidP="00D72225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Таблица 1.</w:t>
      </w:r>
      <w:r w:rsidRPr="002F2883">
        <w:rPr>
          <w:rFonts w:ascii="Times New Roman" w:hAnsi="Times New Roman" w:cs="Times New Roman"/>
          <w:color w:val="000000"/>
          <w:sz w:val="22"/>
          <w:szCs w:val="22"/>
        </w:rPr>
        <w:t xml:space="preserve"> Указание по заполнению полей верхней части бланка регистрации</w:t>
      </w:r>
    </w:p>
    <w:p w:rsidR="0036351E" w:rsidRPr="00210C10" w:rsidRDefault="0036351E" w:rsidP="00D72225">
      <w:pPr>
        <w:widowControl w:val="0"/>
        <w:jc w:val="center"/>
        <w:rPr>
          <w:rFonts w:ascii="Times New Roman" w:hAnsi="Times New Roman" w:cs="Times New Roman"/>
          <w:color w:val="000000"/>
        </w:rPr>
      </w:pPr>
    </w:p>
    <w:tbl>
      <w:tblPr>
        <w:tblW w:w="0" w:type="auto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36351E" w:rsidRPr="00594AE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br w:type="page"/>
            </w: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Код предмета</w:t>
            </w:r>
          </w:p>
        </w:tc>
      </w:tr>
      <w:tr w:rsidR="0036351E" w:rsidRPr="00594AE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6351E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36351E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6B7D1C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6B7D1C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36351E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36351E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36351E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36351E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36351E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36351E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36351E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36351E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36351E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36351E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36351E" w:rsidRPr="00594AE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13</w:t>
            </w:r>
          </w:p>
        </w:tc>
      </w:tr>
      <w:tr w:rsidR="0036351E" w:rsidRPr="00594AE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36351E" w:rsidRPr="00594AE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FB55F6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29</w:t>
            </w:r>
          </w:p>
        </w:tc>
      </w:tr>
      <w:tr w:rsidR="0036351E" w:rsidRPr="00594AE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BC0FC0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BC0FC0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36351E" w:rsidRPr="00594AE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BC0FC0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BC0FC0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31</w:t>
            </w:r>
          </w:p>
        </w:tc>
      </w:tr>
      <w:tr w:rsidR="0036351E" w:rsidRPr="00594AE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BC0FC0" w:rsidRDefault="0036351E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6351E" w:rsidRPr="00BC0FC0" w:rsidRDefault="0036351E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33</w:t>
            </w:r>
          </w:p>
        </w:tc>
      </w:tr>
    </w:tbl>
    <w:p w:rsidR="0036351E" w:rsidRPr="00FF07D4" w:rsidRDefault="0036351E" w:rsidP="00210C10">
      <w:pPr>
        <w:widowControl w:val="0"/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FF07D4">
        <w:rPr>
          <w:rFonts w:ascii="Times New Roman" w:hAnsi="Times New Roman" w:cs="Times New Roman"/>
          <w:color w:val="000000"/>
          <w:sz w:val="22"/>
          <w:szCs w:val="22"/>
        </w:rPr>
        <w:t>Таблица 2. Название и код предметов</w:t>
      </w:r>
    </w:p>
    <w:p w:rsidR="0036351E" w:rsidRPr="0077700C" w:rsidRDefault="0036351E" w:rsidP="00210C10">
      <w:pPr>
        <w:widowControl w:val="0"/>
        <w:spacing w:before="100" w:beforeAutospacing="1" w:after="100" w:afterAutospacing="1"/>
        <w:jc w:val="center"/>
        <w:rPr>
          <w:color w:val="000000"/>
        </w:rPr>
      </w:pPr>
    </w:p>
    <w:p w:rsidR="0036351E" w:rsidRPr="00FF07D4" w:rsidRDefault="0036351E" w:rsidP="00FB55F6">
      <w:pPr>
        <w:widowControl w:val="0"/>
        <w:ind w:firstLine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4B5CD0">
        <w:rPr>
          <w:noProof/>
          <w:color w:val="000000"/>
          <w:sz w:val="18"/>
          <w:szCs w:val="18"/>
        </w:rPr>
        <w:pict>
          <v:shape id="Рисунок 31" o:spid="_x0000_i1029" type="#_x0000_t75" style="width:500.25pt;height:135pt;visibility:visible">
            <v:imagedata r:id="rId11" o:title=""/>
          </v:shape>
        </w:pict>
      </w:r>
      <w:r w:rsidRPr="00FF07D4">
        <w:rPr>
          <w:rFonts w:ascii="Times New Roman" w:hAnsi="Times New Roman" w:cs="Times New Roman"/>
          <w:color w:val="000000"/>
          <w:sz w:val="22"/>
          <w:szCs w:val="22"/>
        </w:rPr>
        <w:t>Рис. 3. Сведения об участнике единого государственного экзамена</w:t>
      </w:r>
    </w:p>
    <w:p w:rsidR="0036351E" w:rsidRPr="00591AF2" w:rsidRDefault="0036351E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Поля средней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>
        <w:rPr>
          <w:rFonts w:ascii="Times New Roman" w:hAnsi="Times New Roman" w:cs="Times New Roman"/>
          <w:sz w:val="28"/>
          <w:szCs w:val="28"/>
        </w:rPr>
        <w:t>» (рис. 3)</w:t>
      </w:r>
      <w:r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567"/>
        <w:gridCol w:w="6414"/>
      </w:tblGrid>
      <w:tr w:rsidR="0036351E" w:rsidRPr="00594AE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Указания по заполнению</w:t>
            </w:r>
          </w:p>
        </w:tc>
      </w:tr>
      <w:tr w:rsidR="0036351E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D37D3D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Вносится информация из документа, удостоверяющего личность участника ЕГЭ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36351E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6351E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6351E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D37D3D">
              <w:rPr>
                <w:rFonts w:ascii="Times New Roman" w:hAnsi="Times New Roman" w:cs="Times New Roman"/>
                <w:color w:val="000000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36351E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hAnsi="Times New Roman" w:cs="Times New Roman"/>
                <w:i/>
                <w:iCs/>
                <w:color w:val="000000"/>
              </w:rPr>
              <w:t>Например: 4600</w:t>
            </w:r>
          </w:p>
        </w:tc>
      </w:tr>
      <w:tr w:rsidR="0036351E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hAnsi="Times New Roman" w:cs="Times New Roman"/>
                <w:i/>
                <w:iCs/>
                <w:color w:val="000000"/>
              </w:rPr>
              <w:t>Например: 918762</w:t>
            </w:r>
          </w:p>
        </w:tc>
      </w:tr>
      <w:tr w:rsidR="0036351E" w:rsidRPr="00594AE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22703D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6351E" w:rsidRPr="00FB55F6" w:rsidRDefault="0036351E" w:rsidP="0022703D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Ставится метка в соответствующем поле</w:t>
            </w:r>
          </w:p>
        </w:tc>
      </w:tr>
    </w:tbl>
    <w:p w:rsidR="0036351E" w:rsidRPr="00FF07D4" w:rsidRDefault="0036351E" w:rsidP="0022703D">
      <w:pPr>
        <w:widowControl w:val="0"/>
        <w:ind w:firstLine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FF07D4">
        <w:rPr>
          <w:rFonts w:ascii="Times New Roman" w:hAnsi="Times New Roman" w:cs="Times New Roman"/>
          <w:color w:val="000000"/>
          <w:sz w:val="22"/>
          <w:szCs w:val="22"/>
        </w:rPr>
        <w:t>Таблица 3. Указания по заполнению полей «Сведения об участнике единого государственного экзамена»</w:t>
      </w:r>
    </w:p>
    <w:p w:rsidR="0036351E" w:rsidRPr="00D72225" w:rsidRDefault="0036351E" w:rsidP="0022703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36351E" w:rsidRPr="0022703D" w:rsidRDefault="0036351E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4B5CD0">
        <w:rPr>
          <w:noProof/>
          <w:color w:val="000000"/>
          <w:sz w:val="28"/>
          <w:szCs w:val="28"/>
        </w:rPr>
        <w:pict>
          <v:shape id="Рисунок 35" o:spid="_x0000_i1030" type="#_x0000_t75" style="width:500.25pt;height:285.75pt;visibility:visible">
            <v:imagedata r:id="rId12" o:title=""/>
          </v:shape>
        </w:pict>
      </w:r>
      <w:r w:rsidRPr="0022703D">
        <w:rPr>
          <w:rFonts w:ascii="Times New Roman" w:hAnsi="Times New Roman" w:cs="Times New Roman"/>
          <w:color w:val="000000"/>
          <w:sz w:val="22"/>
          <w:szCs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36351E" w:rsidRDefault="0036351E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pict>
          <v:shape id="Рисунок 39" o:spid="_x0000_i1031" type="#_x0000_t75" style="width:488.25pt;height:94.5pt;visibility:visible">
            <v:imagedata r:id="rId13" o:title=""/>
          </v:shape>
        </w:pict>
      </w:r>
    </w:p>
    <w:p w:rsidR="0036351E" w:rsidRPr="0022703D" w:rsidRDefault="0036351E" w:rsidP="00210C10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2703D">
        <w:rPr>
          <w:rFonts w:ascii="Times New Roman" w:hAnsi="Times New Roman" w:cs="Times New Roman"/>
          <w:color w:val="000000"/>
          <w:sz w:val="22"/>
          <w:szCs w:val="22"/>
        </w:rPr>
        <w:t>Рис. 5. Область для отметок организатора в аудитории о фактах удаления участника ЕГЭ</w:t>
      </w:r>
    </w:p>
    <w:p w:rsidR="0036351E" w:rsidRPr="00D72225" w:rsidRDefault="0036351E" w:rsidP="0022703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>
        <w:rPr>
          <w:rFonts w:ascii="Times New Roman" w:hAnsi="Times New Roman" w:cs="Times New Roman"/>
          <w:sz w:val="28"/>
          <w:szCs w:val="28"/>
        </w:rPr>
        <w:t>ЕГЭ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36351E" w:rsidRPr="00D72225" w:rsidRDefault="0036351E" w:rsidP="0022703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>
        <w:rPr>
          <w:rFonts w:ascii="Times New Roman" w:hAnsi="Times New Roman" w:cs="Times New Roman"/>
          <w:sz w:val="28"/>
          <w:szCs w:val="28"/>
        </w:rPr>
        <w:t>боты с бланками ответов следует…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36351E" w:rsidRDefault="0036351E" w:rsidP="0022703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36351E" w:rsidRPr="00210C10" w:rsidRDefault="0036351E" w:rsidP="0022703D">
      <w:pPr>
        <w:spacing w:before="240"/>
        <w:jc w:val="both"/>
      </w:pPr>
    </w:p>
    <w:p w:rsidR="0036351E" w:rsidRPr="0082205C" w:rsidRDefault="0036351E" w:rsidP="00D72225">
      <w:pPr>
        <w:pStyle w:val="Heading2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  <w:szCs w:val="28"/>
        </w:rPr>
        <w:t>Заполнение бланка ответов № 1</w:t>
      </w:r>
      <w:r>
        <w:rPr>
          <w:rFonts w:ascii="Times New Roman" w:hAnsi="Times New Roman" w:cs="Times New Roman"/>
          <w:sz w:val="28"/>
          <w:szCs w:val="28"/>
        </w:rPr>
        <w:t xml:space="preserve"> (рис. 6)</w:t>
      </w:r>
      <w:bookmarkEnd w:id="15"/>
    </w:p>
    <w:p w:rsidR="0036351E" w:rsidRDefault="0036351E" w:rsidP="0082205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36351E" w:rsidRPr="00D72225" w:rsidRDefault="0036351E" w:rsidP="0082205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36351E" w:rsidRPr="0077700C" w:rsidRDefault="0036351E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4B5CD0">
        <w:rPr>
          <w:noProof/>
          <w:color w:val="000000"/>
          <w:sz w:val="28"/>
          <w:szCs w:val="28"/>
        </w:rPr>
        <w:pict>
          <v:shape id="Рисунок 54" o:spid="_x0000_i1032" type="#_x0000_t75" style="width:470.25pt;height:665.25pt;visibility:visible">
            <v:imagedata r:id="rId14" o:title=""/>
          </v:shape>
        </w:pict>
      </w:r>
    </w:p>
    <w:p w:rsidR="0036351E" w:rsidRPr="0082205C" w:rsidRDefault="0036351E" w:rsidP="00D72225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82205C">
        <w:rPr>
          <w:rFonts w:ascii="Times New Roman" w:hAnsi="Times New Roman" w:cs="Times New Roman"/>
          <w:color w:val="000000"/>
          <w:sz w:val="22"/>
          <w:szCs w:val="22"/>
        </w:rPr>
        <w:t>Рис. 6. Бланк ответов № 1</w:t>
      </w:r>
    </w:p>
    <w:p w:rsidR="0036351E" w:rsidRPr="00D72225" w:rsidRDefault="0036351E" w:rsidP="00D72225">
      <w:pPr>
        <w:widowControl w:val="0"/>
        <w:ind w:firstLine="0"/>
        <w:jc w:val="center"/>
        <w:rPr>
          <w:rFonts w:ascii="Times New Roman" w:hAnsi="Times New Roman" w:cs="Times New Roman"/>
          <w:color w:val="000000"/>
        </w:rPr>
      </w:pPr>
      <w:r w:rsidRPr="004B5CD0">
        <w:rPr>
          <w:noProof/>
          <w:color w:val="000000"/>
          <w:sz w:val="18"/>
          <w:szCs w:val="18"/>
        </w:rPr>
        <w:pict>
          <v:shape id="Рисунок 62" o:spid="_x0000_i1033" type="#_x0000_t75" style="width:470.25pt;height:393pt;visibility:visible">
            <v:imagedata r:id="rId15" o:title=""/>
          </v:shape>
        </w:pict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color w:val="000000"/>
        </w:rPr>
        <w:t>Рис. 7. Область для записи ответов на задания с кратким ответом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>
        <w:rPr>
          <w:rFonts w:ascii="Times New Roman" w:hAnsi="Times New Roman" w:cs="Times New Roman"/>
          <w:sz w:val="28"/>
          <w:szCs w:val="28"/>
        </w:rPr>
        <w:t>кратким ответом</w:t>
      </w:r>
      <w:r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36351E" w:rsidRPr="00D72225" w:rsidRDefault="0036351E" w:rsidP="00CE37E4">
      <w:pPr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36351E" w:rsidRPr="00D72225" w:rsidRDefault="0036351E" w:rsidP="003D0C65">
      <w:pPr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36351E" w:rsidRPr="00D72225" w:rsidRDefault="0036351E" w:rsidP="003D0C65">
      <w:pPr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36351E" w:rsidRDefault="0036351E" w:rsidP="00DE3A17">
      <w:pPr>
        <w:widowControl w:val="0"/>
        <w:numPr>
          <w:ilvl w:val="0"/>
          <w:numId w:val="7"/>
        </w:numPr>
        <w:spacing w:after="0"/>
        <w:ind w:left="0"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36351E" w:rsidRDefault="0036351E" w:rsidP="00FC577B">
      <w:pPr>
        <w:widowControl w:val="0"/>
        <w:numPr>
          <w:ilvl w:val="0"/>
          <w:numId w:val="7"/>
        </w:numPr>
        <w:spacing w:after="0"/>
        <w:ind w:left="0" w:firstLine="709"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351E" w:rsidRPr="00D72225" w:rsidRDefault="0036351E" w:rsidP="00E00CA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>
        <w:rPr>
          <w:rFonts w:ascii="Times New Roman" w:hAnsi="Times New Roman" w:cs="Times New Roman"/>
          <w:sz w:val="28"/>
          <w:szCs w:val="28"/>
        </w:rPr>
        <w:t>по соответствующим учебным предметам 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36351E" w:rsidRPr="00DE3A17" w:rsidRDefault="0036351E" w:rsidP="00DE3A17">
      <w:pPr>
        <w:spacing w:before="2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Pr="008128A6">
        <w:t xml:space="preserve"> </w:t>
      </w:r>
      <w:r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iCs/>
          <w:sz w:val="28"/>
          <w:szCs w:val="28"/>
        </w:rPr>
        <w:t>апример: 2,3 округляет</w:t>
      </w:r>
      <w:r>
        <w:rPr>
          <w:rFonts w:ascii="Times New Roman" w:hAnsi="Times New Roman" w:cs="Times New Roman"/>
          <w:i/>
          <w:iCs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36351E" w:rsidRPr="00D72225" w:rsidRDefault="0036351E" w:rsidP="00CE37E4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>
        <w:rPr>
          <w:rFonts w:ascii="Times New Roman" w:hAnsi="Times New Roman" w:cs="Times New Roman"/>
          <w:sz w:val="28"/>
          <w:szCs w:val="28"/>
        </w:rPr>
        <w:t>так как</w:t>
      </w:r>
      <w:r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36351E" w:rsidRPr="00FC577B" w:rsidRDefault="0036351E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4B5CD0">
        <w:rPr>
          <w:noProof/>
          <w:color w:val="000000"/>
          <w:sz w:val="18"/>
          <w:szCs w:val="18"/>
        </w:rPr>
        <w:pict>
          <v:shape id="Рисунок 66" o:spid="_x0000_i1034" type="#_x0000_t75" style="width:470.25pt;height:131.25pt;visibility:visible">
            <v:imagedata r:id="rId16" o:title=""/>
          </v:shape>
        </w:pict>
      </w:r>
      <w:r w:rsidRPr="00FC577B">
        <w:rPr>
          <w:rFonts w:ascii="Times New Roman" w:hAnsi="Times New Roman" w:cs="Times New Roman"/>
          <w:color w:val="000000"/>
          <w:sz w:val="22"/>
          <w:szCs w:val="22"/>
        </w:rPr>
        <w:t>Рис. 8. Область замены ошибочных ответов на задания с кратким ответом</w:t>
      </w:r>
    </w:p>
    <w:p w:rsidR="0036351E" w:rsidRPr="00D72225" w:rsidRDefault="0036351E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36351E" w:rsidRPr="00D72225" w:rsidRDefault="0036351E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36351E" w:rsidRPr="00D72225" w:rsidRDefault="0036351E" w:rsidP="00FC577B">
      <w:pPr>
        <w:spacing w:before="240"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36351E" w:rsidRDefault="0036351E" w:rsidP="00FD5C76">
      <w:pPr>
        <w:pStyle w:val="Heading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  <w:szCs w:val="28"/>
        </w:rPr>
        <w:t>Заполнение бланка ответов № 2</w:t>
      </w:r>
      <w:r>
        <w:rPr>
          <w:rFonts w:ascii="Times New Roman" w:hAnsi="Times New Roman" w:cs="Times New Roman"/>
          <w:sz w:val="28"/>
          <w:szCs w:val="28"/>
        </w:rPr>
        <w:t xml:space="preserve"> (рис. 9)</w:t>
      </w:r>
      <w:bookmarkEnd w:id="16"/>
    </w:p>
    <w:p w:rsidR="0036351E" w:rsidRPr="00D72225" w:rsidRDefault="0036351E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51E" w:rsidRPr="00D72225" w:rsidRDefault="0036351E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>
        <w:rPr>
          <w:rFonts w:ascii="Times New Roman" w:hAnsi="Times New Roman" w:cs="Times New Roman"/>
          <w:sz w:val="28"/>
          <w:szCs w:val="28"/>
        </w:rPr>
        <w:t xml:space="preserve"> ответов № 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36351E" w:rsidRPr="00D72225" w:rsidRDefault="0036351E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штрихкода дополнительного бланка ответов № 2 (расположенное под шрихкодом бланка), к</w:t>
      </w:r>
      <w:r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36351E" w:rsidRPr="00D72225" w:rsidRDefault="0036351E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Pr="00D72225">
        <w:rPr>
          <w:rFonts w:ascii="Times New Roman" w:hAnsi="Times New Roman" w:cs="Times New Roman"/>
          <w:sz w:val="28"/>
          <w:szCs w:val="28"/>
        </w:rPr>
        <w:t xml:space="preserve"> продолжить записи на оборотной стороне бланка, сделав </w:t>
      </w:r>
      <w:r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>запись «смотри на обороте». Для удобства все страницы бланка ответов № 2 пронумерованы и разлинованы пунктирными линиями «в клеточку».</w:t>
      </w:r>
    </w:p>
    <w:p w:rsidR="0036351E" w:rsidRPr="00D72225" w:rsidRDefault="0036351E" w:rsidP="00FC577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Pr="00D72225">
        <w:rPr>
          <w:rFonts w:ascii="Times New Roman" w:hAnsi="Times New Roman" w:cs="Times New Roman"/>
          <w:sz w:val="28"/>
          <w:szCs w:val="28"/>
        </w:rPr>
        <w:t xml:space="preserve"> продолжить записи на дополнительном бланке ответов № 2, выдаваемом организатором в аудитории по требованию участника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36351E" w:rsidRDefault="0036351E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4B5CD0">
        <w:rPr>
          <w:noProof/>
          <w:color w:val="000000"/>
          <w:sz w:val="28"/>
          <w:szCs w:val="28"/>
        </w:rPr>
        <w:pict>
          <v:shape id="Рисунок 70" o:spid="_x0000_i1035" type="#_x0000_t75" style="width:476.25pt;height:673.5pt;visibility:visible">
            <v:imagedata r:id="rId17" o:title=""/>
          </v:shape>
        </w:pict>
      </w:r>
    </w:p>
    <w:p w:rsidR="0036351E" w:rsidRPr="00734FF0" w:rsidRDefault="0036351E" w:rsidP="00734FF0">
      <w:pPr>
        <w:widowControl w:val="0"/>
        <w:ind w:firstLine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FC577B">
        <w:rPr>
          <w:rFonts w:ascii="Times New Roman" w:hAnsi="Times New Roman" w:cs="Times New Roman"/>
          <w:color w:val="000000"/>
          <w:sz w:val="22"/>
          <w:szCs w:val="22"/>
        </w:rPr>
        <w:t>Рис. 9. Бланк ответов № 2</w:t>
      </w:r>
    </w:p>
    <w:p w:rsidR="0036351E" w:rsidRPr="00FD5C76" w:rsidRDefault="0036351E" w:rsidP="00FD5C76">
      <w:pPr>
        <w:pStyle w:val="Heading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  <w:szCs w:val="28"/>
        </w:rPr>
        <w:t>Заполнение дополнительного бланка ответов № 2</w:t>
      </w:r>
      <w:r>
        <w:rPr>
          <w:rFonts w:ascii="Times New Roman" w:hAnsi="Times New Roman" w:cs="Times New Roman"/>
          <w:sz w:val="28"/>
          <w:szCs w:val="28"/>
        </w:rPr>
        <w:t xml:space="preserve"> (рис. 10)</w:t>
      </w:r>
      <w:bookmarkEnd w:id="17"/>
    </w:p>
    <w:p w:rsidR="0036351E" w:rsidRDefault="0036351E" w:rsidP="00734FF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4B5CD0">
        <w:rPr>
          <w:noProof/>
          <w:color w:val="000000"/>
          <w:sz w:val="18"/>
          <w:szCs w:val="18"/>
        </w:rPr>
        <w:pict>
          <v:shape id="Рисунок 74" o:spid="_x0000_i1036" type="#_x0000_t75" style="width:470.25pt;height:665.25pt;visibility:visible">
            <v:imagedata r:id="rId18" o:title=""/>
          </v:shape>
        </w:pict>
      </w:r>
    </w:p>
    <w:p w:rsidR="0036351E" w:rsidRPr="00734FF0" w:rsidRDefault="0036351E" w:rsidP="00734FF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color w:val="000000"/>
          <w:sz w:val="22"/>
          <w:szCs w:val="22"/>
        </w:rPr>
        <w:t>Рис. 10. Дополнительный бланк ответов № 2</w:t>
      </w:r>
    </w:p>
    <w:p w:rsidR="0036351E" w:rsidRPr="00BC0FC0" w:rsidRDefault="0036351E" w:rsidP="00F653F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36351E" w:rsidRPr="00BC0FC0" w:rsidRDefault="0036351E" w:rsidP="00F653F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 расположены вертикальный штрихкод, горизонтальный штрихкод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36351E" w:rsidRPr="00BC0FC0" w:rsidRDefault="0036351E" w:rsidP="00F653F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36351E" w:rsidRDefault="0036351E" w:rsidP="0086227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 2 (расположенное под штрихкодом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36351E" w:rsidRPr="00BC0FC0" w:rsidRDefault="0036351E" w:rsidP="0086227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36351E" w:rsidRDefault="0036351E" w:rsidP="0086227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>
        <w:rPr>
          <w:rFonts w:ascii="Times New Roman" w:hAnsi="Times New Roman" w:cs="Times New Roman"/>
          <w:sz w:val="28"/>
          <w:szCs w:val="28"/>
        </w:rPr>
        <w:t xml:space="preserve">7» не заполняется. </w:t>
      </w:r>
    </w:p>
    <w:p w:rsidR="0036351E" w:rsidRDefault="0036351E" w:rsidP="0086227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 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36351E" w:rsidRDefault="0036351E" w:rsidP="00BC0FC0">
      <w:pPr>
        <w:spacing w:before="240"/>
        <w:jc w:val="both"/>
      </w:pPr>
    </w:p>
    <w:p w:rsidR="0036351E" w:rsidRDefault="0036351E" w:rsidP="00BC0FC0">
      <w:pPr>
        <w:spacing w:before="240"/>
        <w:jc w:val="both"/>
      </w:pPr>
    </w:p>
    <w:p w:rsidR="0036351E" w:rsidRDefault="0036351E" w:rsidP="00BC0FC0">
      <w:pPr>
        <w:spacing w:before="240"/>
        <w:jc w:val="both"/>
      </w:pPr>
    </w:p>
    <w:p w:rsidR="0036351E" w:rsidRDefault="0036351E" w:rsidP="00BC0FC0">
      <w:pPr>
        <w:spacing w:before="240"/>
        <w:jc w:val="both"/>
      </w:pPr>
    </w:p>
    <w:p w:rsidR="0036351E" w:rsidRDefault="0036351E" w:rsidP="00BC0FC0">
      <w:pPr>
        <w:spacing w:before="240"/>
        <w:jc w:val="both"/>
      </w:pPr>
    </w:p>
    <w:p w:rsidR="0036351E" w:rsidRDefault="0036351E" w:rsidP="00BC0FC0">
      <w:pPr>
        <w:spacing w:before="240"/>
        <w:jc w:val="both"/>
      </w:pPr>
    </w:p>
    <w:p w:rsidR="0036351E" w:rsidRDefault="0036351E" w:rsidP="00BC0FC0">
      <w:pPr>
        <w:spacing w:before="240"/>
        <w:jc w:val="both"/>
      </w:pPr>
    </w:p>
    <w:p w:rsidR="0036351E" w:rsidRPr="00D72225" w:rsidRDefault="0036351E" w:rsidP="00BC0FC0">
      <w:pPr>
        <w:spacing w:before="240"/>
        <w:jc w:val="both"/>
      </w:pPr>
    </w:p>
    <w:p w:rsidR="0036351E" w:rsidRPr="00862273" w:rsidRDefault="0036351E" w:rsidP="00862273">
      <w:pPr>
        <w:pStyle w:val="Heading2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  <w:szCs w:val="28"/>
        </w:rPr>
        <w:t>Заполнение бланка регистрации устного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 (рис.11)</w:t>
      </w:r>
      <w:bookmarkEnd w:id="18"/>
    </w:p>
    <w:p w:rsidR="0036351E" w:rsidRPr="00862273" w:rsidRDefault="0036351E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>Бланк регистрации устного экзамена заполняется так же</w:t>
      </w:r>
      <w:r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Pr="0086227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Pr="00862273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3.3</w:t>
        </w:r>
      </w:hyperlink>
      <w:r w:rsidRPr="00862273">
        <w:rPr>
          <w:rFonts w:ascii="Times New Roman" w:hAnsi="Times New Roman" w:cs="Times New Roman"/>
          <w:sz w:val="28"/>
          <w:szCs w:val="28"/>
        </w:rPr>
        <w:t>)</w:t>
      </w:r>
      <w:r>
        <w:rPr>
          <w:noProof/>
        </w:rPr>
        <w:t>.</w:t>
      </w:r>
    </w:p>
    <w:p w:rsidR="0036351E" w:rsidRDefault="0036351E" w:rsidP="008A331F">
      <w:pPr>
        <w:widowControl w:val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noProof/>
        </w:rPr>
        <w:pict>
          <v:shape id="Рисунок 10" o:spid="_x0000_i1037" type="#_x0000_t75" style="width:435.75pt;height:617.25pt;visibility:visible">
            <v:imagedata r:id="rId19" o:title=""/>
          </v:shape>
        </w:pict>
      </w:r>
    </w:p>
    <w:p w:rsidR="0036351E" w:rsidRPr="008A331F" w:rsidRDefault="0036351E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color w:val="000000"/>
          <w:sz w:val="22"/>
          <w:szCs w:val="22"/>
        </w:rPr>
        <w:t xml:space="preserve">Рис </w:t>
      </w:r>
      <w:r w:rsidRPr="00862273">
        <w:rPr>
          <w:rFonts w:ascii="Times New Roman" w:hAnsi="Times New Roman" w:cs="Times New Roman"/>
          <w:color w:val="000000"/>
          <w:sz w:val="22"/>
          <w:szCs w:val="22"/>
        </w:rPr>
        <w:t>11. Бланк регистрации устного экзамена</w:t>
      </w:r>
    </w:p>
    <w:p w:rsidR="0036351E" w:rsidRPr="005858EC" w:rsidRDefault="0036351E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19" w:name="_Toc410027490"/>
      <w:bookmarkStart w:id="20" w:name="_Toc411274972"/>
      <w:r>
        <w:rPr>
          <w:rFonts w:ascii="Times New Roman" w:hAnsi="Times New Roman" w:cs="Times New Roman"/>
          <w:b/>
          <w:bCs/>
          <w:kern w:val="32"/>
          <w:sz w:val="28"/>
          <w:szCs w:val="28"/>
        </w:rPr>
        <w:t>Приложение 1</w:t>
      </w:r>
      <w:r w:rsidRPr="005858EC">
        <w:rPr>
          <w:rFonts w:ascii="Times New Roman" w:hAnsi="Times New Roman" w:cs="Times New Roman"/>
          <w:b/>
          <w:bCs/>
          <w:kern w:val="32"/>
          <w:sz w:val="28"/>
          <w:szCs w:val="28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6351E" w:rsidRPr="005858EC" w:rsidRDefault="0036351E" w:rsidP="008A33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36351E" w:rsidRPr="005858EC" w:rsidRDefault="0036351E" w:rsidP="005858EC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6351E" w:rsidRPr="005858EC" w:rsidRDefault="0036351E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36351E" w:rsidRPr="005858EC" w:rsidRDefault="0036351E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3. Дипломатический паспорт.</w:t>
      </w:r>
    </w:p>
    <w:p w:rsidR="0036351E" w:rsidRPr="005858EC" w:rsidRDefault="0036351E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4. Служебный паспорт.</w:t>
      </w:r>
    </w:p>
    <w:p w:rsidR="0036351E" w:rsidRPr="005858EC" w:rsidRDefault="0036351E" w:rsidP="005858EC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 xml:space="preserve">   </w:t>
      </w:r>
      <w:r w:rsidRPr="00DE3A17">
        <w:rPr>
          <w:rFonts w:ascii="Times New Roman" w:hAnsi="Times New Roman" w:cs="Times New Roman"/>
          <w:sz w:val="28"/>
          <w:szCs w:val="28"/>
        </w:rPr>
        <w:t xml:space="preserve">       </w:t>
      </w:r>
      <w:r w:rsidRPr="005858EC">
        <w:rPr>
          <w:rFonts w:ascii="Times New Roman" w:hAnsi="Times New Roman" w:cs="Times New Roman"/>
          <w:sz w:val="28"/>
          <w:szCs w:val="28"/>
        </w:rPr>
        <w:t>5. Паспорт моряка (удостоверение личности моряка).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6. Удостоверение личности военнослужащего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85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hAnsi="Times New Roman" w:cs="Times New Roman"/>
          <w:sz w:val="28"/>
          <w:szCs w:val="28"/>
        </w:rPr>
        <w:t>.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6351E" w:rsidRPr="005858EC" w:rsidRDefault="0036351E" w:rsidP="008A33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36351E" w:rsidRPr="005858EC" w:rsidRDefault="0036351E" w:rsidP="005858EC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36351E" w:rsidRPr="005858EC" w:rsidRDefault="0036351E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 xml:space="preserve">3. Вид на жительство. </w:t>
      </w:r>
    </w:p>
    <w:p w:rsidR="0036351E" w:rsidRPr="005858EC" w:rsidRDefault="0036351E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6351E" w:rsidRPr="005858EC" w:rsidRDefault="0036351E" w:rsidP="008A33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2. Вид на жительство.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6351E" w:rsidRPr="005858EC" w:rsidRDefault="0036351E" w:rsidP="008A33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36351E" w:rsidRPr="005858EC" w:rsidRDefault="0036351E" w:rsidP="005858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6351E" w:rsidRPr="005858EC" w:rsidRDefault="0036351E" w:rsidP="005858EC">
      <w:pPr>
        <w:numPr>
          <w:ilvl w:val="0"/>
          <w:numId w:val="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Удостоверение беженца.</w:t>
      </w:r>
    </w:p>
    <w:p w:rsidR="0036351E" w:rsidRPr="005858EC" w:rsidRDefault="0036351E" w:rsidP="005858EC">
      <w:pPr>
        <w:numPr>
          <w:ilvl w:val="0"/>
          <w:numId w:val="8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8EC">
        <w:rPr>
          <w:rFonts w:ascii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36351E" w:rsidRPr="00BC0FC0" w:rsidRDefault="0036351E" w:rsidP="00BC0FC0"/>
    <w:sectPr w:rsidR="0036351E" w:rsidRPr="00BC0FC0" w:rsidSect="00F534EE">
      <w:footerReference w:type="default" r:id="rId20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51E" w:rsidRDefault="0036351E" w:rsidP="00834CB1">
      <w:r>
        <w:separator/>
      </w:r>
    </w:p>
  </w:endnote>
  <w:endnote w:type="continuationSeparator" w:id="0">
    <w:p w:rsidR="0036351E" w:rsidRDefault="0036351E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51E" w:rsidRDefault="0036351E">
    <w:pPr>
      <w:pStyle w:val="Footer"/>
      <w:jc w:val="right"/>
    </w:pPr>
    <w:fldSimple w:instr="PAGE   \* MERGEFORMAT">
      <w:r>
        <w:rPr>
          <w:noProof/>
        </w:rPr>
        <w:t>29</w:t>
      </w:r>
    </w:fldSimple>
  </w:p>
  <w:p w:rsidR="0036351E" w:rsidRDefault="003635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51E" w:rsidRDefault="0036351E" w:rsidP="00834CB1">
      <w:r>
        <w:separator/>
      </w:r>
    </w:p>
  </w:footnote>
  <w:footnote w:type="continuationSeparator" w:id="0">
    <w:p w:rsidR="0036351E" w:rsidRDefault="0036351E" w:rsidP="00834C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3" w:hanging="360"/>
      </w:pPr>
      <w:rPr>
        <w:rFonts w:ascii="Wingdings" w:hAnsi="Wingdings" w:cs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0"/>
  </w:num>
  <w:num w:numId="7">
    <w:abstractNumId w:val="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37AA5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654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51E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8738A"/>
    <w:rsid w:val="00490188"/>
    <w:rsid w:val="00491DF5"/>
    <w:rsid w:val="00492E34"/>
    <w:rsid w:val="00496ADE"/>
    <w:rsid w:val="00496C13"/>
    <w:rsid w:val="004A2883"/>
    <w:rsid w:val="004A31C7"/>
    <w:rsid w:val="004A55F1"/>
    <w:rsid w:val="004A67B6"/>
    <w:rsid w:val="004A73DC"/>
    <w:rsid w:val="004A7469"/>
    <w:rsid w:val="004B069E"/>
    <w:rsid w:val="004B11C7"/>
    <w:rsid w:val="004B5770"/>
    <w:rsid w:val="004B5CD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4AE9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00C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0CB5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36C"/>
    <w:rsid w:val="00B92A08"/>
    <w:rsid w:val="00B94845"/>
    <w:rsid w:val="00B96090"/>
    <w:rsid w:val="00B97149"/>
    <w:rsid w:val="00BA2E71"/>
    <w:rsid w:val="00BA34E6"/>
    <w:rsid w:val="00BA3C7E"/>
    <w:rsid w:val="00BA4B96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7440D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E7FBD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0E7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B7F16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394667"/>
    <w:pPr>
      <w:spacing w:after="200" w:line="276" w:lineRule="auto"/>
      <w:ind w:firstLine="709"/>
    </w:pPr>
    <w:rPr>
      <w:rFonts w:cs="Calibri"/>
      <w:sz w:val="24"/>
      <w:szCs w:val="24"/>
    </w:rPr>
  </w:style>
  <w:style w:type="paragraph" w:styleId="Heading1">
    <w:name w:val="heading 1"/>
    <w:aliases w:val="H1,Заголов,H1 Знак"/>
    <w:basedOn w:val="Normal"/>
    <w:next w:val="Normal"/>
    <w:link w:val="Heading1Char"/>
    <w:uiPriority w:val="99"/>
    <w:qFormat/>
    <w:rsid w:val="00D444F4"/>
    <w:pPr>
      <w:keepNext/>
      <w:keepLines/>
      <w:pageBreakBefore/>
      <w:numPr>
        <w:numId w:val="5"/>
      </w:numPr>
      <w:spacing w:before="480" w:after="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aliases w:val="Heading 2 Hidden,H2,h2,Numbered text 3"/>
    <w:basedOn w:val="Normal"/>
    <w:next w:val="Normal"/>
    <w:link w:val="Heading2Char1"/>
    <w:uiPriority w:val="99"/>
    <w:qFormat/>
    <w:rsid w:val="00D444F4"/>
    <w:pPr>
      <w:keepNext/>
      <w:keepLines/>
      <w:numPr>
        <w:ilvl w:val="1"/>
        <w:numId w:val="5"/>
      </w:numPr>
      <w:spacing w:before="200" w:after="0"/>
      <w:outlineLvl w:val="1"/>
    </w:pPr>
    <w:rPr>
      <w:rFonts w:ascii="Cambria" w:hAnsi="Cambria" w:cs="Cambria"/>
      <w:b/>
      <w:bCs/>
      <w:sz w:val="26"/>
      <w:szCs w:val="26"/>
    </w:rPr>
  </w:style>
  <w:style w:type="paragraph" w:styleId="Heading3">
    <w:name w:val="heading 3"/>
    <w:aliases w:val="H3"/>
    <w:basedOn w:val="Normal"/>
    <w:next w:val="Normal"/>
    <w:link w:val="Heading3Char"/>
    <w:uiPriority w:val="99"/>
    <w:qFormat/>
    <w:rsid w:val="00D444F4"/>
    <w:pPr>
      <w:keepNext/>
      <w:keepLines/>
      <w:numPr>
        <w:ilvl w:val="2"/>
        <w:numId w:val="5"/>
      </w:numPr>
      <w:spacing w:before="200" w:after="0"/>
      <w:outlineLvl w:val="2"/>
    </w:pPr>
    <w:rPr>
      <w:rFonts w:ascii="Cambria" w:hAnsi="Cambria" w:cs="Cambria"/>
      <w:b/>
      <w:bCs/>
    </w:rPr>
  </w:style>
  <w:style w:type="paragraph" w:styleId="Heading4">
    <w:name w:val="heading 4"/>
    <w:aliases w:val="Заголовок_приложения,Заголовок 4 (Приложение)"/>
    <w:basedOn w:val="Normal"/>
    <w:next w:val="Normal"/>
    <w:link w:val="Heading4Char"/>
    <w:uiPriority w:val="99"/>
    <w:qFormat/>
    <w:rsid w:val="00D444F4"/>
    <w:pPr>
      <w:keepNext/>
      <w:keepLines/>
      <w:numPr>
        <w:ilvl w:val="3"/>
        <w:numId w:val="5"/>
      </w:numPr>
      <w:spacing w:before="200" w:after="0"/>
      <w:outlineLvl w:val="3"/>
    </w:pPr>
    <w:rPr>
      <w:rFonts w:ascii="Cambria" w:hAnsi="Cambria" w:cs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44F4"/>
    <w:pPr>
      <w:keepNext/>
      <w:keepLines/>
      <w:numPr>
        <w:ilvl w:val="4"/>
        <w:numId w:val="5"/>
      </w:numPr>
      <w:spacing w:before="200" w:after="0"/>
      <w:outlineLvl w:val="4"/>
    </w:pPr>
    <w:rPr>
      <w:rFonts w:ascii="Cambria" w:hAnsi="Cambria" w:cs="Cambria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8115E"/>
    <w:pPr>
      <w:keepNext/>
      <w:keepLines/>
      <w:numPr>
        <w:ilvl w:val="5"/>
        <w:numId w:val="5"/>
      </w:numPr>
      <w:spacing w:before="200" w:after="0"/>
      <w:outlineLvl w:val="5"/>
    </w:pPr>
    <w:rPr>
      <w:rFonts w:ascii="Cambria" w:hAnsi="Cambria" w:cs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8115E"/>
    <w:pPr>
      <w:keepNext/>
      <w:keepLines/>
      <w:numPr>
        <w:ilvl w:val="6"/>
        <w:numId w:val="5"/>
      </w:numPr>
      <w:spacing w:before="200" w:after="0"/>
      <w:outlineLvl w:val="6"/>
    </w:pPr>
    <w:rPr>
      <w:rFonts w:ascii="Cambria" w:hAnsi="Cambria" w:cs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8115E"/>
    <w:pPr>
      <w:keepNext/>
      <w:keepLines/>
      <w:numPr>
        <w:ilvl w:val="7"/>
        <w:numId w:val="5"/>
      </w:numPr>
      <w:spacing w:before="200" w:after="0"/>
      <w:outlineLvl w:val="7"/>
    </w:pPr>
    <w:rPr>
      <w:rFonts w:ascii="Cambria" w:hAnsi="Cambria" w:cs="Cambria"/>
      <w:color w:val="4F81BD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8115E"/>
    <w:pPr>
      <w:keepNext/>
      <w:keepLines/>
      <w:numPr>
        <w:ilvl w:val="8"/>
        <w:numId w:val="5"/>
      </w:numPr>
      <w:spacing w:before="200" w:after="0"/>
      <w:outlineLvl w:val="8"/>
    </w:pPr>
    <w:rPr>
      <w:rFonts w:ascii="Cambria" w:hAnsi="Cambria" w:cs="Cambria"/>
      <w:i/>
      <w:iCs/>
      <w:color w:val="40404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Заголов Char,H1 Знак Char"/>
    <w:basedOn w:val="DefaultParagraphFont"/>
    <w:link w:val="Heading1"/>
    <w:uiPriority w:val="99"/>
    <w:locked/>
    <w:rsid w:val="00D444F4"/>
    <w:rPr>
      <w:rFonts w:ascii="Cambria" w:hAnsi="Cambria" w:cs="Cambria"/>
      <w:b/>
      <w:bCs/>
      <w:sz w:val="28"/>
      <w:szCs w:val="28"/>
    </w:rPr>
  </w:style>
  <w:style w:type="character" w:customStyle="1" w:styleId="Heading2Char">
    <w:name w:val="Heading 2 Char"/>
    <w:aliases w:val="Heading 2 Hidden Char,H2 Char,h2 Char,Numbered text 3 Char"/>
    <w:basedOn w:val="DefaultParagraphFont"/>
    <w:link w:val="Heading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aliases w:val="H3 Char"/>
    <w:basedOn w:val="DefaultParagraphFont"/>
    <w:link w:val="Heading3"/>
    <w:uiPriority w:val="99"/>
    <w:locked/>
    <w:rsid w:val="00D444F4"/>
    <w:rPr>
      <w:rFonts w:ascii="Cambria" w:hAnsi="Cambria" w:cs="Cambria"/>
      <w:b/>
      <w:bCs/>
      <w:sz w:val="24"/>
      <w:szCs w:val="24"/>
    </w:rPr>
  </w:style>
  <w:style w:type="character" w:customStyle="1" w:styleId="Heading4Char">
    <w:name w:val="Heading 4 Char"/>
    <w:aliases w:val="Заголовок_приложения Char,Заголовок 4 (Приложение) Char"/>
    <w:basedOn w:val="DefaultParagraphFont"/>
    <w:link w:val="Heading4"/>
    <w:uiPriority w:val="99"/>
    <w:locked/>
    <w:rsid w:val="00D444F4"/>
    <w:rPr>
      <w:rFonts w:ascii="Cambria" w:hAnsi="Cambria" w:cs="Cambria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444F4"/>
    <w:rPr>
      <w:rFonts w:ascii="Cambria" w:hAnsi="Cambria" w:cs="Cambria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A8115E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A8115E"/>
    <w:rPr>
      <w:rFonts w:ascii="Cambria" w:hAnsi="Cambria" w:cs="Cambria"/>
      <w:i/>
      <w:iCs/>
      <w:color w:val="40404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A8115E"/>
    <w:rPr>
      <w:rFonts w:ascii="Cambria" w:hAnsi="Cambria" w:cs="Cambria"/>
      <w:color w:val="4F81BD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A8115E"/>
    <w:rPr>
      <w:rFonts w:ascii="Cambria" w:hAnsi="Cambria" w:cs="Cambria"/>
      <w:i/>
      <w:iCs/>
      <w:color w:val="404040"/>
      <w:sz w:val="24"/>
      <w:szCs w:val="24"/>
    </w:rPr>
  </w:style>
  <w:style w:type="character" w:customStyle="1" w:styleId="Heading2Char1">
    <w:name w:val="Heading 2 Char1"/>
    <w:aliases w:val="Heading 2 Hidden Char1,H2 Char1,h2 Char1,Numbered text 3 Char1"/>
    <w:basedOn w:val="DefaultParagraphFont"/>
    <w:link w:val="Heading2"/>
    <w:uiPriority w:val="99"/>
    <w:locked/>
    <w:rsid w:val="00D444F4"/>
    <w:rPr>
      <w:rFonts w:ascii="Cambria" w:hAnsi="Cambria" w:cs="Cambria"/>
      <w:b/>
      <w:b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rsid w:val="00F02F9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02F9C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99"/>
    <w:qFormat/>
    <w:rsid w:val="00A8115E"/>
    <w:rPr>
      <w:b/>
      <w:bCs/>
    </w:rPr>
  </w:style>
  <w:style w:type="paragraph" w:styleId="NormalWeb">
    <w:name w:val="Normal (Web)"/>
    <w:basedOn w:val="Normal"/>
    <w:uiPriority w:val="99"/>
    <w:rsid w:val="006D45AC"/>
    <w:pPr>
      <w:spacing w:before="100" w:beforeAutospacing="1" w:after="100" w:afterAutospacing="1"/>
    </w:pPr>
    <w:rPr>
      <w:rFonts w:ascii="Verdana" w:hAnsi="Verdana" w:cs="Verdana"/>
      <w:sz w:val="18"/>
      <w:szCs w:val="18"/>
    </w:rPr>
  </w:style>
  <w:style w:type="paragraph" w:styleId="Header">
    <w:name w:val="header"/>
    <w:basedOn w:val="Normal"/>
    <w:link w:val="HeaderChar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EF69CB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A8115E"/>
    <w:pPr>
      <w:pBdr>
        <w:bottom w:val="single" w:sz="8" w:space="4" w:color="4F81BD"/>
      </w:pBdr>
      <w:spacing w:after="300" w:line="240" w:lineRule="auto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A8115E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99"/>
    <w:qFormat/>
    <w:rsid w:val="00A8115E"/>
    <w:pPr>
      <w:outlineLvl w:val="9"/>
    </w:pPr>
  </w:style>
  <w:style w:type="paragraph" w:styleId="TOC1">
    <w:name w:val="toc 1"/>
    <w:basedOn w:val="Normal"/>
    <w:next w:val="Normal"/>
    <w:autoRedefine/>
    <w:uiPriority w:val="99"/>
    <w:semiHidden/>
    <w:rsid w:val="00B65861"/>
  </w:style>
  <w:style w:type="paragraph" w:styleId="TOC2">
    <w:name w:val="toc 2"/>
    <w:basedOn w:val="Normal"/>
    <w:next w:val="Normal"/>
    <w:autoRedefine/>
    <w:uiPriority w:val="99"/>
    <w:semiHidden/>
    <w:rsid w:val="00B65861"/>
    <w:pPr>
      <w:ind w:left="240"/>
    </w:pPr>
  </w:style>
  <w:style w:type="character" w:styleId="Hyperlink">
    <w:name w:val="Hyperlink"/>
    <w:basedOn w:val="DefaultParagraphFont"/>
    <w:uiPriority w:val="99"/>
    <w:rsid w:val="00B6586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266E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66E41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266E41"/>
    <w:rPr>
      <w:rFonts w:ascii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6E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6E4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6E41"/>
    <w:rPr>
      <w:rFonts w:ascii="Tahoma" w:hAnsi="Tahoma" w:cs="Tahoma"/>
      <w:sz w:val="16"/>
      <w:szCs w:val="16"/>
      <w:lang w:eastAsia="en-US"/>
    </w:rPr>
  </w:style>
  <w:style w:type="paragraph" w:styleId="TOC3">
    <w:name w:val="toc 3"/>
    <w:basedOn w:val="Normal"/>
    <w:next w:val="Normal"/>
    <w:autoRedefine/>
    <w:uiPriority w:val="99"/>
    <w:semiHidden/>
    <w:rsid w:val="00D01ED9"/>
    <w:pPr>
      <w:ind w:left="480"/>
    </w:pPr>
  </w:style>
  <w:style w:type="paragraph" w:customStyle="1" w:styleId="0">
    <w:name w:val="ТЗ_Заголовок0"/>
    <w:basedOn w:val="Heading1"/>
    <w:uiPriority w:val="99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Calibri" w:hAnsi="Calibri" w:cs="Calibri"/>
      <w:spacing w:val="-20"/>
      <w:kern w:val="28"/>
      <w:sz w:val="44"/>
      <w:szCs w:val="44"/>
    </w:rPr>
  </w:style>
  <w:style w:type="paragraph" w:customStyle="1" w:styleId="a">
    <w:name w:val="Простой"/>
    <w:basedOn w:val="Normal"/>
    <w:uiPriority w:val="99"/>
    <w:rsid w:val="00C36681"/>
    <w:pPr>
      <w:spacing w:after="0" w:line="360" w:lineRule="auto"/>
    </w:pPr>
    <w:rPr>
      <w:rFonts w:ascii="Arial" w:hAnsi="Arial" w:cs="Arial"/>
      <w:spacing w:val="-5"/>
    </w:rPr>
  </w:style>
  <w:style w:type="character" w:customStyle="1" w:styleId="DFN">
    <w:name w:val="DFN"/>
    <w:basedOn w:val="DefaultParagraphFont"/>
    <w:uiPriority w:val="99"/>
    <w:rsid w:val="00C36681"/>
    <w:rPr>
      <w:b/>
      <w:bCs/>
    </w:rPr>
  </w:style>
  <w:style w:type="paragraph" w:customStyle="1" w:styleId="Maintext">
    <w:name w:val="Main_text"/>
    <w:uiPriority w:val="99"/>
    <w:rsid w:val="00DF4D34"/>
    <w:pPr>
      <w:spacing w:before="120" w:after="200" w:line="360" w:lineRule="auto"/>
      <w:ind w:left="357"/>
      <w:jc w:val="both"/>
    </w:pPr>
    <w:rPr>
      <w:rFonts w:cs="Calibri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75379"/>
    <w:rPr>
      <w:rFonts w:ascii="Courier New" w:hAnsi="Courier New" w:cs="Courier New"/>
    </w:rPr>
  </w:style>
  <w:style w:type="character" w:styleId="FootnoteReference">
    <w:name w:val="footnote reference"/>
    <w:basedOn w:val="DefaultParagraphFont"/>
    <w:uiPriority w:val="99"/>
    <w:semiHidden/>
    <w:rsid w:val="00564D56"/>
    <w:rPr>
      <w:vertAlign w:val="superscript"/>
    </w:rPr>
  </w:style>
  <w:style w:type="paragraph" w:styleId="Caption">
    <w:name w:val="caption"/>
    <w:basedOn w:val="Normal"/>
    <w:next w:val="Normal"/>
    <w:uiPriority w:val="99"/>
    <w:qFormat/>
    <w:rsid w:val="00D444F4"/>
    <w:pPr>
      <w:spacing w:line="240" w:lineRule="auto"/>
    </w:pPr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99"/>
    <w:qFormat/>
    <w:rsid w:val="00A8115E"/>
    <w:pPr>
      <w:numPr>
        <w:ilvl w:val="1"/>
      </w:numPr>
      <w:ind w:firstLine="709"/>
    </w:pPr>
    <w:rPr>
      <w:rFonts w:ascii="Cambria" w:hAnsi="Cambria" w:cs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8115E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A8115E"/>
    <w:rPr>
      <w:i/>
      <w:iCs/>
    </w:rPr>
  </w:style>
  <w:style w:type="paragraph" w:styleId="NoSpacing">
    <w:name w:val="No Spacing"/>
    <w:uiPriority w:val="99"/>
    <w:qFormat/>
    <w:rsid w:val="00A8115E"/>
    <w:rPr>
      <w:rFonts w:cs="Calibri"/>
    </w:rPr>
  </w:style>
  <w:style w:type="paragraph" w:styleId="ListParagraph">
    <w:name w:val="List Paragraph"/>
    <w:basedOn w:val="Normal"/>
    <w:uiPriority w:val="99"/>
    <w:qFormat/>
    <w:rsid w:val="00A8115E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A8115E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A8115E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A8115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A8115E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A8115E"/>
    <w:rPr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A8115E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A8115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qFormat/>
    <w:rsid w:val="00A8115E"/>
    <w:rPr>
      <w:b/>
      <w:bCs/>
      <w:smallCaps/>
      <w:color w:val="auto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A8115E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rsid w:val="00197AFB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97AFB"/>
    <w:rPr>
      <w:sz w:val="20"/>
      <w:szCs w:val="20"/>
    </w:rPr>
  </w:style>
  <w:style w:type="paragraph" w:styleId="ListBullet">
    <w:name w:val="List Bullet"/>
    <w:basedOn w:val="Normal"/>
    <w:uiPriority w:val="99"/>
    <w:rsid w:val="00E216E8"/>
    <w:pPr>
      <w:numPr>
        <w:numId w:val="3"/>
      </w:numPr>
    </w:pPr>
  </w:style>
  <w:style w:type="paragraph" w:styleId="Revision">
    <w:name w:val="Revision"/>
    <w:hidden/>
    <w:uiPriority w:val="99"/>
    <w:semiHidden/>
    <w:rsid w:val="00BE4636"/>
    <w:rPr>
      <w:rFonts w:cs="Calibr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rsid w:val="004A31C7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166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97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60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60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6557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6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16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6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561</TotalTime>
  <Pages>29</Pages>
  <Words>4121</Words>
  <Characters>23490</Characters>
  <Application>Microsoft Office Outlook</Application>
  <DocSecurity>0</DocSecurity>
  <Lines>0</Lines>
  <Paragraphs>0</Paragraphs>
  <ScaleCrop>false</ScaleCrop>
  <Company>mono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Таюрская Анастасия Александровна</dc:creator>
  <cp:keywords/>
  <dc:description/>
  <cp:lastModifiedBy>216-kizilova</cp:lastModifiedBy>
  <cp:revision>54</cp:revision>
  <cp:lastPrinted>2015-02-11T12:33:00Z</cp:lastPrinted>
  <dcterms:created xsi:type="dcterms:W3CDTF">2015-01-26T14:35:00Z</dcterms:created>
  <dcterms:modified xsi:type="dcterms:W3CDTF">2015-02-11T12:34:00Z</dcterms:modified>
</cp:coreProperties>
</file>